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2FE7" w14:textId="7304D389" w:rsidR="00B07C37" w:rsidRPr="009B77DD" w:rsidRDefault="00B07C37" w:rsidP="00B07C37">
      <w:pPr>
        <w:pBdr>
          <w:bottom w:val="single" w:sz="12" w:space="1" w:color="auto"/>
        </w:pBdr>
        <w:spacing w:after="160" w:line="259" w:lineRule="auto"/>
        <w:rPr>
          <w:rFonts w:ascii="Trebuchet MS" w:eastAsia="Calibri" w:hAnsi="Trebuchet MS" w:cs="Times New Roman"/>
          <w:b/>
          <w:noProof/>
          <w:lang w:eastAsia="ro-RO"/>
        </w:rPr>
      </w:pPr>
      <w:r w:rsidRPr="009B77DD">
        <w:rPr>
          <w:rFonts w:ascii="Trebuchet MS" w:eastAsia="Calibri" w:hAnsi="Trebuchet MS" w:cs="Times New Roman"/>
          <w:b/>
          <w:noProof/>
          <w:lang w:eastAsia="ro-RO"/>
        </w:rPr>
        <w:t xml:space="preserve">Proiect finanțat prin intermediul Strategiei de Dezvoltare Locală a Grupului de Acțiune Locală </w:t>
      </w:r>
      <w:r w:rsidR="00773B5B">
        <w:rPr>
          <w:rFonts w:ascii="Trebuchet MS" w:eastAsia="Calibri" w:hAnsi="Trebuchet MS" w:cs="Times New Roman"/>
          <w:b/>
          <w:noProof/>
          <w:lang w:eastAsia="ro-RO"/>
        </w:rPr>
        <w:t>Lider Cluj</w:t>
      </w:r>
      <w:r w:rsidRPr="009B77DD">
        <w:rPr>
          <w:rFonts w:ascii="Trebuchet MS" w:eastAsia="Calibri" w:hAnsi="Trebuchet MS" w:cs="Times New Roman"/>
          <w:b/>
          <w:noProof/>
          <w:lang w:eastAsia="ro-RO"/>
        </w:rPr>
        <w:tab/>
      </w:r>
      <w:r w:rsidRPr="009B77DD">
        <w:rPr>
          <w:rFonts w:ascii="Trebuchet MS" w:eastAsia="Calibri" w:hAnsi="Trebuchet MS" w:cs="Times New Roman"/>
          <w:b/>
          <w:noProof/>
          <w:lang w:eastAsia="ro-RO"/>
        </w:rPr>
        <w:tab/>
      </w:r>
      <w:r w:rsidRPr="009B77DD">
        <w:rPr>
          <w:rFonts w:ascii="Trebuchet MS" w:eastAsia="Calibri" w:hAnsi="Trebuchet MS" w:cs="Times New Roman"/>
          <w:b/>
          <w:noProof/>
          <w:lang w:eastAsia="ro-RO"/>
        </w:rPr>
        <w:tab/>
      </w:r>
      <w:r w:rsidRPr="009B77DD">
        <w:rPr>
          <w:rFonts w:ascii="Trebuchet MS" w:eastAsia="Calibri" w:hAnsi="Trebuchet MS" w:cs="Times New Roman"/>
          <w:b/>
          <w:noProof/>
          <w:lang w:eastAsia="ro-RO"/>
        </w:rPr>
        <w:tab/>
      </w:r>
      <w:r w:rsidRPr="009B77DD">
        <w:rPr>
          <w:rFonts w:ascii="Trebuchet MS" w:eastAsia="Calibri" w:hAnsi="Trebuchet MS" w:cs="Times New Roman"/>
          <w:b/>
          <w:noProof/>
          <w:lang w:eastAsia="ro-RO"/>
        </w:rPr>
        <w:tab/>
      </w:r>
      <w:r w:rsidRPr="009B77DD">
        <w:rPr>
          <w:rFonts w:ascii="Trebuchet MS" w:eastAsia="Calibri" w:hAnsi="Trebuchet MS" w:cs="Times New Roman"/>
          <w:b/>
          <w:noProof/>
          <w:lang w:eastAsia="ro-RO"/>
        </w:rPr>
        <w:tab/>
        <w:t>Proiect finanțat prin FEADR</w:t>
      </w:r>
    </w:p>
    <w:p w14:paraId="26884F35" w14:textId="39CB12A8" w:rsidR="00F271DA" w:rsidRPr="00B07C37" w:rsidRDefault="00B07C37" w:rsidP="00B07C37">
      <w:pPr>
        <w:pBdr>
          <w:bottom w:val="single" w:sz="12" w:space="1" w:color="auto"/>
        </w:pBdr>
        <w:spacing w:after="160" w:line="259" w:lineRule="auto"/>
        <w:rPr>
          <w:rFonts w:ascii="Trebuchet MS" w:eastAsia="Calibri" w:hAnsi="Trebuchet MS" w:cs="Times New Roman"/>
          <w:bCs/>
          <w:iCs/>
        </w:rPr>
      </w:pPr>
      <w:r w:rsidRPr="009B77DD">
        <w:rPr>
          <w:rFonts w:ascii="Trebuchet MS" w:eastAsia="Calibri" w:hAnsi="Trebuchet MS" w:cs="Times New Roman"/>
          <w:noProof/>
          <w:lang w:val="en-US"/>
        </w:rPr>
        <w:drawing>
          <wp:anchor distT="0" distB="0" distL="114300" distR="114300" simplePos="0" relativeHeight="251659264" behindDoc="0" locked="0" layoutInCell="1" allowOverlap="1" wp14:anchorId="56BD81AC" wp14:editId="684FCD53">
            <wp:simplePos x="0" y="0"/>
            <wp:positionH relativeFrom="column">
              <wp:posOffset>19050</wp:posOffset>
            </wp:positionH>
            <wp:positionV relativeFrom="paragraph">
              <wp:posOffset>91440</wp:posOffset>
            </wp:positionV>
            <wp:extent cx="1533525" cy="7200900"/>
            <wp:effectExtent l="57150" t="57150" r="47625" b="38100"/>
            <wp:wrapSquare wrapText="bothSides"/>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rsidRPr="009B77DD">
        <w:rPr>
          <w:rFonts w:ascii="Trebuchet MS" w:eastAsia="Calibri" w:hAnsi="Trebuchet MS" w:cs="Times New Roman"/>
          <w:noProof/>
          <w:lang w:val="en-US"/>
        </w:rPr>
        <w:drawing>
          <wp:inline distT="0" distB="0" distL="0" distR="0" wp14:anchorId="76952310" wp14:editId="50273B7F">
            <wp:extent cx="4086225" cy="7600950"/>
            <wp:effectExtent l="38100" t="0" r="28575" b="3810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F271DA" w:rsidRPr="00B0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7"/>
    <w:rsid w:val="002F42AD"/>
    <w:rsid w:val="004372DB"/>
    <w:rsid w:val="00470C28"/>
    <w:rsid w:val="004E64D2"/>
    <w:rsid w:val="00521E68"/>
    <w:rsid w:val="00560C14"/>
    <w:rsid w:val="00765135"/>
    <w:rsid w:val="00773B5B"/>
    <w:rsid w:val="009660A5"/>
    <w:rsid w:val="00A14C05"/>
    <w:rsid w:val="00A539CB"/>
    <w:rsid w:val="00A6164B"/>
    <w:rsid w:val="00B07C37"/>
    <w:rsid w:val="00BD101C"/>
    <w:rsid w:val="00C251BD"/>
    <w:rsid w:val="00E307EF"/>
    <w:rsid w:val="00F2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3CCE"/>
  <w15:chartTrackingRefBased/>
  <w15:docId w15:val="{D53496A7-8878-4887-9B2A-951FA07E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37"/>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a:solidFill>
                <a:sysClr val="windowText" lastClr="000000">
                  <a:hueOff val="0"/>
                  <a:satOff val="0"/>
                  <a:lumOff val="0"/>
                  <a:alphaOff val="0"/>
                </a:sysClr>
              </a:solidFill>
              <a:latin typeface="Calibri" panose="020F0502020204030204"/>
              <a:ea typeface="+mn-ea"/>
              <a:cs typeface="+mn-cs"/>
            </a:rPr>
            <a:t>Sub-măsura 19.2 </a:t>
          </a:r>
          <a:r>
            <a:rPr lang="ro-RO" sz="1000" b="1">
              <a:solidFill>
                <a:sysClr val="windowText" lastClr="000000">
                  <a:hueOff val="0"/>
                  <a:satOff val="0"/>
                  <a:lumOff val="0"/>
                  <a:alphaOff val="0"/>
                </a:sysClr>
              </a:solidFill>
              <a:latin typeface="Calibri"/>
              <a:ea typeface="+mn-ea"/>
              <a:cs typeface="+mn-cs"/>
            </a:rPr>
            <a:t>„</a:t>
          </a:r>
          <a:r>
            <a:rPr lang="ro-RO" sz="1000" b="1"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endParaRPr lang="ro-RO" sz="1000" b="1">
            <a:solidFill>
              <a:sysClr val="windowText" lastClr="000000">
                <a:hueOff val="0"/>
                <a:satOff val="0"/>
                <a:lumOff val="0"/>
                <a:alphaOff val="0"/>
              </a:sysClr>
            </a:solidFill>
            <a:latin typeface="Calibri" panose="020F0502020204030204"/>
            <a:ea typeface="+mn-ea"/>
            <a:cs typeface="+mn-cs"/>
          </a:endParaRPr>
        </a:p>
        <a:p>
          <a:pPr defTabSz="536575"/>
          <a:r>
            <a:rPr lang="ro-RO" sz="1000" b="1">
              <a:solidFill>
                <a:sysClr val="windowText" lastClr="000000">
                  <a:hueOff val="0"/>
                  <a:satOff val="0"/>
                  <a:lumOff val="0"/>
                  <a:alphaOff val="0"/>
                </a:sysClr>
              </a:solidFill>
              <a:latin typeface="Calibri" panose="020F0502020204030204"/>
              <a:ea typeface="+mn-ea"/>
              <a:cs typeface="+mn-cs"/>
            </a:rPr>
            <a:t>Localizarea proiectului:  </a:t>
          </a:r>
          <a:r>
            <a:rPr lang="en-US" sz="1000" b="1">
              <a:solidFill>
                <a:sysClr val="windowText" lastClr="000000">
                  <a:hueOff val="0"/>
                  <a:satOff val="0"/>
                  <a:lumOff val="0"/>
                  <a:alphaOff val="0"/>
                </a:sysClr>
              </a:solidFill>
              <a:latin typeface="Calibri" panose="020F0502020204030204"/>
              <a:ea typeface="+mn-ea"/>
              <a:cs typeface="+mn-cs"/>
            </a:rPr>
            <a:t> sat Valea Ierii , comuna Valea Ierii, nr. 143C, judetul Cluj</a:t>
          </a: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nr. 1305/2013, art.17</a:t>
          </a: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Domeniul de intervenție </a:t>
          </a:r>
        </a:p>
        <a:p>
          <a:pPr defTabSz="536575"/>
          <a:r>
            <a:rPr lang="ro-RO" sz="1000" b="1">
              <a:solidFill>
                <a:sysClr val="windowText" lastClr="000000"/>
              </a:solidFill>
              <a:latin typeface="Calibri" panose="020F0502020204030204"/>
              <a:ea typeface="+mn-ea"/>
              <a:cs typeface="+mn-cs"/>
            </a:rPr>
            <a:t> 6A</a:t>
          </a:r>
          <a:endParaRPr lang="ro-RO" sz="1000" b="1" dirty="0">
            <a:solidFill>
              <a:sysClr val="windowText" lastClr="000000"/>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en-US" sz="1000" b="1" i="0"/>
            <a:t>5</a:t>
          </a:r>
          <a:r>
            <a:rPr lang="ro-RO" sz="1000" b="1" i="0"/>
            <a:t>0.000 </a:t>
          </a:r>
          <a:r>
            <a:rPr lang="ro-RO" sz="1000" b="1">
              <a:solidFill>
                <a:sysClr val="windowText" lastClr="000000">
                  <a:hueOff val="0"/>
                  <a:satOff val="0"/>
                  <a:lumOff val="0"/>
                  <a:alphaOff val="0"/>
                </a:sysClr>
              </a:solidFill>
              <a:latin typeface="Calibri" panose="020F0502020204030204"/>
              <a:ea typeface="+mn-ea"/>
              <a:cs typeface="+mn-cs"/>
            </a:rPr>
            <a:t>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implementare a proiectului 36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i="0">
              <a:solidFill>
                <a:sysClr val="windowText" lastClr="000000">
                  <a:hueOff val="0"/>
                  <a:satOff val="0"/>
                  <a:lumOff val="0"/>
                  <a:alphaOff val="0"/>
                </a:sysClr>
              </a:solidFill>
              <a:latin typeface="Calibri" panose="020F0502020204030204"/>
              <a:ea typeface="+mn-ea"/>
              <a:cs typeface="+mn-cs"/>
            </a:rPr>
            <a:t>Beneficiarul proiectului </a:t>
          </a:r>
          <a:r>
            <a:rPr lang="en-US" sz="1000" b="1"/>
            <a:t>DUMRAL MOUNT SR</a:t>
          </a:r>
          <a:endParaRPr lang="ro-RO" sz="1000" b="1" i="0"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Date de contact:</a:t>
          </a:r>
        </a:p>
        <a:p>
          <a:pPr defTabSz="536575"/>
          <a:r>
            <a:rPr lang="ro-RO" sz="1000" b="1">
              <a:solidFill>
                <a:sysClr val="windowText" lastClr="000000">
                  <a:hueOff val="0"/>
                  <a:satOff val="0"/>
                  <a:lumOff val="0"/>
                  <a:alphaOff val="0"/>
                </a:sysClr>
              </a:solidFill>
              <a:latin typeface="Calibri" panose="020F0502020204030204"/>
              <a:ea typeface="+mn-ea"/>
              <a:cs typeface="+mn-cs"/>
            </a:rPr>
            <a:t>lidercluj@yahoo.com</a:t>
          </a:r>
        </a:p>
        <a:p>
          <a:pPr defTabSz="536575"/>
          <a:r>
            <a:rPr lang="ro-RO" sz="1000" b="1" dirty="0">
              <a:solidFill>
                <a:sysClr val="windowText" lastClr="000000">
                  <a:hueOff val="0"/>
                  <a:satOff val="0"/>
                  <a:lumOff val="0"/>
                  <a:alphaOff val="0"/>
                </a:sysClr>
              </a:solidFill>
              <a:latin typeface="Calibri" panose="020F0502020204030204"/>
              <a:ea typeface="+mn-ea"/>
              <a:cs typeface="+mn-cs"/>
            </a:rPr>
            <a:t>tel: 0751-652-413</a:t>
          </a: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contribuției private 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2293" custLinFactNeighborY="100000">
        <dgm:presLayoutVars>
          <dgm:chPref val="3"/>
        </dgm:presLayoutVars>
      </dgm:prSet>
      <dgm:spPr>
        <a:prstGeom prst="roundRect">
          <a:avLst>
            <a:gd name="adj" fmla="val 10000"/>
          </a:avLst>
        </a:prstGeom>
      </dgm:spPr>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598000" custLinFactNeighborX="-1122" custLinFactNeighborY="-600000">
        <dgm:presLayoutVars>
          <dgm:chPref val="3"/>
        </dgm:presLayoutVars>
      </dgm:prSet>
      <dgm:spPr>
        <a:prstGeom prst="roundRect">
          <a:avLst>
            <a:gd name="adj" fmla="val 10000"/>
          </a:avLst>
        </a:prstGeom>
      </dgm:spPr>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custLinFactNeighborX="-11862" custLinFactNeighborY="-3466">
        <dgm:presLayoutVars>
          <dgm:chPref val="3"/>
        </dgm:presLayoutVars>
      </dgm:prSet>
      <dgm:spPr>
        <a:prstGeom prst="roundRect">
          <a:avLst>
            <a:gd name="adj" fmla="val 10000"/>
          </a:avLst>
        </a:prstGeom>
      </dgm:spPr>
    </dgm:pt>
    <dgm:pt modelId="{69376636-9D55-47AA-8C63-E750068B8D84}" type="pres">
      <dgm:prSet presAssocID="{BD580258-D9D9-4F98-8981-46704AD99947}" presName="horzFour" presStyleCnt="0"/>
      <dgm:spPr/>
    </dgm:pt>
  </dgm:ptLst>
  <dgm:cxnLst>
    <dgm:cxn modelId="{DFC69304-B129-4004-A000-FF0DF6BBDC0D}" srcId="{D64190F7-0035-4CFE-935D-C3065EA8399C}" destId="{02E67AF9-15B7-4FAD-A232-37A2B6FCEA0A}" srcOrd="0" destOrd="0" parTransId="{A957AFD5-82B8-47FB-A4AA-CDA6E5C54F2E}" sibTransId="{B60C31DA-1F3D-41C5-B7F4-62A3ABA23261}"/>
    <dgm:cxn modelId="{0BB81506-6666-4FE7-B716-6785FFA4AB54}" type="presOf" srcId="{17AB18A0-8BD2-4CAF-8393-FEBB5BD19080}" destId="{5487B72B-0167-4028-9CAA-CAF2BA6EB88C}"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A0674626-59CE-4F52-93FA-B29B48DE4EA9}" type="presOf" srcId="{EB496F5A-2280-41E6-B187-151A9666B238}" destId="{4042A8EE-6E15-49D7-AD41-F10DE082B23A}" srcOrd="0" destOrd="0" presId="urn:microsoft.com/office/officeart/2005/8/layout/hierarchy4"/>
    <dgm:cxn modelId="{3B80A92F-4A99-42BA-BB54-92A8C1C257AB}" type="presOf" srcId="{D64190F7-0035-4CFE-935D-C3065EA8399C}" destId="{892E94FA-5786-40A0-828A-24A4ECFD27A6}" srcOrd="0" destOrd="0" presId="urn:microsoft.com/office/officeart/2005/8/layout/hierarchy4"/>
    <dgm:cxn modelId="{88FCFF36-DFD6-4C51-B832-C9169B018C42}" type="presOf" srcId="{336D5455-1961-4646-A04A-3927D39B104A}" destId="{A74E5900-6D26-4EF4-B675-8F22CDE21728}"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BA871037-EEA7-44BD-A9E3-51CF0635DBFE}" type="presOf" srcId="{B7441467-CBAC-40FC-8DD1-6F9B2D255689}" destId="{DADE5B57-4AB6-4A24-ABC2-BA56FE81C675}" srcOrd="0" destOrd="0" presId="urn:microsoft.com/office/officeart/2005/8/layout/hierarchy4"/>
    <dgm:cxn modelId="{EFA23469-D049-4775-8EE7-7F1F583DF5C6}" type="presOf" srcId="{BD580258-D9D9-4F98-8981-46704AD99947}" destId="{CA2A2C20-067A-4889-9AD0-623B7CF1C515}"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77D247E-D33F-4ECA-9787-78DD557E813A}" srcId="{17AB18A0-8BD2-4CAF-8393-FEBB5BD19080}" destId="{F03C187D-0BF6-400E-AB40-12C06CD28BDC}" srcOrd="0" destOrd="0" parTransId="{4376415F-2ECA-4696-B4A4-E41403DE6B46}" sibTransId="{6394E6D5-5528-4CBB-9CF5-64E84FD0793A}"/>
    <dgm:cxn modelId="{A5F20895-643B-406F-9606-710DA510C4E9}" srcId="{EB496F5A-2280-41E6-B187-151A9666B238}" destId="{803A3C64-6FC9-428C-A3A6-C745A5BCFCC0}" srcOrd="0" destOrd="0" parTransId="{9166D908-FCAD-40FE-8F4E-11B97EC552E3}" sibTransId="{19E20291-F224-4DD6-8704-899AEF6CFA09}"/>
    <dgm:cxn modelId="{3F5BC4A8-D4DD-4353-AC1B-CED04D360C59}" type="presOf" srcId="{72BA7B57-2520-43A0-ABA2-FB9FB2639A1A}" destId="{F52A4AC8-C483-4826-958F-3B3A4020A89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AA107EAA-9D48-44DF-8A16-9EC1F817D5FE}" type="presOf" srcId="{F03C187D-0BF6-400E-AB40-12C06CD28BDC}" destId="{ED45C3A3-1738-4309-9633-5615C85199DA}"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0E22C7CE-D2BF-4EEA-8590-D2E8C0735854}" srcId="{A7288D8B-1F22-4168-A8C7-82B49FA3FB09}" destId="{BD580258-D9D9-4F98-8981-46704AD99947}" srcOrd="0" destOrd="0" parTransId="{8C22574E-E3E2-4DF9-8E2E-96506DD711A1}" sibTransId="{A89ED088-4A09-48FE-8005-43A194065BD6}"/>
    <dgm:cxn modelId="{6B8384D0-4C6E-4927-B803-4D37B835EC84}" type="presOf" srcId="{803A3C64-6FC9-428C-A3A6-C745A5BCFCC0}" destId="{2A24A2F7-C246-404A-8C89-0146F6E81600}" srcOrd="0" destOrd="0" presId="urn:microsoft.com/office/officeart/2005/8/layout/hierarchy4"/>
    <dgm:cxn modelId="{0285E5E3-872A-4176-9247-BCC5895A1AB6}" type="presOf" srcId="{02E67AF9-15B7-4FAD-A232-37A2B6FCEA0A}" destId="{DBA90FF1-EA7E-4127-97E5-48CB582032BF}"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5A5050FB-F0F0-43CF-B9B2-1102C3E58FF3}" type="presOf" srcId="{A7288D8B-1F22-4168-A8C7-82B49FA3FB09}" destId="{86FC7B62-0EEB-4150-962C-22CE5BDDE057}" srcOrd="0" destOrd="0" presId="urn:microsoft.com/office/officeart/2005/8/layout/hierarchy4"/>
    <dgm:cxn modelId="{732AE3CA-016A-4CFE-B13C-0196F7DE1B92}" type="presParOf" srcId="{F52A4AC8-C483-4826-958F-3B3A4020A896}" destId="{EBA01C42-1A92-4827-A293-744531510867}" srcOrd="0" destOrd="0" presId="urn:microsoft.com/office/officeart/2005/8/layout/hierarchy4"/>
    <dgm:cxn modelId="{7C086829-D191-4AE6-8388-EAEBD3AA5F92}" type="presParOf" srcId="{EBA01C42-1A92-4827-A293-744531510867}" destId="{892E94FA-5786-40A0-828A-24A4ECFD27A6}" srcOrd="0" destOrd="0" presId="urn:microsoft.com/office/officeart/2005/8/layout/hierarchy4"/>
    <dgm:cxn modelId="{0C5BE879-A087-4D9A-84FA-0F4373BFEF2E}" type="presParOf" srcId="{EBA01C42-1A92-4827-A293-744531510867}" destId="{233DFB2C-8978-4464-802C-4F88E14483FD}" srcOrd="1" destOrd="0" presId="urn:microsoft.com/office/officeart/2005/8/layout/hierarchy4"/>
    <dgm:cxn modelId="{6B51EC17-D2DA-4E4E-9CB5-C4219B4585CE}" type="presParOf" srcId="{EBA01C42-1A92-4827-A293-744531510867}" destId="{A8F3472B-BE44-499A-A06A-6B3CAF22CB8F}" srcOrd="2" destOrd="0" presId="urn:microsoft.com/office/officeart/2005/8/layout/hierarchy4"/>
    <dgm:cxn modelId="{A7C41E73-8875-49E2-9878-B7913710F52E}" type="presParOf" srcId="{A8F3472B-BE44-499A-A06A-6B3CAF22CB8F}" destId="{B47211B1-2E1F-4327-8465-2F9E02FCB454}" srcOrd="0" destOrd="0" presId="urn:microsoft.com/office/officeart/2005/8/layout/hierarchy4"/>
    <dgm:cxn modelId="{2DCCC743-9694-411F-8F70-4AF8FB10AFC0}" type="presParOf" srcId="{B47211B1-2E1F-4327-8465-2F9E02FCB454}" destId="{DBA90FF1-EA7E-4127-97E5-48CB582032BF}" srcOrd="0" destOrd="0" presId="urn:microsoft.com/office/officeart/2005/8/layout/hierarchy4"/>
    <dgm:cxn modelId="{6298375E-452A-43F1-BB34-4D4079D3E167}" type="presParOf" srcId="{B47211B1-2E1F-4327-8465-2F9E02FCB454}" destId="{F53C04A3-EDB5-4813-A150-B779BBE1D5F7}" srcOrd="1" destOrd="0" presId="urn:microsoft.com/office/officeart/2005/8/layout/hierarchy4"/>
    <dgm:cxn modelId="{C95542DB-094F-4AB6-87BB-EC739E215A12}" type="presParOf" srcId="{B47211B1-2E1F-4327-8465-2F9E02FCB454}" destId="{686BF13E-903D-4826-AEE7-369C8AA39779}" srcOrd="2" destOrd="0" presId="urn:microsoft.com/office/officeart/2005/8/layout/hierarchy4"/>
    <dgm:cxn modelId="{FFCABF26-1C41-4DE3-A543-920E3A80CA25}" type="presParOf" srcId="{686BF13E-903D-4826-AEE7-369C8AA39779}" destId="{4B2388A9-AE94-4CDE-B66D-467B51AD6096}" srcOrd="0" destOrd="0" presId="urn:microsoft.com/office/officeart/2005/8/layout/hierarchy4"/>
    <dgm:cxn modelId="{65E76E56-89B6-44E8-BFC6-86EB4144CE73}" type="presParOf" srcId="{4B2388A9-AE94-4CDE-B66D-467B51AD6096}" destId="{DADE5B57-4AB6-4A24-ABC2-BA56FE81C675}" srcOrd="0" destOrd="0" presId="urn:microsoft.com/office/officeart/2005/8/layout/hierarchy4"/>
    <dgm:cxn modelId="{0A0E3CE4-775D-4328-889F-22F95667464D}" type="presParOf" srcId="{4B2388A9-AE94-4CDE-B66D-467B51AD6096}" destId="{29C73D51-E26F-448C-A406-24BD9DAA92DB}" srcOrd="1" destOrd="0" presId="urn:microsoft.com/office/officeart/2005/8/layout/hierarchy4"/>
    <dgm:cxn modelId="{BC5DB528-A56C-4DE5-9E01-F611FD21060B}" type="presParOf" srcId="{4B2388A9-AE94-4CDE-B66D-467B51AD6096}" destId="{66F35358-F657-40D7-B06B-04F95B6AE359}" srcOrd="2" destOrd="0" presId="urn:microsoft.com/office/officeart/2005/8/layout/hierarchy4"/>
    <dgm:cxn modelId="{F0FE2F07-A745-409B-B0C2-D195F84DC77F}" type="presParOf" srcId="{66F35358-F657-40D7-B06B-04F95B6AE359}" destId="{ACA63318-E77D-4C7D-BBE5-772955C45C39}" srcOrd="0" destOrd="0" presId="urn:microsoft.com/office/officeart/2005/8/layout/hierarchy4"/>
    <dgm:cxn modelId="{F8A4EC39-D210-4029-8C60-873ED1250B61}" type="presParOf" srcId="{ACA63318-E77D-4C7D-BBE5-772955C45C39}" destId="{5487B72B-0167-4028-9CAA-CAF2BA6EB88C}" srcOrd="0" destOrd="0" presId="urn:microsoft.com/office/officeart/2005/8/layout/hierarchy4"/>
    <dgm:cxn modelId="{AA643F41-9D56-4AC7-950C-FBB81C16381A}" type="presParOf" srcId="{ACA63318-E77D-4C7D-BBE5-772955C45C39}" destId="{211657E2-FA39-4590-B167-E6047AE3530C}" srcOrd="1" destOrd="0" presId="urn:microsoft.com/office/officeart/2005/8/layout/hierarchy4"/>
    <dgm:cxn modelId="{8A256E24-21AC-4200-9A2C-B5EDD2D7C4F3}" type="presParOf" srcId="{ACA63318-E77D-4C7D-BBE5-772955C45C39}" destId="{BEABE802-8950-4E3C-9BDD-1AAF27D46D98}" srcOrd="2" destOrd="0" presId="urn:microsoft.com/office/officeart/2005/8/layout/hierarchy4"/>
    <dgm:cxn modelId="{F53B5976-59C6-405D-8E9A-6067E7E8E21C}" type="presParOf" srcId="{BEABE802-8950-4E3C-9BDD-1AAF27D46D98}" destId="{BBBEFCE9-890D-4148-B355-6AB93C8AA787}" srcOrd="0" destOrd="0" presId="urn:microsoft.com/office/officeart/2005/8/layout/hierarchy4"/>
    <dgm:cxn modelId="{B6455911-3E2B-4815-A547-3CBD10EBA789}" type="presParOf" srcId="{BBBEFCE9-890D-4148-B355-6AB93C8AA787}" destId="{ED45C3A3-1738-4309-9633-5615C85199DA}" srcOrd="0" destOrd="0" presId="urn:microsoft.com/office/officeart/2005/8/layout/hierarchy4"/>
    <dgm:cxn modelId="{71AA52D0-E7DF-4B0C-92EA-23ABA0071C31}" type="presParOf" srcId="{BBBEFCE9-890D-4148-B355-6AB93C8AA787}" destId="{790BA0A1-1987-4C0B-9A41-19BA174F37F3}" srcOrd="1" destOrd="0" presId="urn:microsoft.com/office/officeart/2005/8/layout/hierarchy4"/>
    <dgm:cxn modelId="{911E8835-EF14-4857-AB42-D91097658AA8}" type="presParOf" srcId="{BBBEFCE9-890D-4148-B355-6AB93C8AA787}" destId="{FF7CEE72-FC14-4699-9DA2-5DFBAD1ED7E8}" srcOrd="2" destOrd="0" presId="urn:microsoft.com/office/officeart/2005/8/layout/hierarchy4"/>
    <dgm:cxn modelId="{75901911-A625-445C-B9F4-A81341D144D1}" type="presParOf" srcId="{FF7CEE72-FC14-4699-9DA2-5DFBAD1ED7E8}" destId="{C38796F7-D3E9-4F1A-B55D-2A4BFDEEC64F}" srcOrd="0" destOrd="0" presId="urn:microsoft.com/office/officeart/2005/8/layout/hierarchy4"/>
    <dgm:cxn modelId="{8B4D506F-6D83-4C14-A1B8-37A37F50E0E4}" type="presParOf" srcId="{C38796F7-D3E9-4F1A-B55D-2A4BFDEEC64F}" destId="{A74E5900-6D26-4EF4-B675-8F22CDE21728}" srcOrd="0" destOrd="0" presId="urn:microsoft.com/office/officeart/2005/8/layout/hierarchy4"/>
    <dgm:cxn modelId="{8BCD4878-541F-469B-A846-4298FF18415A}" type="presParOf" srcId="{C38796F7-D3E9-4F1A-B55D-2A4BFDEEC64F}" destId="{896CFCD4-2613-442F-A808-49D6D4CCCB58}" srcOrd="1" destOrd="0" presId="urn:microsoft.com/office/officeart/2005/8/layout/hierarchy4"/>
    <dgm:cxn modelId="{CC146632-14D2-43B4-BDCA-A4C0B9508ABA}" type="presParOf" srcId="{C38796F7-D3E9-4F1A-B55D-2A4BFDEEC64F}" destId="{718C0092-A0A0-42B7-979F-FB3376CC4C78}" srcOrd="2" destOrd="0" presId="urn:microsoft.com/office/officeart/2005/8/layout/hierarchy4"/>
    <dgm:cxn modelId="{D6E4DD82-A58B-4701-BD6E-1DD14D940F9D}" type="presParOf" srcId="{718C0092-A0A0-42B7-979F-FB3376CC4C78}" destId="{6284990F-042E-4B58-A8D6-9D7AAC9A7DD6}" srcOrd="0" destOrd="0" presId="urn:microsoft.com/office/officeart/2005/8/layout/hierarchy4"/>
    <dgm:cxn modelId="{7077270E-982A-4128-BF97-BBD451AD8EAE}" type="presParOf" srcId="{6284990F-042E-4B58-A8D6-9D7AAC9A7DD6}" destId="{4042A8EE-6E15-49D7-AD41-F10DE082B23A}" srcOrd="0" destOrd="0" presId="urn:microsoft.com/office/officeart/2005/8/layout/hierarchy4"/>
    <dgm:cxn modelId="{63E82CEA-96B4-4761-B2F1-222B33691425}" type="presParOf" srcId="{6284990F-042E-4B58-A8D6-9D7AAC9A7DD6}" destId="{353B57B3-A7E8-41E7-9BA7-341AEAC165D6}" srcOrd="1" destOrd="0" presId="urn:microsoft.com/office/officeart/2005/8/layout/hierarchy4"/>
    <dgm:cxn modelId="{925BA386-AB31-477A-B809-EC150D125B1A}" type="presParOf" srcId="{6284990F-042E-4B58-A8D6-9D7AAC9A7DD6}" destId="{C8C4C3D9-7CEE-4CD3-B26E-4E4A4F17D048}" srcOrd="2" destOrd="0" presId="urn:microsoft.com/office/officeart/2005/8/layout/hierarchy4"/>
    <dgm:cxn modelId="{74547817-CA45-4E5E-8D23-9F989B7DCFA0}" type="presParOf" srcId="{C8C4C3D9-7CEE-4CD3-B26E-4E4A4F17D048}" destId="{98A7550B-24B0-4B93-98D0-4E1D8371EBBF}" srcOrd="0" destOrd="0" presId="urn:microsoft.com/office/officeart/2005/8/layout/hierarchy4"/>
    <dgm:cxn modelId="{F32D92AB-1081-488B-9D04-EB1AF4DD227E}" type="presParOf" srcId="{98A7550B-24B0-4B93-98D0-4E1D8371EBBF}" destId="{2A24A2F7-C246-404A-8C89-0146F6E81600}" srcOrd="0" destOrd="0" presId="urn:microsoft.com/office/officeart/2005/8/layout/hierarchy4"/>
    <dgm:cxn modelId="{C784535D-5CC1-4233-8882-1678D3777BA9}" type="presParOf" srcId="{98A7550B-24B0-4B93-98D0-4E1D8371EBBF}" destId="{913AC80D-3BC9-4C87-82F3-8CB7D50B0206}" srcOrd="1" destOrd="0" presId="urn:microsoft.com/office/officeart/2005/8/layout/hierarchy4"/>
    <dgm:cxn modelId="{F52CD9E1-42F3-45AD-9A02-94CD9D2D0BEE}" type="presParOf" srcId="{98A7550B-24B0-4B93-98D0-4E1D8371EBBF}" destId="{52E26866-9D60-401A-8E86-DDE32DFC90EC}" srcOrd="2" destOrd="0" presId="urn:microsoft.com/office/officeart/2005/8/layout/hierarchy4"/>
    <dgm:cxn modelId="{C7E6A597-86C8-4B59-AA3E-E5FEBC06C1A9}" type="presParOf" srcId="{52E26866-9D60-401A-8E86-DDE32DFC90EC}" destId="{EE62A7E0-7E48-460C-AACA-60B9D89832C6}" srcOrd="0" destOrd="0" presId="urn:microsoft.com/office/officeart/2005/8/layout/hierarchy4"/>
    <dgm:cxn modelId="{2645C807-DB91-431A-ACE5-D94ECEF719C9}" type="presParOf" srcId="{EE62A7E0-7E48-460C-AACA-60B9D89832C6}" destId="{86FC7B62-0EEB-4150-962C-22CE5BDDE057}" srcOrd="0" destOrd="0" presId="urn:microsoft.com/office/officeart/2005/8/layout/hierarchy4"/>
    <dgm:cxn modelId="{DF396036-7CDE-418A-B5A0-9020D67CCF7D}" type="presParOf" srcId="{EE62A7E0-7E48-460C-AACA-60B9D89832C6}" destId="{3354B8F4-F159-4D45-B624-B946C61283B5}" srcOrd="1" destOrd="0" presId="urn:microsoft.com/office/officeart/2005/8/layout/hierarchy4"/>
    <dgm:cxn modelId="{C3CA4E62-0120-4709-9D73-5BAB0C29B2EA}" type="presParOf" srcId="{EE62A7E0-7E48-460C-AACA-60B9D89832C6}" destId="{A5C8C8A3-33C3-4708-A4DB-0ED8BBF37AC0}" srcOrd="2" destOrd="0" presId="urn:microsoft.com/office/officeart/2005/8/layout/hierarchy4"/>
    <dgm:cxn modelId="{38F90052-0D60-42D6-8FDB-B78421CD8829}" type="presParOf" srcId="{A5C8C8A3-33C3-4708-A4DB-0ED8BBF37AC0}" destId="{93A47919-41F5-4D65-AC75-FAFC250E76F7}" srcOrd="0" destOrd="0" presId="urn:microsoft.com/office/officeart/2005/8/layout/hierarchy4"/>
    <dgm:cxn modelId="{1BF3D03A-7AE0-46D0-B3B7-83D3D7EBA4A6}" type="presParOf" srcId="{93A47919-41F5-4D65-AC75-FAFC250E76F7}" destId="{CA2A2C20-067A-4889-9AD0-623B7CF1C515}" srcOrd="0" destOrd="0" presId="urn:microsoft.com/office/officeart/2005/8/layout/hierarchy4"/>
    <dgm:cxn modelId="{C3A7671A-B98C-4B29-B824-B1B0C91C6F47}"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lgn="just"/>
          <a:r>
            <a:rPr lang="en-US" sz="1000" b="1">
              <a:solidFill>
                <a:sysClr val="windowText" lastClr="000000"/>
              </a:solidFill>
              <a:latin typeface="Calibri" panose="020F0502020204030204"/>
              <a:ea typeface="+mn-ea"/>
              <a:cs typeface="+mn-cs"/>
            </a:rPr>
            <a:t>Rezultatul principal al implementarii</a:t>
          </a:r>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prezentului proiect este cresterea veniturilor/cifrei de afaceri intreprinderii, din activitatile pe caen 9329 si 7721. La rândul sau, compania DUMRAL MOUNT SRL, va folosi o parte din aceste venituri pentru a plati pentru bunuri si servicii necesare dezvoltarii afacerii (materie prima, materiale consumabile, servicii externalizate, servicii de curierat, servicii de pomovare, cheltuieli cu salariile, cheltuieli administrative etc.) realizand astfel un impact semnificiativ la nivelul mai multor ramuri ale economiei din mediul rural, estimand cresterea produsului intern brut regional, dezvoltand astfel economia locala</a:t>
          </a:r>
          <a:r>
            <a:rPr lang="ro-RO" sz="1000" b="1">
              <a:solidFill>
                <a:sysClr val="windowText" lastClr="000000"/>
              </a:solidFill>
              <a:latin typeface="Calibri" panose="020F0502020204030204"/>
              <a:ea typeface="+mn-ea"/>
              <a:cs typeface="+mn-cs"/>
            </a:rPr>
            <a:t>.</a:t>
          </a: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lgn="just"/>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Pentru implementarea unor astfel de proiecte trebuie</a:t>
          </a:r>
          <a:r>
            <a:rPr lang="ro-RO" sz="1000" b="1">
              <a:solidFill>
                <a:sysClr val="windowText" lastClr="000000"/>
              </a:solidFill>
              <a:latin typeface="Calibri" panose="020F0502020204030204"/>
              <a:ea typeface="+mn-ea"/>
              <a:cs typeface="+mn-cs"/>
            </a:rPr>
            <a:t> tinut cont de evolutia pietei in sensul cresterii concurentei care ar duce la o scadere a pretului. De asemenea sunt foarte importante experienta si abilitatile personalului angajat.</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lgn="ctr"/>
          <a:r>
            <a:rPr lang="en-US" sz="1000" b="1" i="0" u="none"/>
            <a:t>DEZVOLTAREA SOCIETATII DUMRAL</a:t>
          </a:r>
          <a:r>
            <a:rPr lang="ro-RO" sz="1000" b="1" i="0" u="none"/>
            <a:t> </a:t>
          </a:r>
          <a:r>
            <a:rPr lang="en-US" sz="1000" b="1" i="0" u="none"/>
            <a:t>MOUNT SRL</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lgn="just"/>
          <a:r>
            <a:rPr lang="en-US" sz="1000" b="1">
              <a:solidFill>
                <a:sysClr val="windowText" lastClr="000000"/>
              </a:solidFill>
              <a:latin typeface="Calibri" panose="020F0502020204030204"/>
              <a:ea typeface="+mn-ea"/>
              <a:cs typeface="+mn-cs"/>
            </a:rPr>
            <a:t> Prin prezentul proiect de investiții, DUMRAL MOUNT SRL își propune diversificarea activității curente prin prestări de servicii turistice de agrement aferente codurilor CAEN 9329 Alte activităţi recreative şi distractive n.c.a. si 7721 Activităţi de închiriere şi leasing de bunuri recreaţionale şi echipament sportiv</a:t>
          </a:r>
          <a:r>
            <a:rPr lang="ro-RO" sz="1000" b="1">
              <a:solidFill>
                <a:sysClr val="windowText" lastClr="000000"/>
              </a:solidFill>
              <a:latin typeface="Calibri" panose="020F0502020204030204"/>
              <a:ea typeface="+mn-ea"/>
              <a:cs typeface="+mn-cs"/>
            </a:rPr>
            <a:t>. </a:t>
          </a:r>
        </a:p>
      </dgm:t>
    </dgm:pt>
    <dgm:pt modelId="{CB153650-1C26-445D-B701-D3A8A2DEDA9C}" type="sibTrans" cxnId="{CDCFC593-1C99-4273-AD06-5E37FAE5AB94}">
      <dgm:prSet/>
      <dgm:spPr/>
      <dgm:t>
        <a:bodyPr/>
        <a:lstStyle/>
        <a:p>
          <a:endParaRPr lang="ro-RO" sz="1400" b="1">
            <a:solidFill>
              <a:schemeClr val="tx1"/>
            </a:solidFill>
          </a:endParaRPr>
        </a:p>
      </dgm:t>
    </dgm:pt>
    <dgm:pt modelId="{6EE09118-1C8A-4036-8A74-44E46A721174}" type="parTrans" cxnId="{CDCFC593-1C99-4273-AD06-5E37FAE5AB94}">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pPr algn="just"/>
          <a:r>
            <a:rPr lang="en-US" sz="1000" b="1">
              <a:solidFill>
                <a:sysClr val="windowText" lastClr="000000"/>
              </a:solidFill>
              <a:latin typeface="Calibri" panose="020F0502020204030204"/>
              <a:ea typeface="+mn-ea"/>
              <a:cs typeface="+mn-cs"/>
            </a:rPr>
            <a:t>Cresterea competitivitatii solicitantului si dotarea cu active corporale si necorporale</a:t>
          </a:r>
          <a:r>
            <a:rPr lang="ro-RO" sz="1000" b="1">
              <a:solidFill>
                <a:sysClr val="windowText" lastClr="000000"/>
              </a:solidFill>
              <a:latin typeface="Calibri" panose="020F0502020204030204"/>
              <a:ea typeface="+mn-ea"/>
              <a:cs typeface="+mn-cs"/>
            </a:rPr>
            <a:t>(s</a:t>
          </a:r>
          <a:r>
            <a:rPr lang="en-US" sz="1000" b="1">
              <a:solidFill>
                <a:sysClr val="windowText" lastClr="000000"/>
              </a:solidFill>
              <a:latin typeface="Calibri" panose="020F0502020204030204"/>
              <a:ea typeface="+mn-ea"/>
              <a:cs typeface="+mn-cs"/>
            </a:rPr>
            <a:t>anie 8 locuri – 1 buc</a:t>
          </a:r>
          <a:r>
            <a:rPr lang="ro-RO" sz="1000" b="1">
              <a:solidFill>
                <a:sysClr val="windowText" lastClr="000000"/>
              </a:solidFill>
              <a:latin typeface="Calibri" panose="020F0502020204030204"/>
              <a:ea typeface="+mn-ea"/>
              <a:cs typeface="+mn-cs"/>
            </a:rPr>
            <a:t>, s</a:t>
          </a:r>
          <a:r>
            <a:rPr lang="en-US" sz="1000" b="1">
              <a:solidFill>
                <a:sysClr val="windowText" lastClr="000000"/>
              </a:solidFill>
              <a:latin typeface="Calibri" panose="020F0502020204030204"/>
              <a:ea typeface="+mn-ea"/>
              <a:cs typeface="+mn-cs"/>
            </a:rPr>
            <a:t>anie 4 locuri – 1 buc</a:t>
          </a:r>
          <a:r>
            <a:rPr lang="ro-RO" sz="1000" b="1">
              <a:solidFill>
                <a:sysClr val="windowText" lastClr="000000"/>
              </a:solidFill>
              <a:latin typeface="Calibri" panose="020F0502020204030204"/>
              <a:ea typeface="+mn-ea"/>
              <a:cs typeface="+mn-cs"/>
            </a:rPr>
            <a:t>, t</a:t>
          </a:r>
          <a:r>
            <a:rPr lang="en-US" sz="1000" b="1">
              <a:solidFill>
                <a:sysClr val="windowText" lastClr="000000"/>
              </a:solidFill>
              <a:latin typeface="Calibri" panose="020F0502020204030204"/>
              <a:ea typeface="+mn-ea"/>
              <a:cs typeface="+mn-cs"/>
            </a:rPr>
            <a:t>rasura pt. promenada fara coviltir  - 1 buc</a:t>
          </a:r>
          <a:r>
            <a:rPr lang="ro-RO" sz="1000" b="1">
              <a:solidFill>
                <a:sysClr val="windowText" lastClr="000000"/>
              </a:solidFill>
              <a:latin typeface="Calibri" panose="020F0502020204030204"/>
              <a:ea typeface="+mn-ea"/>
              <a:cs typeface="+mn-cs"/>
            </a:rPr>
            <a:t>, c</a:t>
          </a:r>
          <a:r>
            <a:rPr lang="en-US" sz="1000" b="1">
              <a:solidFill>
                <a:sysClr val="windowText" lastClr="000000"/>
              </a:solidFill>
              <a:latin typeface="Calibri" panose="020F0502020204030204"/>
              <a:ea typeface="+mn-ea"/>
              <a:cs typeface="+mn-cs"/>
            </a:rPr>
            <a:t>ai TINCHERI</a:t>
          </a:r>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(tras,calarie)-masculi – 2 buc</a:t>
          </a:r>
          <a:r>
            <a:rPr lang="ro-RO" sz="1000" b="1">
              <a:solidFill>
                <a:sysClr val="windowText" lastClr="000000"/>
              </a:solidFill>
              <a:latin typeface="Calibri" panose="020F0502020204030204"/>
              <a:ea typeface="+mn-ea"/>
              <a:cs typeface="+mn-cs"/>
            </a:rPr>
            <a:t>, h</a:t>
          </a:r>
          <a:r>
            <a:rPr lang="en-US" sz="1000" b="1">
              <a:solidFill>
                <a:sysClr val="windowText" lastClr="000000"/>
              </a:solidFill>
              <a:latin typeface="Calibri" panose="020F0502020204030204"/>
              <a:ea typeface="+mn-ea"/>
              <a:cs typeface="+mn-cs"/>
            </a:rPr>
            <a:t>amuri – 2 buc</a:t>
          </a:r>
          <a:r>
            <a:rPr lang="ro-RO" sz="1000" b="1">
              <a:solidFill>
                <a:sysClr val="windowText" lastClr="000000"/>
              </a:solidFill>
              <a:latin typeface="Calibri" panose="020F0502020204030204"/>
              <a:ea typeface="+mn-ea"/>
              <a:cs typeface="+mn-cs"/>
            </a:rPr>
            <a:t>, b</a:t>
          </a:r>
          <a:r>
            <a:rPr lang="en-US" sz="1000" b="1">
              <a:solidFill>
                <a:sysClr val="windowText" lastClr="000000"/>
              </a:solidFill>
              <a:latin typeface="Calibri" panose="020F0502020204030204"/>
              <a:ea typeface="+mn-ea"/>
              <a:cs typeface="+mn-cs"/>
            </a:rPr>
            <a:t>iciclete – 17 buc</a:t>
          </a:r>
          <a:r>
            <a:rPr lang="ro-RO" sz="1000" b="1">
              <a:solidFill>
                <a:sysClr val="windowText" lastClr="000000"/>
              </a:solidFill>
              <a:latin typeface="Calibri" panose="020F0502020204030204"/>
              <a:ea typeface="+mn-ea"/>
              <a:cs typeface="+mn-cs"/>
            </a:rPr>
            <a:t>, s</a:t>
          </a:r>
          <a:r>
            <a:rPr lang="en-US" sz="1000" b="1">
              <a:solidFill>
                <a:sysClr val="windowText" lastClr="000000"/>
              </a:solidFill>
              <a:latin typeface="Calibri" panose="020F0502020204030204"/>
              <a:ea typeface="+mn-ea"/>
              <a:cs typeface="+mn-cs"/>
            </a:rPr>
            <a:t>chiuri si clapari – 8 buc</a:t>
          </a:r>
          <a:r>
            <a:rPr lang="ro-RO" sz="1000" b="1">
              <a:solidFill>
                <a:sysClr val="windowText" lastClr="000000"/>
              </a:solidFill>
              <a:latin typeface="Calibri" panose="020F0502020204030204"/>
              <a:ea typeface="+mn-ea"/>
              <a:cs typeface="+mn-cs"/>
            </a:rPr>
            <a:t>)</a:t>
          </a:r>
        </a:p>
      </dgm:t>
    </dgm:pt>
    <dgm:pt modelId="{A4CC18DC-36BA-446B-A22E-684DE952AB38}" type="sibTrans" cxnId="{4A64BF54-27E2-437D-8726-FE280DF08158}">
      <dgm:prSet/>
      <dgm:spPr/>
      <dgm:t>
        <a:bodyPr/>
        <a:lstStyle/>
        <a:p>
          <a:endParaRPr lang="ro-RO" sz="1400" b="1">
            <a:solidFill>
              <a:schemeClr val="tx1"/>
            </a:solidFill>
          </a:endParaRPr>
        </a:p>
      </dgm:t>
    </dgm:pt>
    <dgm:pt modelId="{377574FA-C63F-4B37-8E45-2C56BFD36F89}" type="parTrans" cxnId="{4A64BF54-27E2-437D-8726-FE280DF08158}">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64FB0DEE-BA76-4D19-BAA9-F4491F1744C5}" type="sibTrans" cxnId="{0A85179C-7166-4834-83C2-CB53B2239571}">
      <dgm:prSet/>
      <dgm:spPr/>
      <dgm:t>
        <a:bodyPr/>
        <a:lstStyle/>
        <a:p>
          <a:endParaRPr lang="ro-RO" sz="1400" b="1">
            <a:solidFill>
              <a:schemeClr val="tx1"/>
            </a:solidFill>
          </a:endParaRPr>
        </a:p>
      </dgm:t>
    </dgm:pt>
    <dgm:pt modelId="{A9F52389-046D-48F5-B034-E81A7A18849D}" type="parTrans" cxnId="{0A85179C-7166-4834-83C2-CB53B2239571}">
      <dgm:prSet/>
      <dgm:spPr/>
      <dgm:t>
        <a:bodyPr/>
        <a:lstStyle/>
        <a:p>
          <a:endParaRPr lang="ro-RO" sz="1400" b="1">
            <a:solidFill>
              <a:schemeClr val="tx1"/>
            </a:solidFill>
          </a:endParaRPr>
        </a:p>
      </dgm:t>
    </dgm:pt>
    <dgm:pt modelId="{3D3D60A9-FA8B-4B4C-93AB-BF7A74B604FC}">
      <dgm:prSet custT="1"/>
      <dgm:spPr/>
      <dgm:t>
        <a:bodyPr/>
        <a:lstStyle/>
        <a:p>
          <a:pPr algn="just"/>
          <a:r>
            <a:rPr lang="en-US" sz="1000" b="1">
              <a:solidFill>
                <a:sysClr val="windowText" lastClr="000000"/>
              </a:solidFill>
              <a:latin typeface="Calibri" panose="020F0502020204030204"/>
              <a:ea typeface="+mn-ea"/>
              <a:cs typeface="+mn-cs"/>
            </a:rPr>
            <a:t>Astfel, implementarea proiectului de investitii contribuie in mod direct la reducerea gradului de dependenta al localnicilor fata de sectorul agricol si a disparitatilor economice intre mediul rural si cel urban</a:t>
          </a:r>
          <a:r>
            <a:rPr lang="ro-RO" sz="1000" b="1">
              <a:solidFill>
                <a:sysClr val="windowText" lastClr="000000"/>
              </a:solidFill>
              <a:latin typeface="Calibri" panose="020F0502020204030204"/>
              <a:ea typeface="+mn-ea"/>
              <a:cs typeface="+mn-cs"/>
            </a:rPr>
            <a:t>. Se va realiza a</a:t>
          </a:r>
          <a:r>
            <a:rPr lang="en-US" sz="1000" b="1">
              <a:solidFill>
                <a:sysClr val="windowText" lastClr="000000"/>
              </a:solidFill>
              <a:latin typeface="Calibri" panose="020F0502020204030204"/>
              <a:ea typeface="+mn-ea"/>
              <a:cs typeface="+mn-cs"/>
            </a:rPr>
            <a:t>chizitia de dotari pentru prestarea serviciilor turistice de agrement: sănii, trasura, cai, hamuri, biciclete, schiuri si clapari</a:t>
          </a:r>
          <a:r>
            <a:rPr lang="ro-RO" sz="1000" b="1">
              <a:solidFill>
                <a:sysClr val="windowText" lastClr="000000"/>
              </a:solidFill>
              <a:latin typeface="Calibri" panose="020F0502020204030204"/>
              <a:ea typeface="+mn-ea"/>
              <a:cs typeface="+mn-cs"/>
            </a:rPr>
            <a:t>. S</a:t>
          </a:r>
          <a:r>
            <a:rPr lang="en-US" sz="1000" b="1">
              <a:solidFill>
                <a:sysClr val="windowText" lastClr="000000"/>
              </a:solidFill>
              <a:latin typeface="Calibri" panose="020F0502020204030204"/>
              <a:ea typeface="+mn-ea"/>
              <a:cs typeface="+mn-cs"/>
            </a:rPr>
            <a:t>e va crea </a:t>
          </a:r>
          <a:r>
            <a:rPr lang="ro-RO" sz="1000" b="1">
              <a:solidFill>
                <a:sysClr val="windowText" lastClr="000000"/>
              </a:solidFill>
              <a:latin typeface="Calibri" panose="020F0502020204030204"/>
              <a:ea typeface="+mn-ea"/>
              <a:cs typeface="+mn-cs"/>
            </a:rPr>
            <a:t>o </a:t>
          </a:r>
          <a:r>
            <a:rPr lang="en-US" sz="1000" b="1">
              <a:solidFill>
                <a:sysClr val="windowText" lastClr="000000"/>
              </a:solidFill>
              <a:latin typeface="Calibri" panose="020F0502020204030204"/>
              <a:ea typeface="+mn-ea"/>
              <a:cs typeface="+mn-cs"/>
            </a:rPr>
            <a:t>pagina de facebook a  societatii</a:t>
          </a:r>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Se vor achizitiona si distribui materiale de  promovare pentru noua activitate non agricola</a:t>
          </a:r>
          <a:r>
            <a:rPr lang="ro-RO" sz="1000" b="1">
              <a:solidFill>
                <a:sysClr val="windowText" lastClr="000000"/>
              </a:solidFill>
              <a:latin typeface="Calibri" panose="020F0502020204030204"/>
              <a:ea typeface="+mn-ea"/>
              <a:cs typeface="+mn-cs"/>
            </a:rPr>
            <a:t>.</a:t>
          </a:r>
          <a:endParaRPr lang="en-US" sz="1000" b="1">
            <a:solidFill>
              <a:sysClr val="windowText" lastClr="000000"/>
            </a:solidFill>
            <a:latin typeface="Calibri" panose="020F0502020204030204"/>
            <a:ea typeface="+mn-ea"/>
            <a:cs typeface="+mn-cs"/>
          </a:endParaRPr>
        </a:p>
      </dgm:t>
    </dgm:pt>
    <dgm:pt modelId="{09CA200C-463E-458B-9428-B8CCA397F355}" type="parTrans" cxnId="{6B4B39B7-4178-40B5-B21F-8572290F99D0}">
      <dgm:prSet/>
      <dgm:spPr/>
      <dgm:t>
        <a:bodyPr/>
        <a:lstStyle/>
        <a:p>
          <a:endParaRPr lang="en-US"/>
        </a:p>
      </dgm:t>
    </dgm:pt>
    <dgm:pt modelId="{FE604A8C-725D-407C-87A8-86F4F1BF8658}" type="sibTrans" cxnId="{6B4B39B7-4178-40B5-B21F-8572290F99D0}">
      <dgm:prSet/>
      <dgm:spPr/>
      <dgm:t>
        <a:bodyPr/>
        <a:lstStyle/>
        <a:p>
          <a:endParaRPr lang="en-US"/>
        </a:p>
      </dgm:t>
    </dgm:pt>
    <dgm:pt modelId="{BE0CEABC-2C69-4A2D-98FD-C5539C964CBB}">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pPr algn="just"/>
          <a:r>
            <a:rPr lang="en-US" sz="1000" b="1">
              <a:solidFill>
                <a:sysClr val="windowText" lastClr="000000"/>
              </a:solidFill>
              <a:latin typeface="Calibri" panose="020F0502020204030204"/>
              <a:ea typeface="+mn-ea"/>
              <a:cs typeface="+mn-cs"/>
            </a:rPr>
            <a:t>Promovarea serviciilor</a:t>
          </a:r>
          <a:endParaRPr lang="ro-RO" sz="1000" b="1">
            <a:solidFill>
              <a:sysClr val="windowText" lastClr="000000"/>
            </a:solidFill>
            <a:latin typeface="Calibri" panose="020F0502020204030204"/>
            <a:ea typeface="+mn-ea"/>
            <a:cs typeface="+mn-cs"/>
          </a:endParaRPr>
        </a:p>
      </dgm:t>
    </dgm:pt>
    <dgm:pt modelId="{F6EB9F99-986E-450F-93DA-C5117878F018}" type="parTrans" cxnId="{5E9A6975-EA3B-430F-9F88-6053DAB4FF44}">
      <dgm:prSet/>
      <dgm:spPr/>
      <dgm:t>
        <a:bodyPr/>
        <a:lstStyle/>
        <a:p>
          <a:endParaRPr lang="en-US"/>
        </a:p>
      </dgm:t>
    </dgm:pt>
    <dgm:pt modelId="{B8E1D9FE-446F-4650-8D74-13EEA6D39F0E}" type="sibTrans" cxnId="{5E9A6975-EA3B-430F-9F88-6053DAB4FF44}">
      <dgm:prSet/>
      <dgm:spPr/>
      <dgm:t>
        <a:bodyPr/>
        <a:lstStyle/>
        <a:p>
          <a:endParaRPr lang="en-US"/>
        </a:p>
      </dgm:t>
    </dgm:pt>
    <dgm:pt modelId="{6159209A-6773-4067-BD3B-B28AB2456A9F}" type="pres">
      <dgm:prSet presAssocID="{FDADB1E8-E118-4093-AA16-8A7F001F8678}" presName="Name0" presStyleCnt="0">
        <dgm:presLayoutVars>
          <dgm:dir/>
          <dgm:animLvl val="lvl"/>
          <dgm:resizeHandles val="exact"/>
        </dgm:presLayoutVars>
      </dgm:prSet>
      <dgm:spPr/>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137270">
        <dgm:presLayoutVars>
          <dgm:chMax val="1"/>
          <dgm:bulletEnabled val="1"/>
        </dgm:presLayoutVars>
      </dgm:prSet>
      <dgm:spPr>
        <a:prstGeom prst="roundRect">
          <a:avLst/>
        </a:prstGeom>
      </dgm:spPr>
    </dgm:pt>
    <dgm:pt modelId="{96EF0AF3-C7D2-41DE-B3AE-B5F9DD7DB504}" type="pres">
      <dgm:prSet presAssocID="{59D22FCD-EAF8-48AC-A845-24F88318AD29}" presName="descendantText" presStyleLbl="alignAccFollowNode1" presStyleIdx="0" presStyleCnt="5" custScaleX="131383" custScaleY="139616">
        <dgm:presLayoutVars>
          <dgm:bulletEnabled val="1"/>
        </dgm:presLayoutVars>
      </dgm:prSet>
      <dgm:spPr>
        <a:prstGeom prst="round2SameRect">
          <a:avLst/>
        </a:prstGeom>
      </dgm:spPr>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70540" custScaleY="643980">
        <dgm:presLayoutVars>
          <dgm:chMax val="1"/>
          <dgm:bulletEnabled val="1"/>
        </dgm:presLayoutVars>
      </dgm:prSet>
      <dgm:spPr>
        <a:prstGeom prst="roundRect">
          <a:avLst/>
        </a:prstGeom>
      </dgm:spPr>
    </dgm:pt>
    <dgm:pt modelId="{67D01082-9332-47DF-8279-5861B99B6E4E}" type="pres">
      <dgm:prSet presAssocID="{3EAACDE0-BF98-43B8-86BB-296113FD9FCE}" presName="descendantText" presStyleLbl="alignAccFollowNode1" presStyleIdx="1" presStyleCnt="5" custScaleX="144737" custScaleY="753848">
        <dgm:presLayoutVars>
          <dgm:bulletEnabled val="1"/>
        </dgm:presLayoutVars>
      </dgm:prSet>
      <dgm:spPr>
        <a:prstGeom prst="rect">
          <a:avLst/>
        </a:prstGeom>
      </dgm:spPr>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custScaleY="278063">
        <dgm:presLayoutVars>
          <dgm:chMax val="1"/>
          <dgm:bulletEnabled val="1"/>
        </dgm:presLayoutVars>
      </dgm:prSet>
      <dgm:spPr>
        <a:prstGeom prst="roundRect">
          <a:avLst/>
        </a:prstGeom>
      </dgm:spPr>
    </dgm:pt>
    <dgm:pt modelId="{23447CCD-1B81-4231-9550-72B81D2CD4B5}" type="pres">
      <dgm:prSet presAssocID="{384D8344-1B09-457C-8C5C-C9E67DE7BEAA}" presName="descendantText" presStyleLbl="alignAccFollowNode1" presStyleIdx="2" presStyleCnt="5" custScaleX="232999" custScaleY="349721">
        <dgm:presLayoutVars>
          <dgm:bulletEnabled val="1"/>
        </dgm:presLayoutVars>
      </dgm:prSet>
      <dgm:spPr>
        <a:prstGeom prst="round2SameRect">
          <a:avLst/>
        </a:prstGeom>
      </dgm:spPr>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custScaleY="350594">
        <dgm:presLayoutVars>
          <dgm:chMax val="1"/>
          <dgm:bulletEnabled val="1"/>
        </dgm:presLayoutVars>
      </dgm:prSet>
      <dgm:spPr>
        <a:prstGeom prst="roundRect">
          <a:avLst/>
        </a:prstGeom>
      </dgm:spPr>
    </dgm:pt>
    <dgm:pt modelId="{28FB0171-7E9F-4A24-A49B-3968FB810212}" type="pres">
      <dgm:prSet presAssocID="{353E89F5-90FD-43B1-923C-F7A614CF3C22}" presName="descendantText" presStyleLbl="alignAccFollowNode1" presStyleIdx="3" presStyleCnt="5" custScaleX="162139" custScaleY="734197">
        <dgm:presLayoutVars>
          <dgm:bulletEnabled val="1"/>
        </dgm:presLayoutVars>
      </dgm:prSet>
      <dgm:spPr>
        <a:prstGeom prst="round2SameRect">
          <a:avLst/>
        </a:prstGeom>
      </dgm:spPr>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pt>
    <dgm:pt modelId="{6F97E8EC-0945-4C57-9BB0-ED664CA17D3D}" type="pres">
      <dgm:prSet presAssocID="{9740E7FE-3F67-4F38-8B44-B711567217BD}" presName="descendantText" presStyleLbl="alignAccFollowNode1" presStyleIdx="4" presStyleCnt="5" custScaleX="123422" custScaleY="254647" custLinFactNeighborX="2012" custLinFactNeighborY="0">
        <dgm:presLayoutVars>
          <dgm:bulletEnabled val="1"/>
        </dgm:presLayoutVars>
      </dgm:prSet>
      <dgm:spPr>
        <a:prstGeom prst="round2SameRect">
          <a:avLst/>
        </a:prstGeom>
      </dgm:spPr>
    </dgm:pt>
  </dgm:ptLst>
  <dgm:cxnLst>
    <dgm:cxn modelId="{94B7B311-9972-4FDA-93C3-1C33BFB6312F}" srcId="{9740E7FE-3F67-4F38-8B44-B711567217BD}" destId="{096AC851-BD59-4B91-969A-0554B655F041}" srcOrd="0" destOrd="0" parTransId="{4C637BB7-C212-4278-BC85-48DAB1C90F2C}" sibTransId="{43B90DAE-27AA-43CA-AFA5-5ADC863B9F0B}"/>
    <dgm:cxn modelId="{A6732D22-539C-4AE1-9406-88D539BB7198}" type="presOf" srcId="{1895B3BD-8679-4CBF-A242-CE933B3D94C3}" destId="{67D01082-9332-47DF-8279-5861B99B6E4E}" srcOrd="0" destOrd="0" presId="urn:microsoft.com/office/officeart/2005/8/layout/vList5"/>
    <dgm:cxn modelId="{40728A2C-CF0D-4EB3-A0A1-80D4C4AFA3FB}" type="presOf" srcId="{096AC851-BD59-4B91-969A-0554B655F041}" destId="{6F97E8EC-0945-4C57-9BB0-ED664CA17D3D}" srcOrd="0" destOrd="0"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BAEC0B3E-7EE1-4A1A-B434-CA70DE11AA29}" srcId="{FDADB1E8-E118-4093-AA16-8A7F001F8678}" destId="{353E89F5-90FD-43B1-923C-F7A614CF3C22}" srcOrd="3" destOrd="0" parTransId="{F01F8F2C-B050-426E-95B2-C7A9F8E308B5}" sibTransId="{1F04E9A6-7FE5-4D5D-8FF6-4D210B9F5E4C}"/>
    <dgm:cxn modelId="{45B5A962-488E-49A3-8E41-7B4BF7F2FEF0}" type="presOf" srcId="{353E89F5-90FD-43B1-923C-F7A614CF3C22}" destId="{A3D7207D-56C5-4FFB-88D0-51628AD11EE3}"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0A9E8370-0621-47CC-8294-EFD7EA4A7957}" type="presOf" srcId="{3EAACDE0-BF98-43B8-86BB-296113FD9FCE}" destId="{676F0F9C-38DE-429C-852F-FD5801F46D45}" srcOrd="0" destOrd="0" presId="urn:microsoft.com/office/officeart/2005/8/layout/vList5"/>
    <dgm:cxn modelId="{59BC7253-EAA5-4E3A-A0D6-98CECFB7C76A}" type="presOf" srcId="{CD68AB43-5D9C-4936-A149-D3DC884804E3}" destId="{28FB0171-7E9F-4A24-A49B-3968FB810212}" srcOrd="0" destOrd="0"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464DFD54-89D3-448C-8447-F8A9BF5BFBF2}" type="presOf" srcId="{3D3D60A9-FA8B-4B4C-93AB-BF7A74B604FC}" destId="{67D01082-9332-47DF-8279-5861B99B6E4E}" srcOrd="0" destOrd="1" presId="urn:microsoft.com/office/officeart/2005/8/layout/vList5"/>
    <dgm:cxn modelId="{5E9A6975-EA3B-430F-9F88-6053DAB4FF44}" srcId="{384D8344-1B09-457C-8C5C-C9E67DE7BEAA}" destId="{BE0CEABC-2C69-4A2D-98FD-C5539C964CBB}" srcOrd="1" destOrd="0" parTransId="{F6EB9F99-986E-450F-93DA-C5117878F018}" sibTransId="{B8E1D9FE-446F-4650-8D74-13EEA6D39F0E}"/>
    <dgm:cxn modelId="{8B6D378A-C60D-4071-A809-9899F71A0AC5}" type="presOf" srcId="{FDADB1E8-E118-4093-AA16-8A7F001F8678}" destId="{6159209A-6773-4067-BD3B-B28AB2456A9F}"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427C999A-DEFC-4E5F-8254-700C150E75A6}" type="presOf" srcId="{9740E7FE-3F67-4F38-8B44-B711567217BD}" destId="{B39F83D9-F0B1-4873-A1B7-4B02D7C06550}"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4C9215AE-6580-4AD3-999C-CDE172EC7E77}" srcId="{FDADB1E8-E118-4093-AA16-8A7F001F8678}" destId="{9740E7FE-3F67-4F38-8B44-B711567217BD}" srcOrd="4" destOrd="0" parTransId="{BB282E53-ECE6-43B8-BEB0-15D29F6D25E3}" sibTransId="{400FAA67-7777-42DA-BDE5-8B0EB551D07C}"/>
    <dgm:cxn modelId="{6B4B39B7-4178-40B5-B21F-8572290F99D0}" srcId="{3EAACDE0-BF98-43B8-86BB-296113FD9FCE}" destId="{3D3D60A9-FA8B-4B4C-93AB-BF7A74B604FC}" srcOrd="1" destOrd="0" parTransId="{09CA200C-463E-458B-9428-B8CCA397F355}" sibTransId="{FE604A8C-725D-407C-87A8-86F4F1BF8658}"/>
    <dgm:cxn modelId="{811046C1-7B0F-47A2-8808-9E1E76269E93}" type="presOf" srcId="{4B8CBE24-CF75-41D7-8600-676A863FF6A7}" destId="{23447CCD-1B81-4231-9550-72B81D2CD4B5}" srcOrd="0" destOrd="0" presId="urn:microsoft.com/office/officeart/2005/8/layout/vList5"/>
    <dgm:cxn modelId="{74F2B8CB-BDD1-4E81-A430-0E273A00E0A8}" type="presOf" srcId="{59D22FCD-EAF8-48AC-A845-24F88318AD29}" destId="{6EC5E805-08FA-4895-8CA4-08082562C7BD}"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34F97AF7-95DA-4786-A1BA-DC28B5A6C4F9}" type="presOf" srcId="{BE0CEABC-2C69-4A2D-98FD-C5539C964CBB}" destId="{23447CCD-1B81-4231-9550-72B81D2CD4B5}" srcOrd="0" destOrd="1" presId="urn:microsoft.com/office/officeart/2005/8/layout/vList5"/>
    <dgm:cxn modelId="{76B4D3F9-92AC-4592-89E8-1B4E80F3DF05}" type="presOf" srcId="{384D8344-1B09-457C-8C5C-C9E67DE7BEAA}" destId="{63568D48-0DAA-436B-A039-D707DEB774A9}" srcOrd="0" destOrd="0" presId="urn:microsoft.com/office/officeart/2005/8/layout/vList5"/>
    <dgm:cxn modelId="{F4A62BFB-955C-4E7E-A505-68DCBD653572}" type="presOf" srcId="{73448E4E-8B9F-454F-94CC-5446AC1C272A}" destId="{96EF0AF3-C7D2-41DE-B3AE-B5F9DD7DB504}"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FE123C18-18CF-4A15-9902-02506EE8D75E}" type="presParOf" srcId="{6159209A-6773-4067-BD3B-B28AB2456A9F}" destId="{74DE518A-EFED-4C2C-B1F1-FDA0AFD619EC}" srcOrd="0" destOrd="0" presId="urn:microsoft.com/office/officeart/2005/8/layout/vList5"/>
    <dgm:cxn modelId="{B6F05585-BCDE-4772-9E37-A0B21EED52C0}" type="presParOf" srcId="{74DE518A-EFED-4C2C-B1F1-FDA0AFD619EC}" destId="{6EC5E805-08FA-4895-8CA4-08082562C7BD}" srcOrd="0" destOrd="0" presId="urn:microsoft.com/office/officeart/2005/8/layout/vList5"/>
    <dgm:cxn modelId="{C0297492-AB05-45B1-9861-E2355A9C09ED}" type="presParOf" srcId="{74DE518A-EFED-4C2C-B1F1-FDA0AFD619EC}" destId="{96EF0AF3-C7D2-41DE-B3AE-B5F9DD7DB504}" srcOrd="1" destOrd="0" presId="urn:microsoft.com/office/officeart/2005/8/layout/vList5"/>
    <dgm:cxn modelId="{5AB84F74-452D-49B9-9CC4-02B8E8FAECF5}" type="presParOf" srcId="{6159209A-6773-4067-BD3B-B28AB2456A9F}" destId="{A0930AA0-FD87-4A15-8141-6A7AA0969E1A}" srcOrd="1" destOrd="0" presId="urn:microsoft.com/office/officeart/2005/8/layout/vList5"/>
    <dgm:cxn modelId="{47B22EF1-D602-4FAB-8112-DBD9BCD4B58B}" type="presParOf" srcId="{6159209A-6773-4067-BD3B-B28AB2456A9F}" destId="{8C335281-4A3C-48E6-940C-A070B3D2710A}" srcOrd="2" destOrd="0" presId="urn:microsoft.com/office/officeart/2005/8/layout/vList5"/>
    <dgm:cxn modelId="{570629D8-508F-432E-BF78-D3423B848339}" type="presParOf" srcId="{8C335281-4A3C-48E6-940C-A070B3D2710A}" destId="{676F0F9C-38DE-429C-852F-FD5801F46D45}" srcOrd="0" destOrd="0" presId="urn:microsoft.com/office/officeart/2005/8/layout/vList5"/>
    <dgm:cxn modelId="{759981C4-5B6E-43A4-BA9C-ABC108B2DA1D}" type="presParOf" srcId="{8C335281-4A3C-48E6-940C-A070B3D2710A}" destId="{67D01082-9332-47DF-8279-5861B99B6E4E}" srcOrd="1" destOrd="0" presId="urn:microsoft.com/office/officeart/2005/8/layout/vList5"/>
    <dgm:cxn modelId="{64A91644-5589-4221-821D-42AB88A1F479}" type="presParOf" srcId="{6159209A-6773-4067-BD3B-B28AB2456A9F}" destId="{4DB8D4D2-8209-434A-997A-31F4D3399CA6}" srcOrd="3" destOrd="0" presId="urn:microsoft.com/office/officeart/2005/8/layout/vList5"/>
    <dgm:cxn modelId="{E4A2F08A-74E0-4513-94EC-22CB4BD4DCB9}" type="presParOf" srcId="{6159209A-6773-4067-BD3B-B28AB2456A9F}" destId="{A0553061-07AE-47B2-8077-D3D61F6ED5A2}" srcOrd="4" destOrd="0" presId="urn:microsoft.com/office/officeart/2005/8/layout/vList5"/>
    <dgm:cxn modelId="{4240D8F3-7D98-4F5F-BD2A-DE61A8094CAC}" type="presParOf" srcId="{A0553061-07AE-47B2-8077-D3D61F6ED5A2}" destId="{63568D48-0DAA-436B-A039-D707DEB774A9}" srcOrd="0" destOrd="0" presId="urn:microsoft.com/office/officeart/2005/8/layout/vList5"/>
    <dgm:cxn modelId="{2CDBD2C3-B04A-4E5C-9FE4-7EAAC6A62878}" type="presParOf" srcId="{A0553061-07AE-47B2-8077-D3D61F6ED5A2}" destId="{23447CCD-1B81-4231-9550-72B81D2CD4B5}" srcOrd="1" destOrd="0" presId="urn:microsoft.com/office/officeart/2005/8/layout/vList5"/>
    <dgm:cxn modelId="{97FDA9CF-6AB4-4CB6-8E86-A19914902D3B}" type="presParOf" srcId="{6159209A-6773-4067-BD3B-B28AB2456A9F}" destId="{35165C00-86C8-4944-B584-0127B84E9F9E}" srcOrd="5" destOrd="0" presId="urn:microsoft.com/office/officeart/2005/8/layout/vList5"/>
    <dgm:cxn modelId="{D63E51ED-77E8-45EF-8EDD-6624A6A40337}" type="presParOf" srcId="{6159209A-6773-4067-BD3B-B28AB2456A9F}" destId="{6AC748B9-B860-47A0-AA4C-B568C79F2F20}" srcOrd="6" destOrd="0" presId="urn:microsoft.com/office/officeart/2005/8/layout/vList5"/>
    <dgm:cxn modelId="{52AD4AC5-868F-4BB4-956A-0DC5A428E7D7}" type="presParOf" srcId="{6AC748B9-B860-47A0-AA4C-B568C79F2F20}" destId="{A3D7207D-56C5-4FFB-88D0-51628AD11EE3}" srcOrd="0" destOrd="0" presId="urn:microsoft.com/office/officeart/2005/8/layout/vList5"/>
    <dgm:cxn modelId="{2F13EDEA-993B-400B-BE34-6B4E5860343C}" type="presParOf" srcId="{6AC748B9-B860-47A0-AA4C-B568C79F2F20}" destId="{28FB0171-7E9F-4A24-A49B-3968FB810212}" srcOrd="1" destOrd="0" presId="urn:microsoft.com/office/officeart/2005/8/layout/vList5"/>
    <dgm:cxn modelId="{1EB1FB79-24D5-431E-85B2-3967FF8BD194}" type="presParOf" srcId="{6159209A-6773-4067-BD3B-B28AB2456A9F}" destId="{060746E6-A6E5-4A18-B6EF-B0FBDBD2443B}" srcOrd="7" destOrd="0" presId="urn:microsoft.com/office/officeart/2005/8/layout/vList5"/>
    <dgm:cxn modelId="{0D20FEBC-1A39-4650-BFB8-1F9F1327549A}" type="presParOf" srcId="{6159209A-6773-4067-BD3B-B28AB2456A9F}" destId="{C62AA387-7049-4CEC-96B5-8866FF8D069F}" srcOrd="8" destOrd="0" presId="urn:microsoft.com/office/officeart/2005/8/layout/vList5"/>
    <dgm:cxn modelId="{0623B95E-5BF0-4CD9-94E5-E6A339D0A45A}" type="presParOf" srcId="{C62AA387-7049-4CEC-96B5-8866FF8D069F}" destId="{B39F83D9-F0B1-4873-A1B7-4B02D7C06550}" srcOrd="0" destOrd="0" presId="urn:microsoft.com/office/officeart/2005/8/layout/vList5"/>
    <dgm:cxn modelId="{E3140A12-69C4-4150-A78B-410640535F77}"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48" y="2223"/>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Sub-măsura 19.2 </a:t>
          </a:r>
          <a:r>
            <a:rPr lang="ro-RO" sz="1000" b="1" kern="1200">
              <a:solidFill>
                <a:sysClr val="windowText" lastClr="000000">
                  <a:hueOff val="0"/>
                  <a:satOff val="0"/>
                  <a:lumOff val="0"/>
                  <a:alphaOff val="0"/>
                </a:sysClr>
              </a:solidFill>
              <a:latin typeface="Calibri"/>
              <a:ea typeface="+mn-ea"/>
              <a:cs typeface="+mn-cs"/>
            </a:rPr>
            <a:t>„</a:t>
          </a:r>
          <a:r>
            <a:rPr lang="ro-RO" sz="1000" b="1" kern="1200"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sp:txBody>
      <dsp:txXfrm>
        <a:off x="21602" y="23077"/>
        <a:ext cx="1490319" cy="670295"/>
      </dsp:txXfrm>
    </dsp:sp>
    <dsp:sp modelId="{DBA90FF1-EA7E-4127-97E5-48CB582032BF}">
      <dsp:nvSpPr>
        <dsp:cNvPr id="0" name=""/>
        <dsp:cNvSpPr/>
      </dsp:nvSpPr>
      <dsp:spPr>
        <a:xfrm>
          <a:off x="1497" y="2179268"/>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endParaRPr lang="ro-RO" sz="1000" b="1" kern="1200">
            <a:solidFill>
              <a:sysClr val="windowText" lastClr="000000">
                <a:hueOff val="0"/>
                <a:satOff val="0"/>
                <a:lumOff val="0"/>
                <a:alphaOff val="0"/>
              </a:sysClr>
            </a:solidFill>
            <a:latin typeface="Calibri" panose="020F0502020204030204"/>
            <a:ea typeface="+mn-ea"/>
            <a:cs typeface="+mn-cs"/>
          </a:endParaRP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Localizarea proiectului:  </a:t>
          </a:r>
          <a:r>
            <a:rPr lang="en-US" sz="1000" b="1" kern="1200">
              <a:solidFill>
                <a:sysClr val="windowText" lastClr="000000">
                  <a:hueOff val="0"/>
                  <a:satOff val="0"/>
                  <a:lumOff val="0"/>
                  <a:alphaOff val="0"/>
                </a:sysClr>
              </a:solidFill>
              <a:latin typeface="Calibri" panose="020F0502020204030204"/>
              <a:ea typeface="+mn-ea"/>
              <a:cs typeface="+mn-cs"/>
            </a:rPr>
            <a:t> sat Valea Ierii , comuna Valea Ierii, nr. 143C, judetul Cluj</a:t>
          </a:r>
        </a:p>
        <a:p>
          <a:pPr marL="0" lvl="0" indent="0" algn="ctr" defTabSz="536575">
            <a:lnSpc>
              <a:spcPct val="90000"/>
            </a:lnSpc>
            <a:spcBef>
              <a:spcPct val="0"/>
            </a:spcBef>
            <a:spcAft>
              <a:spcPct val="35000"/>
            </a:spcAft>
            <a:buNone/>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51" y="2200122"/>
        <a:ext cx="1490319" cy="670295"/>
      </dsp:txXfrm>
    </dsp:sp>
    <dsp:sp modelId="{DADE5B57-4AB6-4A24-ABC2-BA56FE81C675}">
      <dsp:nvSpPr>
        <dsp:cNvPr id="0" name=""/>
        <dsp:cNvSpPr/>
      </dsp:nvSpPr>
      <dsp:spPr>
        <a:xfrm>
          <a:off x="1497" y="728079"/>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51" y="748933"/>
        <a:ext cx="1490319" cy="670295"/>
      </dsp:txXfrm>
    </dsp:sp>
    <dsp:sp modelId="{5487B72B-0167-4028-9CAA-CAF2BA6EB88C}">
      <dsp:nvSpPr>
        <dsp:cNvPr id="0" name=""/>
        <dsp:cNvSpPr/>
      </dsp:nvSpPr>
      <dsp:spPr>
        <a:xfrm>
          <a:off x="1497" y="3593958"/>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nr. 1305/2013, art.17</a:t>
          </a:r>
        </a:p>
      </dsp:txBody>
      <dsp:txXfrm>
        <a:off x="22351" y="3614812"/>
        <a:ext cx="1490319" cy="670295"/>
      </dsp:txXfrm>
    </dsp:sp>
    <dsp:sp modelId="{ED45C3A3-1738-4309-9633-5615C85199DA}">
      <dsp:nvSpPr>
        <dsp:cNvPr id="0" name=""/>
        <dsp:cNvSpPr/>
      </dsp:nvSpPr>
      <dsp:spPr>
        <a:xfrm>
          <a:off x="748" y="2884201"/>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Domeniul de intervenție </a:t>
          </a:r>
        </a:p>
        <a:p>
          <a:pPr marL="0" lvl="0" indent="0" algn="ctr" defTabSz="536575">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 6A</a:t>
          </a:r>
          <a:endParaRPr lang="ro-RO" sz="1000" b="1" kern="1200" dirty="0">
            <a:solidFill>
              <a:sysClr val="windowText" lastClr="000000"/>
            </a:solidFill>
            <a:latin typeface="Calibri" panose="020F0502020204030204"/>
            <a:ea typeface="+mn-ea"/>
            <a:cs typeface="+mn-cs"/>
          </a:endParaRPr>
        </a:p>
      </dsp:txBody>
      <dsp:txXfrm>
        <a:off x="21602" y="2905055"/>
        <a:ext cx="1490319" cy="670295"/>
      </dsp:txXfrm>
    </dsp:sp>
    <dsp:sp modelId="{A74E5900-6D26-4EF4-B675-8F22CDE21728}">
      <dsp:nvSpPr>
        <dsp:cNvPr id="0" name=""/>
        <dsp:cNvSpPr/>
      </dsp:nvSpPr>
      <dsp:spPr>
        <a:xfrm>
          <a:off x="0" y="4283089"/>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 </a:t>
          </a:r>
        </a:p>
        <a:p>
          <a:pPr marL="0" lvl="0" indent="0" algn="ctr" defTabSz="536575">
            <a:lnSpc>
              <a:spcPct val="90000"/>
            </a:lnSpc>
            <a:spcBef>
              <a:spcPct val="0"/>
            </a:spcBef>
            <a:spcAft>
              <a:spcPct val="35000"/>
            </a:spcAft>
            <a:buNone/>
          </a:pPr>
          <a:r>
            <a:rPr lang="en-US" sz="1000" b="1" i="0" kern="1200"/>
            <a:t>5</a:t>
          </a:r>
          <a:r>
            <a:rPr lang="ro-RO" sz="1000" b="1" i="0" kern="1200"/>
            <a:t>0.000 </a:t>
          </a:r>
          <a:r>
            <a:rPr lang="ro-RO" sz="1000" b="1" kern="1200">
              <a:solidFill>
                <a:sysClr val="windowText" lastClr="000000">
                  <a:hueOff val="0"/>
                  <a:satOff val="0"/>
                  <a:lumOff val="0"/>
                  <a:alphaOff val="0"/>
                </a:sysClr>
              </a:solidFill>
              <a:latin typeface="Calibri" panose="020F0502020204030204"/>
              <a:ea typeface="+mn-ea"/>
              <a:cs typeface="+mn-cs"/>
            </a:rPr>
            <a:t>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854" y="4303943"/>
        <a:ext cx="1490319" cy="670295"/>
      </dsp:txXfrm>
    </dsp:sp>
    <dsp:sp modelId="{4042A8EE-6E15-49D7-AD41-F10DE082B23A}">
      <dsp:nvSpPr>
        <dsp:cNvPr id="0" name=""/>
        <dsp:cNvSpPr/>
      </dsp:nvSpPr>
      <dsp:spPr>
        <a:xfrm>
          <a:off x="1497" y="5040315"/>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 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51" y="5061169"/>
        <a:ext cx="1490319" cy="670295"/>
      </dsp:txXfrm>
    </dsp:sp>
    <dsp:sp modelId="{2A24A2F7-C246-404A-8C89-0146F6E81600}">
      <dsp:nvSpPr>
        <dsp:cNvPr id="0" name=""/>
        <dsp:cNvSpPr/>
      </dsp:nvSpPr>
      <dsp:spPr>
        <a:xfrm>
          <a:off x="0" y="5777916"/>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 36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854" y="5798770"/>
        <a:ext cx="1490319" cy="670295"/>
      </dsp:txXfrm>
    </dsp:sp>
    <dsp:sp modelId="{86FC7B62-0EEB-4150-962C-22CE5BDDE057}">
      <dsp:nvSpPr>
        <dsp:cNvPr id="0" name=""/>
        <dsp:cNvSpPr/>
      </dsp:nvSpPr>
      <dsp:spPr>
        <a:xfrm>
          <a:off x="0" y="1457452"/>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i="0" kern="120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a:t>DUMRAL MOUNT SR</a:t>
          </a:r>
          <a:endParaRPr lang="ro-RO" sz="1000" b="1" i="0" kern="1200" dirty="0">
            <a:solidFill>
              <a:sysClr val="windowText" lastClr="000000">
                <a:hueOff val="0"/>
                <a:satOff val="0"/>
                <a:lumOff val="0"/>
                <a:alphaOff val="0"/>
              </a:sysClr>
            </a:solidFill>
            <a:latin typeface="Calibri" panose="020F0502020204030204"/>
            <a:ea typeface="+mn-ea"/>
            <a:cs typeface="+mn-cs"/>
          </a:endParaRPr>
        </a:p>
      </dsp:txBody>
      <dsp:txXfrm>
        <a:off x="20854" y="1478306"/>
        <a:ext cx="1490319" cy="670295"/>
      </dsp:txXfrm>
    </dsp:sp>
    <dsp:sp modelId="{CA2A2C20-067A-4889-9AD0-623B7CF1C515}">
      <dsp:nvSpPr>
        <dsp:cNvPr id="0" name=""/>
        <dsp:cNvSpPr/>
      </dsp:nvSpPr>
      <dsp:spPr>
        <a:xfrm>
          <a:off x="0" y="6461995"/>
          <a:ext cx="1532027" cy="712003"/>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Date de contact:</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lidercluj@yahoo.com</a:t>
          </a:r>
        </a:p>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tel: 0751-652-413</a:t>
          </a:r>
        </a:p>
      </dsp:txBody>
      <dsp:txXfrm>
        <a:off x="20854" y="6482849"/>
        <a:ext cx="1490319" cy="670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2249844" y="-1329569"/>
          <a:ext cx="453399" cy="3217807"/>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ctr" defTabSz="444500">
            <a:lnSpc>
              <a:spcPct val="90000"/>
            </a:lnSpc>
            <a:spcBef>
              <a:spcPct val="0"/>
            </a:spcBef>
            <a:spcAft>
              <a:spcPct val="15000"/>
            </a:spcAft>
            <a:buChar char="•"/>
          </a:pPr>
          <a:r>
            <a:rPr lang="en-US" sz="1000" b="1" i="0" u="none" kern="1200"/>
            <a:t>DEZVOLTAREA SOCIETATII DUMRAL</a:t>
          </a:r>
          <a:r>
            <a:rPr lang="ro-RO" sz="1000" b="1" i="0" u="none" kern="1200"/>
            <a:t> </a:t>
          </a:r>
          <a:r>
            <a:rPr lang="en-US" sz="1000" b="1" i="0" u="none" kern="1200"/>
            <a:t>MOUNT SRL</a:t>
          </a:r>
          <a:endParaRPr lang="ro-RO" sz="1000" b="1" kern="1200">
            <a:solidFill>
              <a:sysClr val="windowText" lastClr="000000"/>
            </a:solidFill>
            <a:latin typeface="Calibri" panose="020F0502020204030204"/>
            <a:ea typeface="+mn-ea"/>
            <a:cs typeface="+mn-cs"/>
          </a:endParaRPr>
        </a:p>
      </dsp:txBody>
      <dsp:txXfrm rot="-5400000">
        <a:off x="867641" y="74767"/>
        <a:ext cx="3195674" cy="409133"/>
      </dsp:txXfrm>
    </dsp:sp>
    <dsp:sp modelId="{6EC5E805-08FA-4895-8CA4-08082562C7BD}">
      <dsp:nvSpPr>
        <dsp:cNvPr id="0" name=""/>
        <dsp:cNvSpPr/>
      </dsp:nvSpPr>
      <dsp:spPr>
        <a:xfrm>
          <a:off x="56" y="720"/>
          <a:ext cx="867584" cy="557226"/>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Denumirea proiectului</a:t>
          </a:r>
        </a:p>
      </dsp:txBody>
      <dsp:txXfrm>
        <a:off x="27258" y="27922"/>
        <a:ext cx="813180" cy="502822"/>
      </dsp:txXfrm>
    </dsp:sp>
    <dsp:sp modelId="{67D01082-9332-47DF-8279-5861B99B6E4E}">
      <dsp:nvSpPr>
        <dsp:cNvPr id="0" name=""/>
        <dsp:cNvSpPr/>
      </dsp:nvSpPr>
      <dsp:spPr>
        <a:xfrm rot="5400000">
          <a:off x="1256980" y="282912"/>
          <a:ext cx="2448103" cy="320480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 Prin prezentul proiect de investiții, DUMRAL MOUNT SRL își propune diversificarea activității curente prin prestări de servicii turistice de agrement aferente codurilor CAEN 9329 Alte activităţi recreative şi distractive n.c.a. si 7721 Activităţi de închiriere şi leasing de bunuri recreaţionale şi echipament sportiv</a:t>
          </a:r>
          <a:r>
            <a:rPr lang="ro-RO" sz="1000" b="1" kern="1200">
              <a:solidFill>
                <a:sysClr val="windowText" lastClr="000000"/>
              </a:solidFill>
              <a:latin typeface="Calibri" panose="020F0502020204030204"/>
              <a:ea typeface="+mn-ea"/>
              <a:cs typeface="+mn-cs"/>
            </a:rPr>
            <a:t>. </a:t>
          </a:r>
        </a:p>
        <a:p>
          <a:pPr marL="57150" lvl="1" indent="-57150" algn="just"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Astfel, implementarea proiectului de investitii contribuie in mod direct la reducerea gradului de dependenta al localnicilor fata de sectorul agricol si a disparitatilor economice intre mediul rural si cel urban</a:t>
          </a:r>
          <a:r>
            <a:rPr lang="ro-RO" sz="1000" b="1" kern="1200">
              <a:solidFill>
                <a:sysClr val="windowText" lastClr="000000"/>
              </a:solidFill>
              <a:latin typeface="Calibri" panose="020F0502020204030204"/>
              <a:ea typeface="+mn-ea"/>
              <a:cs typeface="+mn-cs"/>
            </a:rPr>
            <a:t>. Se va realiza a</a:t>
          </a:r>
          <a:r>
            <a:rPr lang="en-US" sz="1000" b="1" kern="1200">
              <a:solidFill>
                <a:sysClr val="windowText" lastClr="000000"/>
              </a:solidFill>
              <a:latin typeface="Calibri" panose="020F0502020204030204"/>
              <a:ea typeface="+mn-ea"/>
              <a:cs typeface="+mn-cs"/>
            </a:rPr>
            <a:t>chizitia de dotari pentru prestarea serviciilor turistice de agrement: sănii, trasura, cai, hamuri, biciclete, schiuri si clapari</a:t>
          </a:r>
          <a:r>
            <a:rPr lang="ro-RO" sz="1000" b="1" kern="1200">
              <a:solidFill>
                <a:sysClr val="windowText" lastClr="000000"/>
              </a:solidFill>
              <a:latin typeface="Calibri" panose="020F0502020204030204"/>
              <a:ea typeface="+mn-ea"/>
              <a:cs typeface="+mn-cs"/>
            </a:rPr>
            <a:t>. S</a:t>
          </a:r>
          <a:r>
            <a:rPr lang="en-US" sz="1000" b="1" kern="1200">
              <a:solidFill>
                <a:sysClr val="windowText" lastClr="000000"/>
              </a:solidFill>
              <a:latin typeface="Calibri" panose="020F0502020204030204"/>
              <a:ea typeface="+mn-ea"/>
              <a:cs typeface="+mn-cs"/>
            </a:rPr>
            <a:t>e va crea </a:t>
          </a:r>
          <a:r>
            <a:rPr lang="ro-RO" sz="1000" b="1" kern="1200">
              <a:solidFill>
                <a:sysClr val="windowText" lastClr="000000"/>
              </a:solidFill>
              <a:latin typeface="Calibri" panose="020F0502020204030204"/>
              <a:ea typeface="+mn-ea"/>
              <a:cs typeface="+mn-cs"/>
            </a:rPr>
            <a:t>o </a:t>
          </a:r>
          <a:r>
            <a:rPr lang="en-US" sz="1000" b="1" kern="1200">
              <a:solidFill>
                <a:sysClr val="windowText" lastClr="000000"/>
              </a:solidFill>
              <a:latin typeface="Calibri" panose="020F0502020204030204"/>
              <a:ea typeface="+mn-ea"/>
              <a:cs typeface="+mn-cs"/>
            </a:rPr>
            <a:t>pagina de facebook a  societatii</a:t>
          </a: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Se vor achizitiona si distribui materiale de  promovare pentru noua activitate non agricola</a:t>
          </a:r>
          <a:r>
            <a:rPr lang="ro-RO" sz="1000" b="1" kern="1200">
              <a:solidFill>
                <a:sysClr val="windowText" lastClr="000000"/>
              </a:solidFill>
              <a:latin typeface="Calibri" panose="020F0502020204030204"/>
              <a:ea typeface="+mn-ea"/>
              <a:cs typeface="+mn-cs"/>
            </a:rPr>
            <a:t>.</a:t>
          </a:r>
          <a:endParaRPr lang="en-US" sz="1000" b="1" kern="1200">
            <a:solidFill>
              <a:sysClr val="windowText" lastClr="000000"/>
            </a:solidFill>
            <a:latin typeface="Calibri" panose="020F0502020204030204"/>
            <a:ea typeface="+mn-ea"/>
            <a:cs typeface="+mn-cs"/>
          </a:endParaRPr>
        </a:p>
      </dsp:txBody>
      <dsp:txXfrm rot="-5400000">
        <a:off x="878632" y="661260"/>
        <a:ext cx="3204800" cy="2448103"/>
      </dsp:txXfrm>
    </dsp:sp>
    <dsp:sp modelId="{676F0F9C-38DE-429C-852F-FD5801F46D45}">
      <dsp:nvSpPr>
        <dsp:cNvPr id="0" name=""/>
        <dsp:cNvSpPr/>
      </dsp:nvSpPr>
      <dsp:spPr>
        <a:xfrm>
          <a:off x="56" y="578243"/>
          <a:ext cx="878576" cy="2614137"/>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Descrierea proiectului </a:t>
          </a:r>
        </a:p>
      </dsp:txBody>
      <dsp:txXfrm>
        <a:off x="42945" y="621132"/>
        <a:ext cx="792798" cy="2528359"/>
      </dsp:txXfrm>
    </dsp:sp>
    <dsp:sp modelId="{23447CCD-1B81-4231-9550-72B81D2CD4B5}">
      <dsp:nvSpPr>
        <dsp:cNvPr id="0" name=""/>
        <dsp:cNvSpPr/>
      </dsp:nvSpPr>
      <dsp:spPr>
        <a:xfrm rot="5400000">
          <a:off x="1914400" y="2176862"/>
          <a:ext cx="1135710" cy="3207340"/>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Cresterea competitivitatii solicitantului si dotarea cu active corporale si necorporale</a:t>
          </a:r>
          <a:r>
            <a:rPr lang="ro-RO" sz="1000" b="1" kern="1200">
              <a:solidFill>
                <a:sysClr val="windowText" lastClr="000000"/>
              </a:solidFill>
              <a:latin typeface="Calibri" panose="020F0502020204030204"/>
              <a:ea typeface="+mn-ea"/>
              <a:cs typeface="+mn-cs"/>
            </a:rPr>
            <a:t>(s</a:t>
          </a:r>
          <a:r>
            <a:rPr lang="en-US" sz="1000" b="1" kern="1200">
              <a:solidFill>
                <a:sysClr val="windowText" lastClr="000000"/>
              </a:solidFill>
              <a:latin typeface="Calibri" panose="020F0502020204030204"/>
              <a:ea typeface="+mn-ea"/>
              <a:cs typeface="+mn-cs"/>
            </a:rPr>
            <a:t>anie 8 locuri – 1 buc</a:t>
          </a:r>
          <a:r>
            <a:rPr lang="ro-RO" sz="1000" b="1" kern="1200">
              <a:solidFill>
                <a:sysClr val="windowText" lastClr="000000"/>
              </a:solidFill>
              <a:latin typeface="Calibri" panose="020F0502020204030204"/>
              <a:ea typeface="+mn-ea"/>
              <a:cs typeface="+mn-cs"/>
            </a:rPr>
            <a:t>, s</a:t>
          </a:r>
          <a:r>
            <a:rPr lang="en-US" sz="1000" b="1" kern="1200">
              <a:solidFill>
                <a:sysClr val="windowText" lastClr="000000"/>
              </a:solidFill>
              <a:latin typeface="Calibri" panose="020F0502020204030204"/>
              <a:ea typeface="+mn-ea"/>
              <a:cs typeface="+mn-cs"/>
            </a:rPr>
            <a:t>anie 4 locuri – 1 buc</a:t>
          </a:r>
          <a:r>
            <a:rPr lang="ro-RO" sz="1000" b="1" kern="1200">
              <a:solidFill>
                <a:sysClr val="windowText" lastClr="000000"/>
              </a:solidFill>
              <a:latin typeface="Calibri" panose="020F0502020204030204"/>
              <a:ea typeface="+mn-ea"/>
              <a:cs typeface="+mn-cs"/>
            </a:rPr>
            <a:t>, t</a:t>
          </a:r>
          <a:r>
            <a:rPr lang="en-US" sz="1000" b="1" kern="1200">
              <a:solidFill>
                <a:sysClr val="windowText" lastClr="000000"/>
              </a:solidFill>
              <a:latin typeface="Calibri" panose="020F0502020204030204"/>
              <a:ea typeface="+mn-ea"/>
              <a:cs typeface="+mn-cs"/>
            </a:rPr>
            <a:t>rasura pt. promenada fara coviltir  - 1 buc</a:t>
          </a:r>
          <a:r>
            <a:rPr lang="ro-RO" sz="1000" b="1" kern="1200">
              <a:solidFill>
                <a:sysClr val="windowText" lastClr="000000"/>
              </a:solidFill>
              <a:latin typeface="Calibri" panose="020F0502020204030204"/>
              <a:ea typeface="+mn-ea"/>
              <a:cs typeface="+mn-cs"/>
            </a:rPr>
            <a:t>, c</a:t>
          </a:r>
          <a:r>
            <a:rPr lang="en-US" sz="1000" b="1" kern="1200">
              <a:solidFill>
                <a:sysClr val="windowText" lastClr="000000"/>
              </a:solidFill>
              <a:latin typeface="Calibri" panose="020F0502020204030204"/>
              <a:ea typeface="+mn-ea"/>
              <a:cs typeface="+mn-cs"/>
            </a:rPr>
            <a:t>ai TINCHERI</a:t>
          </a: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(tras,calarie)-masculi – 2 buc</a:t>
          </a:r>
          <a:r>
            <a:rPr lang="ro-RO" sz="1000" b="1" kern="1200">
              <a:solidFill>
                <a:sysClr val="windowText" lastClr="000000"/>
              </a:solidFill>
              <a:latin typeface="Calibri" panose="020F0502020204030204"/>
              <a:ea typeface="+mn-ea"/>
              <a:cs typeface="+mn-cs"/>
            </a:rPr>
            <a:t>, h</a:t>
          </a:r>
          <a:r>
            <a:rPr lang="en-US" sz="1000" b="1" kern="1200">
              <a:solidFill>
                <a:sysClr val="windowText" lastClr="000000"/>
              </a:solidFill>
              <a:latin typeface="Calibri" panose="020F0502020204030204"/>
              <a:ea typeface="+mn-ea"/>
              <a:cs typeface="+mn-cs"/>
            </a:rPr>
            <a:t>amuri – 2 buc</a:t>
          </a:r>
          <a:r>
            <a:rPr lang="ro-RO" sz="1000" b="1" kern="1200">
              <a:solidFill>
                <a:sysClr val="windowText" lastClr="000000"/>
              </a:solidFill>
              <a:latin typeface="Calibri" panose="020F0502020204030204"/>
              <a:ea typeface="+mn-ea"/>
              <a:cs typeface="+mn-cs"/>
            </a:rPr>
            <a:t>, b</a:t>
          </a:r>
          <a:r>
            <a:rPr lang="en-US" sz="1000" b="1" kern="1200">
              <a:solidFill>
                <a:sysClr val="windowText" lastClr="000000"/>
              </a:solidFill>
              <a:latin typeface="Calibri" panose="020F0502020204030204"/>
              <a:ea typeface="+mn-ea"/>
              <a:cs typeface="+mn-cs"/>
            </a:rPr>
            <a:t>iciclete – 17 buc</a:t>
          </a:r>
          <a:r>
            <a:rPr lang="ro-RO" sz="1000" b="1" kern="1200">
              <a:solidFill>
                <a:sysClr val="windowText" lastClr="000000"/>
              </a:solidFill>
              <a:latin typeface="Calibri" panose="020F0502020204030204"/>
              <a:ea typeface="+mn-ea"/>
              <a:cs typeface="+mn-cs"/>
            </a:rPr>
            <a:t>, s</a:t>
          </a:r>
          <a:r>
            <a:rPr lang="en-US" sz="1000" b="1" kern="1200">
              <a:solidFill>
                <a:sysClr val="windowText" lastClr="000000"/>
              </a:solidFill>
              <a:latin typeface="Calibri" panose="020F0502020204030204"/>
              <a:ea typeface="+mn-ea"/>
              <a:cs typeface="+mn-cs"/>
            </a:rPr>
            <a:t>chiuri si clapari – 8 buc</a:t>
          </a:r>
          <a:r>
            <a:rPr lang="ro-RO" sz="1000" b="1" kern="1200">
              <a:solidFill>
                <a:sysClr val="windowText" lastClr="000000"/>
              </a:solidFill>
              <a:latin typeface="Calibri" panose="020F0502020204030204"/>
              <a:ea typeface="+mn-ea"/>
              <a:cs typeface="+mn-cs"/>
            </a:rPr>
            <a:t>)</a:t>
          </a:r>
        </a:p>
        <a:p>
          <a:pPr marL="57150" lvl="1" indent="-57150" algn="just"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Promovarea serviciilor</a:t>
          </a:r>
          <a:endParaRPr lang="ro-RO" sz="1000" b="1" kern="1200">
            <a:solidFill>
              <a:sysClr val="windowText" lastClr="000000"/>
            </a:solidFill>
            <a:latin typeface="Calibri" panose="020F0502020204030204"/>
            <a:ea typeface="+mn-ea"/>
            <a:cs typeface="+mn-cs"/>
          </a:endParaRPr>
        </a:p>
      </dsp:txBody>
      <dsp:txXfrm rot="-5400000">
        <a:off x="878586" y="3268118"/>
        <a:ext cx="3151899" cy="1024828"/>
      </dsp:txXfrm>
    </dsp:sp>
    <dsp:sp modelId="{63568D48-0DAA-436B-A039-D707DEB774A9}">
      <dsp:nvSpPr>
        <dsp:cNvPr id="0" name=""/>
        <dsp:cNvSpPr/>
      </dsp:nvSpPr>
      <dsp:spPr>
        <a:xfrm>
          <a:off x="56" y="3216156"/>
          <a:ext cx="878529" cy="1128753"/>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Obiective</a:t>
          </a:r>
        </a:p>
      </dsp:txBody>
      <dsp:txXfrm>
        <a:off x="42942" y="3259042"/>
        <a:ext cx="792757" cy="1042981"/>
      </dsp:txXfrm>
    </dsp:sp>
    <dsp:sp modelId="{28FB0171-7E9F-4A24-A49B-3968FB810212}">
      <dsp:nvSpPr>
        <dsp:cNvPr id="0" name=""/>
        <dsp:cNvSpPr/>
      </dsp:nvSpPr>
      <dsp:spPr>
        <a:xfrm rot="5400000">
          <a:off x="1305149" y="3972811"/>
          <a:ext cx="2384287" cy="317603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Rezultatul principal al implementarii</a:t>
          </a: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prezentului proiect este cresterea veniturilor/cifrei de afaceri intreprinderii, din activitatile pe caen 9329 si 7721. La rândul sau, compania DUMRAL MOUNT SRL, va folosi o parte din aceste venituri pentru a plati pentru bunuri si servicii necesare dezvoltarii afacerii (materie prima, materiale consumabile, servicii externalizate, servicii de curierat, servicii de pomovare, cheltuieli cu salariile, cheltuieli administrative etc.) realizand astfel un impact semnificiativ la nivelul mai multor ramuri ale economiei din mediul rural, estimand cresterea produsului intern brut regional, dezvoltand astfel economia locala</a:t>
          </a:r>
          <a:r>
            <a:rPr lang="ro-RO" sz="1000" b="1" kern="1200">
              <a:solidFill>
                <a:sysClr val="windowText" lastClr="000000"/>
              </a:solidFill>
              <a:latin typeface="Calibri" panose="020F0502020204030204"/>
              <a:ea typeface="+mn-ea"/>
              <a:cs typeface="+mn-cs"/>
            </a:rPr>
            <a:t>.</a:t>
          </a:r>
        </a:p>
      </dsp:txBody>
      <dsp:txXfrm rot="-5400000">
        <a:off x="909276" y="4485076"/>
        <a:ext cx="3059643" cy="2151505"/>
      </dsp:txXfrm>
    </dsp:sp>
    <dsp:sp modelId="{A3D7207D-56C5-4FFB-88D0-51628AD11EE3}">
      <dsp:nvSpPr>
        <dsp:cNvPr id="0" name=""/>
        <dsp:cNvSpPr/>
      </dsp:nvSpPr>
      <dsp:spPr>
        <a:xfrm>
          <a:off x="56" y="4849237"/>
          <a:ext cx="909219" cy="1423182"/>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Rezultate</a:t>
          </a:r>
        </a:p>
      </dsp:txBody>
      <dsp:txXfrm>
        <a:off x="44440" y="4893621"/>
        <a:ext cx="820451" cy="1334414"/>
      </dsp:txXfrm>
    </dsp:sp>
    <dsp:sp modelId="{6F97E8EC-0945-4C57-9BB0-ED664CA17D3D}">
      <dsp:nvSpPr>
        <dsp:cNvPr id="0" name=""/>
        <dsp:cNvSpPr/>
      </dsp:nvSpPr>
      <dsp:spPr>
        <a:xfrm rot="5400000">
          <a:off x="2091985" y="5605989"/>
          <a:ext cx="826960" cy="3161519"/>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Pentru implementarea unor astfel de proiecte trebuie</a:t>
          </a:r>
          <a:r>
            <a:rPr lang="ro-RO" sz="1000" b="1" kern="1200">
              <a:solidFill>
                <a:sysClr val="windowText" lastClr="000000"/>
              </a:solidFill>
              <a:latin typeface="Calibri" panose="020F0502020204030204"/>
              <a:ea typeface="+mn-ea"/>
              <a:cs typeface="+mn-cs"/>
            </a:rPr>
            <a:t> tinut cont de evolutia pietei in sensul cresterii concurentei care ar duce la o scadere a pretului. De asemenea sunt foarte importante experienta si abilitatile personalului angajat.</a:t>
          </a:r>
        </a:p>
      </dsp:txBody>
      <dsp:txXfrm rot="-5400000">
        <a:off x="924706" y="6813638"/>
        <a:ext cx="3121150" cy="746222"/>
      </dsp:txXfrm>
    </dsp:sp>
    <dsp:sp modelId="{B39F83D9-F0B1-4873-A1B7-4B02D7C06550}">
      <dsp:nvSpPr>
        <dsp:cNvPr id="0" name=""/>
        <dsp:cNvSpPr/>
      </dsp:nvSpPr>
      <dsp:spPr>
        <a:xfrm>
          <a:off x="56" y="6983781"/>
          <a:ext cx="924593" cy="405934"/>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Lecții învățate/ recomandări</a:t>
          </a:r>
        </a:p>
      </dsp:txBody>
      <dsp:txXfrm>
        <a:off x="19872" y="7003597"/>
        <a:ext cx="884961" cy="3663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40745768214</dc:creator>
  <cp:keywords/>
  <dc:description/>
  <cp:lastModifiedBy>Lider Cluj</cp:lastModifiedBy>
  <cp:revision>3</cp:revision>
  <dcterms:created xsi:type="dcterms:W3CDTF">2022-04-14T13:52:00Z</dcterms:created>
  <dcterms:modified xsi:type="dcterms:W3CDTF">2022-04-15T07:15:00Z</dcterms:modified>
</cp:coreProperties>
</file>