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Pr="006C5D67">
        <w:rPr>
          <w:rFonts w:ascii="Times New Roman" w:hAnsi="Times New Roman"/>
          <w:b/>
          <w:sz w:val="32"/>
          <w:szCs w:val="32"/>
        </w:rPr>
        <w:t xml:space="preserve"> </w:t>
      </w:r>
      <w:r w:rsidR="006C5D67" w:rsidRPr="006C5D67">
        <w:rPr>
          <w:rFonts w:ascii="Times New Roman" w:hAnsi="Times New Roman"/>
          <w:b/>
          <w:sz w:val="32"/>
          <w:szCs w:val="32"/>
        </w:rPr>
        <w:t>– MĂSURA M1/6B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987107">
        <w:rPr>
          <w:rFonts w:ascii="Times New Roman" w:hAnsi="Times New Roman"/>
          <w:b/>
          <w:i/>
          <w:sz w:val="24"/>
        </w:rPr>
        <w:t>a</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293D26" w:rsidP="006419C2">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lastRenderedPageBreak/>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260542">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260542">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260542">
            <w:pPr>
              <w:spacing w:before="120" w:after="120" w:line="240" w:lineRule="auto"/>
              <w:rPr>
                <w:rFonts w:cs="Times New Roman"/>
                <w:szCs w:val="24"/>
              </w:rPr>
            </w:pPr>
            <w:r w:rsidRPr="00813689">
              <w:rPr>
                <w:rFonts w:cs="Times New Roman"/>
                <w:szCs w:val="24"/>
              </w:rPr>
              <w:t xml:space="preserve">Certificate de atestare fiscală, emise în conformitate cu art. 112 și 113 </w:t>
            </w:r>
            <w:r w:rsidRPr="00813689">
              <w:rPr>
                <w:rFonts w:cs="Times New Roman"/>
                <w:szCs w:val="24"/>
              </w:rPr>
              <w:lastRenderedPageBreak/>
              <w:t>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260542">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260542">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260542">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260542">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260542">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260542">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r w:rsidRPr="00813689">
              <w:rPr>
                <w:rFonts w:cs="Times New Roman"/>
                <w:szCs w:val="24"/>
              </w:rPr>
              <w:t xml:space="preserve"> </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w:t>
            </w:r>
            <w:r w:rsidRPr="00813689">
              <w:rPr>
                <w:rFonts w:cs="Times New Roman"/>
                <w:szCs w:val="24"/>
              </w:rPr>
              <w:lastRenderedPageBreak/>
              <w:t>Registrului Comerțului (prezintă cod CAEN din care rezultă activitatea agricolă) sau Actul normativ de înființare/actul constitutiv/statutul, din care să 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tc>
      </w:tr>
      <w:tr w:rsidR="00813689" w:rsidRPr="0015431E" w:rsidTr="00B87B8E">
        <w:trPr>
          <w:trHeight w:val="558"/>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lastRenderedPageBreak/>
              <w:t>Documente care atestă dreptul de proprietate/ folosință (contract de concesionare/ comodat/ închiriere/ administrație) pentru exploatația agricolă*</w:t>
            </w:r>
          </w:p>
          <w:p w:rsidR="00813689" w:rsidRPr="00813689" w:rsidRDefault="00813689" w:rsidP="00260542">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260542">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60542">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92DD3" w:rsidRDefault="00C92DD3"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C92DD3" w:rsidRDefault="00C92DD3"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302A1" w:rsidRPr="00D96DA3" w:rsidRDefault="001F1DAB" w:rsidP="00D96DA3">
      <w:pPr>
        <w:tabs>
          <w:tab w:val="left" w:pos="6120"/>
        </w:tabs>
        <w:spacing w:before="120" w:after="120" w:line="240" w:lineRule="auto"/>
        <w:rPr>
          <w:i/>
        </w:rPr>
      </w:pPr>
      <w:r w:rsidRPr="00AA598F">
        <w:rPr>
          <w:i/>
        </w:rPr>
        <w:t xml:space="preserve">Data_____/_____/________           </w:t>
      </w: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1. Cererea de finanțare se află în sistem (solicitantul a mai depus acelaşi proiect în cadrul altei măsuri din PNDR)?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2.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6C5D67">
              <w:rPr>
                <w:rFonts w:cs="Times New Roman"/>
              </w:rPr>
              <w:t>Solicitantul respectă prevederile art. 6</w:t>
            </w:r>
            <w:r w:rsidRPr="006C5D67">
              <w:rPr>
                <w:rFonts w:cs="Times New Roman"/>
                <w:vertAlign w:val="superscript"/>
              </w:rPr>
              <w:t>1</w:t>
            </w:r>
            <w:r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F7330A" w:rsidRPr="006C5D67">
              <w:rPr>
                <w:rFonts w:cs="Times New Roman"/>
              </w:rPr>
              <w:t xml:space="preserve">. </w:t>
            </w:r>
            <w:r w:rsidR="00F7330A"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D96DA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D96DA3">
              <w:rPr>
                <w:b/>
              </w:rPr>
              <w:t>2</w:t>
            </w:r>
            <w:r w:rsidRPr="00D85720">
              <w:rPr>
                <w:b/>
              </w:rPr>
              <w:t>.</w:t>
            </w:r>
            <w:r>
              <w:t xml:space="preserve"> </w:t>
            </w:r>
            <w:r w:rsidRPr="00D85720">
              <w:t xml:space="preserve">Solicitantul trebuie să respecte valoarea totală/proiect </w:t>
            </w:r>
            <w:r>
              <w:t>ș</w:t>
            </w:r>
            <w:r w:rsidRPr="00D85720">
              <w:t>i rata sprijinului pentru fiecare tip de beneficiar.</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D96DA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D96DA3">
              <w:rPr>
                <w:b/>
              </w:rPr>
              <w:t>3</w:t>
            </w:r>
            <w:r w:rsidRPr="000E6940">
              <w:rPr>
                <w:b/>
              </w:rPr>
              <w:t>.</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3C53BC" w:rsidRPr="006C5D67" w:rsidRDefault="003C53BC" w:rsidP="00D96DA3">
            <w:pPr>
              <w:overflowPunct w:val="0"/>
              <w:autoSpaceDE w:val="0"/>
              <w:autoSpaceDN w:val="0"/>
              <w:adjustRightInd w:val="0"/>
              <w:spacing w:before="120" w:after="120" w:line="240" w:lineRule="auto"/>
              <w:ind w:firstLine="0"/>
              <w:textAlignment w:val="baseline"/>
              <w:rPr>
                <w:rFonts w:cs="Times New Roman"/>
              </w:rPr>
            </w:pPr>
            <w:r w:rsidRPr="007E0159">
              <w:rPr>
                <w:b/>
              </w:rPr>
              <w:t>EG</w:t>
            </w:r>
            <w:r>
              <w:rPr>
                <w:b/>
              </w:rPr>
              <w:t>4</w:t>
            </w:r>
            <w:r w:rsidRPr="007E0159">
              <w:rPr>
                <w:b/>
              </w:rPr>
              <w:t>.</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3C53BC">
            <w:pPr>
              <w:spacing w:line="240" w:lineRule="auto"/>
              <w:ind w:firstLine="0"/>
              <w:rPr>
                <w:i/>
              </w:rPr>
            </w:pPr>
            <w:r w:rsidRPr="007A3A07">
              <w:rPr>
                <w:b/>
              </w:rPr>
              <w:t>EG</w:t>
            </w:r>
            <w:r>
              <w:rPr>
                <w:b/>
              </w:rPr>
              <w:t>5</w:t>
            </w:r>
            <w:r w:rsidRPr="007A3A07">
              <w:rPr>
                <w:b/>
              </w:rPr>
              <w:t xml:space="preserve">. </w:t>
            </w:r>
            <w:r w:rsidRPr="007A3A07">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3C53BC">
            <w:pPr>
              <w:spacing w:line="240" w:lineRule="auto"/>
              <w:ind w:firstLine="0"/>
              <w:rPr>
                <w:i/>
              </w:rPr>
            </w:pPr>
            <w:r w:rsidRPr="007A3A07">
              <w:rPr>
                <w:b/>
              </w:rPr>
              <w:t>EG</w:t>
            </w:r>
            <w:r>
              <w:rPr>
                <w:b/>
              </w:rPr>
              <w:t xml:space="preserve">6. </w:t>
            </w:r>
            <w:r w:rsidRPr="007A3A07">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t>EG</w:t>
            </w:r>
            <w:r>
              <w:rPr>
                <w:b/>
              </w:rPr>
              <w:t>7</w:t>
            </w:r>
            <w:r w:rsidRPr="00AD0971">
              <w:rPr>
                <w:b/>
              </w:rPr>
              <w:t xml:space="preserve">. </w:t>
            </w:r>
            <w:r w:rsidRPr="00AD0971">
              <w:t>În cererea de finanțare solicitantul demonstrează prin activitățile propuse și cerințele formulate pentru resursele umane alocate, oportunita</w:t>
            </w:r>
            <w:r>
              <w:t>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6E11B5">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t>EG</w:t>
            </w:r>
            <w:r>
              <w:rPr>
                <w:b/>
              </w:rPr>
              <w:t>8</w:t>
            </w:r>
            <w:r w:rsidRPr="00AD0971">
              <w:rPr>
                <w:b/>
              </w:rPr>
              <w:t>.</w:t>
            </w:r>
            <w:r w:rsidRPr="00AD0971">
              <w:t xml:space="preserve"> Solicitantul trebuie să se angajeze că asigură cofinanțarea serviciului (doar în cazul proiectelor pentru care este prevăzut în Fișa măsurii di</w:t>
            </w:r>
            <w:r>
              <w:t>n SDL cofinanțare privată);</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t>EG</w:t>
            </w:r>
            <w:r>
              <w:rPr>
                <w:b/>
              </w:rPr>
              <w:t>9</w:t>
            </w:r>
            <w:r w:rsidRPr="00AD0971">
              <w:rPr>
                <w:b/>
              </w:rPr>
              <w:t>.</w:t>
            </w:r>
            <w:r w:rsidRPr="00AD0971">
              <w:t xml:space="preserve"> Solicitantul va dispune de personal calificat în domeniu, propriu sau cooptat sau va specifica cerințele minime obligatorii pentru 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DF587E">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lastRenderedPageBreak/>
              <w:t>EG1</w:t>
            </w:r>
            <w:r>
              <w:rPr>
                <w:b/>
              </w:rPr>
              <w:t>0</w:t>
            </w:r>
            <w:r w:rsidRPr="00AD0971">
              <w:rPr>
                <w:b/>
              </w:rPr>
              <w:t xml:space="preserve">. </w:t>
            </w:r>
            <w:r w:rsidRPr="00AD0971">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bl>
    <w:p w:rsidR="00F7330A" w:rsidRDefault="00F7330A" w:rsidP="00F7330A">
      <w:pPr>
        <w:pStyle w:val="BodyText3"/>
        <w:spacing w:before="120"/>
        <w:jc w:val="both"/>
        <w:rPr>
          <w:rFonts w:ascii="Times New Roman" w:hAnsi="Times New Roman"/>
          <w:i/>
          <w:sz w:val="24"/>
          <w:szCs w:val="24"/>
          <w:lang w:eastAsia="x-none"/>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8A7756" w:rsidRPr="006C5D67" w:rsidTr="00260542">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6054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6054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6054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60542">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26054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260542">
            <w:pPr>
              <w:spacing w:before="120" w:after="120" w:line="240" w:lineRule="auto"/>
              <w:ind w:firstLine="0"/>
              <w:rPr>
                <w:rFonts w:cs="Times New Roman"/>
              </w:rPr>
            </w:pPr>
            <w:r w:rsidRPr="008A7756">
              <w:rPr>
                <w:rFonts w:cs="Times New Roman"/>
                <w:b/>
              </w:rPr>
              <w:t>1</w:t>
            </w:r>
            <w:r w:rsidRPr="008A7756">
              <w:rPr>
                <w:rFonts w:cs="Times New Roman"/>
                <w:b/>
              </w:rPr>
              <w:t>.</w:t>
            </w:r>
            <w:r>
              <w:rPr>
                <w:rFonts w:cs="Times New Roman"/>
              </w:rPr>
              <w:t xml:space="preserve"> </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260542">
            <w:pPr>
              <w:spacing w:before="120" w:after="120" w:line="240" w:lineRule="auto"/>
              <w:rPr>
                <w:rFonts w:cs="Times New Roman"/>
                <w:b/>
                <w:i/>
              </w:rPr>
            </w:pPr>
            <w:r w:rsidRPr="006C5D67">
              <w:rPr>
                <w:rFonts w:cs="Times New Roman"/>
                <w:b/>
                <w:i/>
              </w:rPr>
              <w:t>Da cu diferenţe*</w:t>
            </w:r>
          </w:p>
          <w:p w:rsidR="008A7756" w:rsidRPr="006C5D67" w:rsidRDefault="008A7756" w:rsidP="0026054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60542">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6054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260542">
            <w:pPr>
              <w:spacing w:before="120" w:after="120" w:line="240" w:lineRule="auto"/>
              <w:ind w:firstLine="0"/>
              <w:rPr>
                <w:rFonts w:cs="Times New Roman"/>
              </w:rPr>
            </w:pPr>
            <w:r w:rsidRPr="008A7756">
              <w:rPr>
                <w:rFonts w:cs="Times New Roman"/>
                <w:b/>
              </w:rPr>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60542">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60542">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60542">
            <w:pPr>
              <w:pBdr>
                <w:left w:val="single" w:sz="8" w:space="0" w:color="auto"/>
              </w:pBdr>
              <w:spacing w:before="120" w:after="120" w:line="240" w:lineRule="auto"/>
              <w:ind w:firstLine="0"/>
              <w:rPr>
                <w:rFonts w:cs="Times New Roman"/>
                <w:b/>
              </w:rPr>
            </w:pPr>
            <w:r w:rsidRPr="006C5D67">
              <w:rPr>
                <w:rFonts w:cs="Times New Roman"/>
              </w:rPr>
              <w:t xml:space="preserve"> </w:t>
            </w:r>
            <w:r w:rsidR="000567AC" w:rsidRPr="000567AC">
              <w:rPr>
                <w:b/>
                <w:kern w:val="32"/>
              </w:rPr>
              <w:t>3</w:t>
            </w:r>
            <w:r w:rsidR="000567AC" w:rsidRPr="000567AC">
              <w:rPr>
                <w:b/>
                <w:kern w:val="32"/>
              </w:rPr>
              <w:t>.</w:t>
            </w:r>
            <w:r w:rsidR="000567AC" w:rsidRPr="000567AC">
              <w:rPr>
                <w:b/>
                <w:kern w:val="32"/>
              </w:rPr>
              <w:t xml:space="preserve"> </w:t>
            </w:r>
            <w:r w:rsidR="000567AC"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260542">
            <w:pPr>
              <w:overflowPunct w:val="0"/>
              <w:autoSpaceDE w:val="0"/>
              <w:autoSpaceDN w:val="0"/>
              <w:adjustRightInd w:val="0"/>
              <w:spacing w:before="120" w:after="120" w:line="240" w:lineRule="auto"/>
              <w:textAlignment w:val="baseline"/>
              <w:rPr>
                <w:rFonts w:cs="Times New Roman"/>
                <w:b/>
              </w:rPr>
            </w:pPr>
          </w:p>
        </w:tc>
      </w:tr>
      <w:tr w:rsidR="008A7756" w:rsidRPr="006C5D67" w:rsidTr="00260542">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60542">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6054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6054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60542">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260542">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60542">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260542">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260542">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60542">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t>2</w:t>
            </w:r>
            <w:r w:rsidRPr="006C5D67">
              <w:rPr>
                <w:rFonts w:cs="Times New Roman"/>
                <w:lang w:val="pt-BR"/>
              </w:rPr>
              <w:t xml:space="preserve"> </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60542">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60542">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60542">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6C5D67">
              <w:rPr>
                <w:rFonts w:cs="Times New Roman"/>
                <w:lang w:val="pt-BR"/>
              </w:rPr>
              <w:t xml:space="preserve"> </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60542">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60542">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 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60542">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hyperlink r:id="rId9" w:history="1">
        <w:r w:rsidRPr="00AA598F">
          <w:rPr>
            <w:rStyle w:val="Hyperlink"/>
          </w:rPr>
          <w:t>www.afir.info</w:t>
        </w:r>
      </w:hyperlink>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59"/>
        <w:gridCol w:w="16"/>
        <w:gridCol w:w="604"/>
        <w:gridCol w:w="1071"/>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260542">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lastRenderedPageBreak/>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6054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60542">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60542">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60542">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260542">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260542">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260542">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60542">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60542">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60542">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lastRenderedPageBreak/>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92DD3" w:rsidRDefault="00C92DD3"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C92DD3" w:rsidRDefault="00C92DD3"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1D34DF">
      <w:pPr>
        <w:shd w:val="clear" w:color="auto" w:fill="00FFFF"/>
      </w:pPr>
      <w:bookmarkStart w:id="0" w:name="_Toc490060755"/>
      <w:r w:rsidRPr="007923B3">
        <w:rPr>
          <w:rStyle w:val="Heading2Char"/>
        </w:rPr>
        <w:t xml:space="preserve">Principii </w:t>
      </w:r>
      <w:bookmarkEnd w:id="0"/>
      <w:r w:rsidR="008C2881">
        <w:rPr>
          <w:rStyle w:val="Heading2Char"/>
        </w:rPr>
        <w:t>de selecție</w:t>
      </w:r>
      <w:r>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8C2881" w:rsidRDefault="008C2881" w:rsidP="001D34DF">
      <w:pPr>
        <w:shd w:val="clear" w:color="auto" w:fill="00FFFF"/>
        <w:ind w:firstLine="708"/>
        <w:rPr>
          <w:b/>
          <w:i/>
        </w:rPr>
      </w:pPr>
      <w:r w:rsidRPr="008C2881">
        <w:rPr>
          <w:b/>
          <w:i/>
        </w:rPr>
        <w:t>Criterii de selecție</w:t>
      </w:r>
      <w:r>
        <w:rPr>
          <w:b/>
          <w:i/>
        </w:rPr>
        <w:t>:</w:t>
      </w:r>
    </w:p>
    <w:p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rsidR="008C2881" w:rsidRPr="00D27AE3" w:rsidRDefault="008C2881" w:rsidP="008C2881">
      <w:pPr>
        <w:pStyle w:val="ListParagraph"/>
        <w:numPr>
          <w:ilvl w:val="0"/>
          <w:numId w:val="37"/>
        </w:numPr>
      </w:pPr>
      <w:r w:rsidRPr="00D27AE3">
        <w:rPr>
          <w:rFonts w:cs="Times New Roman"/>
          <w:szCs w:val="24"/>
        </w:rPr>
        <w:t>CS2. Caracterul inovativ al proiectului</w:t>
      </w:r>
    </w:p>
    <w:p w:rsidR="008C2881" w:rsidRPr="00D27AE3" w:rsidRDefault="008C2881" w:rsidP="008C2881">
      <w:pPr>
        <w:pStyle w:val="ListParagraph"/>
        <w:numPr>
          <w:ilvl w:val="0"/>
          <w:numId w:val="37"/>
        </w:numPr>
      </w:pPr>
      <w:r w:rsidRPr="00D27AE3">
        <w:rPr>
          <w:rFonts w:cs="Times New Roman"/>
          <w:szCs w:val="24"/>
        </w:rPr>
        <w:t>CS3. Transfer de noi procese sau tehnologii</w:t>
      </w:r>
    </w:p>
    <w:p w:rsidR="008C2881" w:rsidRPr="00D27AE3" w:rsidRDefault="008C2881" w:rsidP="008C2881">
      <w:pPr>
        <w:pStyle w:val="ListParagraph"/>
        <w:numPr>
          <w:ilvl w:val="0"/>
          <w:numId w:val="37"/>
        </w:numPr>
      </w:pPr>
      <w:r w:rsidRPr="00D27AE3">
        <w:rPr>
          <w:rFonts w:cs="Times New Roman"/>
          <w:szCs w:val="24"/>
        </w:rPr>
        <w:t>CS4. Proiecte care vizează comunități segregate</w:t>
      </w:r>
    </w:p>
    <w:p w:rsidR="008C2881" w:rsidRPr="001D34DF" w:rsidRDefault="008C2881" w:rsidP="001D34DF">
      <w:pPr>
        <w:pStyle w:val="ListParagraph"/>
        <w:numPr>
          <w:ilvl w:val="0"/>
          <w:numId w:val="37"/>
        </w:numPr>
      </w:pPr>
      <w:r w:rsidRPr="00D27AE3">
        <w:rPr>
          <w:rFonts w:cs="Times New Roman"/>
          <w:szCs w:val="24"/>
        </w:rPr>
        <w:t>CS5. Proiecte care vizează comunități cu risc crescut de sărăcie</w:t>
      </w:r>
    </w:p>
    <w:p w:rsidR="000B45FC" w:rsidRPr="00426B52" w:rsidRDefault="000B45FC"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0B45FC">
        <w:trPr>
          <w:trHeight w:val="352"/>
        </w:trPr>
        <w:tc>
          <w:tcPr>
            <w:tcW w:w="914" w:type="dxa"/>
          </w:tcPr>
          <w:p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Pr="0042224B" w:rsidRDefault="0042224B" w:rsidP="0042224B">
            <w:pPr>
              <w:spacing w:after="120"/>
              <w:ind w:firstLine="0"/>
              <w:rPr>
                <w:rFonts w:cs="Times New Roman"/>
                <w:b/>
                <w:szCs w:val="24"/>
              </w:rPr>
            </w:pPr>
            <w:r w:rsidRPr="0042224B">
              <w:rPr>
                <w:rFonts w:cs="Times New Roman"/>
                <w:szCs w:val="24"/>
              </w:rPr>
              <w:t>Proiecte care au în componenţă aspecte legate de mediu și climă</w:t>
            </w:r>
          </w:p>
        </w:tc>
        <w:tc>
          <w:tcPr>
            <w:tcW w:w="1655" w:type="dxa"/>
          </w:tcPr>
          <w:p w:rsidR="000B45FC" w:rsidRPr="0042224B" w:rsidRDefault="0042224B" w:rsidP="0042224B">
            <w:pPr>
              <w:spacing w:after="120"/>
              <w:ind w:firstLine="0"/>
              <w:jc w:val="center"/>
              <w:rPr>
                <w:rFonts w:cs="Times New Roman"/>
                <w:szCs w:val="24"/>
              </w:rPr>
            </w:pPr>
            <w:r w:rsidRPr="0042224B">
              <w:rPr>
                <w:rFonts w:cs="Times New Roman"/>
                <w:szCs w:val="24"/>
              </w:rPr>
              <w:t>20</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60"/>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CS2</w:t>
            </w:r>
          </w:p>
        </w:tc>
        <w:tc>
          <w:tcPr>
            <w:tcW w:w="5573" w:type="dxa"/>
            <w:hideMark/>
          </w:tcPr>
          <w:p w:rsidR="000B45FC" w:rsidRPr="0042224B" w:rsidRDefault="0042224B" w:rsidP="0042224B">
            <w:pPr>
              <w:ind w:firstLine="0"/>
              <w:rPr>
                <w:rFonts w:cs="Times New Roman"/>
              </w:rPr>
            </w:pPr>
            <w:r w:rsidRPr="0042224B">
              <w:rPr>
                <w:rFonts w:cs="Times New Roman"/>
                <w:szCs w:val="24"/>
              </w:rPr>
              <w:t>Caracterul inovativ al proiectului</w:t>
            </w:r>
          </w:p>
        </w:tc>
        <w:tc>
          <w:tcPr>
            <w:tcW w:w="1655" w:type="dxa"/>
          </w:tcPr>
          <w:p w:rsidR="000B45FC" w:rsidRPr="0042224B" w:rsidRDefault="0042224B" w:rsidP="0042224B">
            <w:pPr>
              <w:spacing w:after="120"/>
              <w:ind w:firstLine="0"/>
              <w:jc w:val="center"/>
              <w:rPr>
                <w:rFonts w:cs="Times New Roman"/>
                <w:szCs w:val="24"/>
              </w:rPr>
            </w:pPr>
            <w:r w:rsidRPr="0042224B">
              <w:rPr>
                <w:rFonts w:cs="Times New Roman"/>
                <w:szCs w:val="24"/>
              </w:rPr>
              <w:t>25p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87"/>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rsidR="000B45FC" w:rsidRPr="0042224B" w:rsidRDefault="0042224B" w:rsidP="000B45FC">
            <w:pPr>
              <w:spacing w:after="120"/>
              <w:ind w:firstLine="0"/>
              <w:rPr>
                <w:rFonts w:cs="Times New Roman"/>
                <w:b/>
                <w:szCs w:val="24"/>
              </w:rPr>
            </w:pPr>
            <w:r w:rsidRPr="0042224B">
              <w:rPr>
                <w:rFonts w:cs="Times New Roman"/>
                <w:szCs w:val="24"/>
              </w:rPr>
              <w:t>Transfer de noi procese sau tehnologii</w:t>
            </w:r>
          </w:p>
        </w:tc>
        <w:tc>
          <w:tcPr>
            <w:tcW w:w="1655" w:type="dxa"/>
          </w:tcPr>
          <w:p w:rsidR="000B45FC" w:rsidRPr="0042224B" w:rsidRDefault="0042224B" w:rsidP="0042224B">
            <w:pPr>
              <w:spacing w:after="120"/>
              <w:ind w:firstLine="0"/>
              <w:jc w:val="center"/>
              <w:rPr>
                <w:rFonts w:cs="Times New Roman"/>
                <w:szCs w:val="24"/>
              </w:rPr>
            </w:pPr>
            <w:r>
              <w:rPr>
                <w:rFonts w:cs="Times New Roman"/>
                <w:szCs w:val="24"/>
              </w:rPr>
              <w:t>25p</w:t>
            </w:r>
          </w:p>
        </w:tc>
        <w:tc>
          <w:tcPr>
            <w:tcW w:w="1356" w:type="dxa"/>
            <w:hideMark/>
          </w:tcPr>
          <w:p w:rsidR="000B45FC" w:rsidRPr="0042224B" w:rsidRDefault="000B45FC" w:rsidP="000B45FC">
            <w:pPr>
              <w:spacing w:after="120"/>
              <w:rPr>
                <w:rFonts w:cs="Times New Roman"/>
                <w:szCs w:val="24"/>
              </w:rPr>
            </w:pPr>
          </w:p>
        </w:tc>
      </w:tr>
      <w:tr w:rsidR="000B45FC" w:rsidRPr="0042224B" w:rsidTr="000B45FC">
        <w:trPr>
          <w:trHeight w:val="37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CS4</w:t>
            </w:r>
          </w:p>
        </w:tc>
        <w:tc>
          <w:tcPr>
            <w:tcW w:w="5573" w:type="dxa"/>
            <w:hideMark/>
          </w:tcPr>
          <w:p w:rsidR="000B45FC" w:rsidRPr="0042224B" w:rsidRDefault="0042224B" w:rsidP="0042224B">
            <w:pPr>
              <w:spacing w:after="120"/>
              <w:ind w:firstLine="0"/>
              <w:rPr>
                <w:rFonts w:cs="Times New Roman"/>
                <w:szCs w:val="24"/>
              </w:rPr>
            </w:pPr>
            <w:r w:rsidRPr="0042224B">
              <w:rPr>
                <w:rFonts w:cs="Times New Roman"/>
                <w:szCs w:val="24"/>
              </w:rPr>
              <w:t>Proiecte care vizează comunități segregate</w:t>
            </w:r>
          </w:p>
        </w:tc>
        <w:tc>
          <w:tcPr>
            <w:tcW w:w="1655" w:type="dxa"/>
          </w:tcPr>
          <w:p w:rsidR="000B45FC" w:rsidRPr="0042224B" w:rsidRDefault="0042224B" w:rsidP="0042224B">
            <w:pPr>
              <w:spacing w:after="120"/>
              <w:ind w:firstLine="0"/>
              <w:jc w:val="center"/>
              <w:rPr>
                <w:rFonts w:cs="Times New Roman"/>
                <w:szCs w:val="24"/>
              </w:rPr>
            </w:pPr>
            <w:r>
              <w:rPr>
                <w:rFonts w:cs="Times New Roman"/>
                <w:szCs w:val="24"/>
              </w:rPr>
              <w:t>10p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40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CS5</w:t>
            </w:r>
          </w:p>
        </w:tc>
        <w:tc>
          <w:tcPr>
            <w:tcW w:w="5573" w:type="dxa"/>
            <w:hideMark/>
          </w:tcPr>
          <w:p w:rsidR="0042224B" w:rsidRPr="0042224B" w:rsidRDefault="0042224B" w:rsidP="0042224B">
            <w:pPr>
              <w:ind w:firstLine="0"/>
              <w:rPr>
                <w:rFonts w:cs="Times New Roman"/>
              </w:rPr>
            </w:pPr>
            <w:r w:rsidRPr="0042224B">
              <w:rPr>
                <w:rFonts w:cs="Times New Roman"/>
                <w:szCs w:val="24"/>
              </w:rPr>
              <w:t>Proiecte care vizează comunități cu risc crescut de sărăcie</w:t>
            </w:r>
          </w:p>
          <w:p w:rsidR="0042224B" w:rsidRPr="0042224B" w:rsidRDefault="0042224B" w:rsidP="0042224B">
            <w:pPr>
              <w:ind w:firstLine="0"/>
              <w:rPr>
                <w:rFonts w:cs="Times New Roman"/>
                <w:i/>
                <w:szCs w:val="24"/>
              </w:rPr>
            </w:pPr>
            <w:r w:rsidRPr="0042224B">
              <w:rPr>
                <w:rFonts w:cs="Times New Roman"/>
                <w:i/>
                <w:szCs w:val="24"/>
              </w:rPr>
              <w:lastRenderedPageBreak/>
              <w:t>Localităţi rurale cu grad de sărăcie ridicat:</w:t>
            </w:r>
          </w:p>
          <w:p w:rsidR="0042224B" w:rsidRPr="0042224B" w:rsidRDefault="0042224B" w:rsidP="0042224B">
            <w:pPr>
              <w:ind w:firstLine="0"/>
              <w:jc w:val="center"/>
              <w:rPr>
                <w:rFonts w:cs="Times New Roman"/>
                <w:i/>
                <w:szCs w:val="24"/>
              </w:rPr>
            </w:pPr>
            <w:r w:rsidRPr="0042224B">
              <w:rPr>
                <w:rFonts w:cs="Times New Roman"/>
                <w:i/>
                <w:szCs w:val="24"/>
              </w:rPr>
              <w:t>- localităţi cu grad de sărăcie ridicat (rata sărăcie 60%-89,6%)</w:t>
            </w:r>
          </w:p>
          <w:p w:rsidR="0042224B" w:rsidRPr="0042224B" w:rsidRDefault="0042224B" w:rsidP="0042224B">
            <w:pPr>
              <w:ind w:firstLine="0"/>
              <w:jc w:val="center"/>
              <w:rPr>
                <w:rFonts w:cs="Times New Roman"/>
                <w:i/>
                <w:szCs w:val="24"/>
              </w:rPr>
            </w:pPr>
            <w:r w:rsidRPr="0042224B">
              <w:rPr>
                <w:rFonts w:cs="Times New Roman"/>
                <w:i/>
                <w:szCs w:val="24"/>
              </w:rPr>
              <w:t>- localităţi cu grad de sărăcie mediu (rata sărăcie 40%-59,9%)</w:t>
            </w:r>
          </w:p>
          <w:p w:rsidR="000B45FC" w:rsidRPr="0042224B" w:rsidRDefault="0042224B" w:rsidP="0042224B">
            <w:pPr>
              <w:spacing w:after="120"/>
              <w:ind w:firstLine="0"/>
              <w:rPr>
                <w:rFonts w:cs="Times New Roman"/>
                <w:b/>
                <w:szCs w:val="24"/>
              </w:rPr>
            </w:pPr>
            <w:r w:rsidRPr="0042224B">
              <w:rPr>
                <w:rFonts w:cs="Times New Roman"/>
                <w:i/>
                <w:szCs w:val="24"/>
              </w:rPr>
              <w:t>- localităţi cu grad de sărăcie scăzut (rata sărăcie &lt;40%)</w:t>
            </w:r>
          </w:p>
        </w:tc>
        <w:tc>
          <w:tcPr>
            <w:tcW w:w="1655" w:type="dxa"/>
          </w:tcPr>
          <w:p w:rsidR="000B45FC" w:rsidRDefault="0042224B" w:rsidP="0042224B">
            <w:pPr>
              <w:spacing w:after="120"/>
              <w:ind w:firstLine="0"/>
              <w:jc w:val="center"/>
              <w:rPr>
                <w:rFonts w:cs="Times New Roman"/>
                <w:szCs w:val="24"/>
              </w:rPr>
            </w:pPr>
            <w:r w:rsidRPr="0042224B">
              <w:rPr>
                <w:rFonts w:cs="Times New Roman"/>
                <w:szCs w:val="24"/>
              </w:rPr>
              <w:lastRenderedPageBreak/>
              <w:t>Max 20p</w:t>
            </w: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r>
              <w:rPr>
                <w:rFonts w:cs="Times New Roman"/>
                <w:szCs w:val="24"/>
              </w:rPr>
              <w:t>20p</w:t>
            </w:r>
          </w:p>
          <w:p w:rsidR="0042224B" w:rsidRDefault="0042224B" w:rsidP="0042224B">
            <w:pPr>
              <w:spacing w:after="120"/>
              <w:ind w:firstLine="0"/>
              <w:jc w:val="center"/>
              <w:rPr>
                <w:rFonts w:cs="Times New Roman"/>
                <w:szCs w:val="24"/>
              </w:rPr>
            </w:pPr>
          </w:p>
          <w:p w:rsidR="0042224B" w:rsidRDefault="0042224B" w:rsidP="0042224B">
            <w:pPr>
              <w:spacing w:after="120"/>
              <w:ind w:firstLine="0"/>
              <w:jc w:val="center"/>
              <w:rPr>
                <w:rFonts w:cs="Times New Roman"/>
                <w:szCs w:val="24"/>
              </w:rPr>
            </w:pPr>
            <w:r>
              <w:rPr>
                <w:rFonts w:cs="Times New Roman"/>
                <w:szCs w:val="24"/>
              </w:rPr>
              <w:t>15p</w:t>
            </w:r>
          </w:p>
          <w:p w:rsidR="0042224B" w:rsidRDefault="0042224B" w:rsidP="0042224B">
            <w:pPr>
              <w:spacing w:after="120"/>
              <w:ind w:firstLine="0"/>
              <w:jc w:val="center"/>
              <w:rPr>
                <w:rFonts w:cs="Times New Roman"/>
                <w:szCs w:val="24"/>
              </w:rPr>
            </w:pPr>
          </w:p>
          <w:p w:rsidR="0042224B" w:rsidRPr="0042224B" w:rsidRDefault="0042224B" w:rsidP="0042224B">
            <w:pPr>
              <w:spacing w:after="120"/>
              <w:ind w:firstLine="0"/>
              <w:jc w:val="center"/>
              <w:rPr>
                <w:rFonts w:cs="Times New Roman"/>
                <w:szCs w:val="24"/>
              </w:rPr>
            </w:pPr>
            <w:r>
              <w:rPr>
                <w:rFonts w:cs="Times New Roman"/>
                <w:szCs w:val="24"/>
              </w:rPr>
              <w:t>10p</w:t>
            </w:r>
          </w:p>
        </w:tc>
        <w:tc>
          <w:tcPr>
            <w:tcW w:w="1356" w:type="dxa"/>
            <w:hideMark/>
          </w:tcPr>
          <w:p w:rsidR="000B45FC" w:rsidRPr="0042224B" w:rsidRDefault="000B45FC"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lastRenderedPageBreak/>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92DD3" w:rsidRDefault="00C92DD3"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C92DD3" w:rsidRDefault="00C92DD3"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lastRenderedPageBreak/>
        <w:t>4.8 Durata proiectului</w:t>
      </w:r>
    </w:p>
    <w:p w:rsidR="00151B60"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 xml:space="preserve">Cererea de finanțare va fi declarată ”neconformă” dacă cel puțin un punct de verificare va prezenta bifa ”NU”. În acest caz, se menționează la rubrica Observații, dar se </w:t>
      </w:r>
      <w:r w:rsidRPr="00AA598F">
        <w:rPr>
          <w:b/>
          <w:kern w:val="32"/>
        </w:rPr>
        <w:lastRenderedPageBreak/>
        <w:t>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Pr="00AA598F">
              <w:t xml:space="preserve">Cererea de finanțare se află în sistem (solicitantul a mai depus acelaşi proiect în cadrul altei măsuri din PNDR)? </w:t>
            </w:r>
          </w:p>
          <w:p w:rsidR="006C6ADD" w:rsidRPr="00AA598F" w:rsidRDefault="006C6ADD" w:rsidP="00594D62">
            <w:pPr>
              <w:overflowPunct w:val="0"/>
              <w:autoSpaceDE w:val="0"/>
              <w:autoSpaceDN w:val="0"/>
              <w:adjustRightInd w:val="0"/>
              <w:spacing w:after="0" w:line="240" w:lineRule="auto"/>
              <w:ind w:firstLine="0"/>
              <w:textAlignment w:val="baseline"/>
            </w:pPr>
          </w:p>
        </w:tc>
        <w:tc>
          <w:tcPr>
            <w:tcW w:w="3257" w:type="pct"/>
            <w:tcBorders>
              <w:top w:val="single" w:sz="4" w:space="0" w:color="auto"/>
              <w:left w:val="single" w:sz="4" w:space="0" w:color="auto"/>
              <w:bottom w:val="single" w:sz="4" w:space="0" w:color="auto"/>
              <w:right w:val="single" w:sz="4" w:space="0" w:color="auto"/>
            </w:tcBorders>
          </w:tcPr>
          <w:p w:rsidR="006C6ADD" w:rsidRPr="00594D62" w:rsidRDefault="006C6ADD" w:rsidP="006C6ADD">
            <w:pPr>
              <w:spacing w:after="0" w:line="240" w:lineRule="auto"/>
              <w:rPr>
                <w:i/>
              </w:rPr>
            </w:pPr>
            <w:r w:rsidRPr="00594D62">
              <w:rPr>
                <w:i/>
              </w:rPr>
              <w:t xml:space="preserve">Verificarea se face în Registrul electronic al cererilor de finanțare, </w:t>
            </w:r>
          </w:p>
          <w:p w:rsidR="006C6ADD" w:rsidRPr="00594D62" w:rsidRDefault="006C6ADD" w:rsidP="00C92DD3">
            <w:pPr>
              <w:overflowPunct w:val="0"/>
              <w:autoSpaceDE w:val="0"/>
              <w:autoSpaceDN w:val="0"/>
              <w:adjustRightInd w:val="0"/>
              <w:spacing w:after="0" w:line="240" w:lineRule="auto"/>
              <w:textAlignment w:val="baseline"/>
              <w:rPr>
                <w:i/>
              </w:rPr>
            </w:pPr>
            <w:r w:rsidRPr="00594D62">
              <w:rPr>
                <w:i/>
              </w:rPr>
              <w:t>Statutul unei cereri de finanțare în Registrul electronic poate fi:</w:t>
            </w:r>
          </w:p>
          <w:p w:rsidR="006C6ADD" w:rsidRPr="00594D62" w:rsidRDefault="006C6ADD" w:rsidP="006C6ADD">
            <w:pPr>
              <w:numPr>
                <w:ilvl w:val="0"/>
                <w:numId w:val="6"/>
              </w:numPr>
              <w:spacing w:after="0" w:line="240" w:lineRule="auto"/>
              <w:ind w:left="532" w:hanging="425"/>
              <w:contextualSpacing w:val="0"/>
              <w:rPr>
                <w:i/>
              </w:rPr>
            </w:pPr>
            <w:r w:rsidRPr="00594D62">
              <w:rPr>
                <w:i/>
              </w:rPr>
              <w:t>Rt = retrasă,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Ne = neeligibil,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 xml:space="preserve">Nc = neconforma , solicitantul  poate redepune cererea de finantare; </w:t>
            </w:r>
          </w:p>
          <w:p w:rsidR="006C6ADD" w:rsidRPr="00AA598F" w:rsidRDefault="006C6ADD" w:rsidP="00594D62">
            <w:pPr>
              <w:overflowPunct w:val="0"/>
              <w:autoSpaceDE w:val="0"/>
              <w:autoSpaceDN w:val="0"/>
              <w:adjustRightInd w:val="0"/>
              <w:spacing w:after="0" w:line="240" w:lineRule="auto"/>
              <w:ind w:firstLine="0"/>
              <w:textAlignment w:val="baseline"/>
            </w:pP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lastRenderedPageBreak/>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lastRenderedPageBreak/>
              <w:t>3.</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646F98">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Solicitantul respectă prevederile art. 6</w:t>
            </w:r>
            <w:r w:rsidRPr="00AA598F">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textAlignment w:val="baseline"/>
              <w:rPr>
                <w:spacing w:val="-4"/>
              </w:rPr>
            </w:pPr>
            <w:r>
              <w:rPr>
                <w:b/>
              </w:rPr>
              <w:t>5</w:t>
            </w:r>
            <w:r w:rsidRPr="00AA598F">
              <w:rPr>
                <w:b/>
              </w:rPr>
              <w:t xml:space="preserve">. </w:t>
            </w:r>
            <w:r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lastRenderedPageBreak/>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lastRenderedPageBreak/>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007A5E90">
        <w:rPr>
          <w:b/>
        </w:rPr>
        <w:t>EG2</w:t>
      </w:r>
      <w:r w:rsidRPr="00F25924">
        <w:rPr>
          <w:b/>
        </w:rPr>
        <w:t>. Solicitantul trebuie să respecte valoarea totală/proiect și rata sprijinului pentru fiecare tip de beneficiar</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F25924" w:rsidRDefault="00F25924" w:rsidP="00C92DD3">
            <w:pPr>
              <w:tabs>
                <w:tab w:val="left" w:pos="-70"/>
                <w:tab w:val="center" w:pos="4680"/>
                <w:tab w:val="right" w:pos="9360"/>
              </w:tabs>
              <w:spacing w:before="120" w:after="120" w:line="240" w:lineRule="auto"/>
              <w:ind w:firstLine="0"/>
              <w:jc w:val="left"/>
            </w:pPr>
            <w:r w:rsidRPr="00594D62">
              <w:t>Studiul de Fezabilitate/</w:t>
            </w:r>
            <w:r>
              <w:t xml:space="preserve"> Documentația de Avizare a Lucră</w:t>
            </w:r>
            <w:r w:rsidRPr="00594D62">
              <w:t>rilor de Intervenții/ Memoriu Justificativ</w:t>
            </w:r>
          </w:p>
          <w:p w:rsidR="00F25924" w:rsidRPr="00AA598F" w:rsidRDefault="00F25924" w:rsidP="00F25924">
            <w:pPr>
              <w:tabs>
                <w:tab w:val="left" w:pos="-70"/>
                <w:tab w:val="center" w:pos="4680"/>
                <w:tab w:val="right" w:pos="9360"/>
              </w:tabs>
              <w:spacing w:before="120" w:after="120" w:line="240" w:lineRule="auto"/>
              <w:ind w:firstLine="0"/>
              <w:jc w:val="left"/>
              <w:rPr>
                <w:color w:val="FF0000"/>
              </w:rPr>
            </w:pPr>
            <w:r>
              <w:t>Cerere de Finanțare</w:t>
            </w:r>
          </w:p>
        </w:tc>
        <w:tc>
          <w:tcPr>
            <w:tcW w:w="2577" w:type="pct"/>
            <w:tcBorders>
              <w:top w:val="single" w:sz="4" w:space="0" w:color="auto"/>
              <w:left w:val="single" w:sz="4" w:space="0" w:color="auto"/>
              <w:bottom w:val="single" w:sz="4" w:space="0" w:color="auto"/>
              <w:right w:val="single" w:sz="4" w:space="0" w:color="auto"/>
            </w:tcBorders>
          </w:tcPr>
          <w:p w:rsidR="00F25924" w:rsidRPr="00077B1B" w:rsidRDefault="00F25924" w:rsidP="00F25924">
            <w:pPr>
              <w:spacing w:before="120" w:after="120" w:line="240" w:lineRule="auto"/>
              <w:rPr>
                <w:i/>
              </w:rPr>
            </w:pPr>
            <w:r w:rsidRPr="00D85720">
              <w:rPr>
                <w:i/>
              </w:rPr>
              <w:t xml:space="preserve">Se va verifica </w:t>
            </w:r>
            <w:r>
              <w:rPr>
                <w:i/>
              </w:rPr>
              <w:t xml:space="preserve">dacă </w:t>
            </w:r>
            <w:r w:rsidRPr="00F25924">
              <w:rPr>
                <w:i/>
              </w:rPr>
              <w:t xml:space="preserve">Solicitantul </w:t>
            </w:r>
            <w:r>
              <w:rPr>
                <w:i/>
              </w:rPr>
              <w:t>respectă</w:t>
            </w:r>
            <w:r w:rsidRPr="00F25924">
              <w:rPr>
                <w:i/>
              </w:rPr>
              <w:t xml:space="preserve"> valoarea totală/proiect și rata sprijinului pentru fiecare tip de beneficiar</w:t>
            </w:r>
          </w:p>
        </w:tc>
      </w:tr>
    </w:tbl>
    <w:p w:rsidR="00F25924" w:rsidRPr="00F25924" w:rsidRDefault="00F25924" w:rsidP="00F25924">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respectă valoarea totală/proiect și rata sprijinului pentru fiecare tip de beneficiar, expertul bifează căsuţa corespunzătoare solicitantului şi căsuţa DA.  </w:t>
      </w:r>
    </w:p>
    <w:p w:rsidR="00F25924" w:rsidRPr="00F25924" w:rsidRDefault="00F25924" w:rsidP="00F25924">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Solicitantul nu respectă valoarea totală/proiect și rata sprijinului pentru fiecare tip de beneficiar</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F25924" w:rsidRDefault="00F25924" w:rsidP="006C6ADD">
      <w:pPr>
        <w:tabs>
          <w:tab w:val="left" w:pos="72"/>
        </w:tabs>
        <w:spacing w:before="120" w:after="120" w:line="240" w:lineRule="auto"/>
        <w:rPr>
          <w:b/>
        </w:rPr>
      </w:pPr>
    </w:p>
    <w:p w:rsidR="006C6ADD" w:rsidRDefault="007A5E90" w:rsidP="00F25924">
      <w:pPr>
        <w:shd w:val="clear" w:color="auto" w:fill="00FFFF"/>
        <w:tabs>
          <w:tab w:val="left" w:pos="72"/>
        </w:tabs>
        <w:spacing w:before="120" w:after="120" w:line="240" w:lineRule="auto"/>
        <w:rPr>
          <w:b/>
        </w:rPr>
      </w:pPr>
      <w:r>
        <w:rPr>
          <w:b/>
        </w:rPr>
        <w:t>EG3</w:t>
      </w:r>
      <w:r w:rsidR="00F25924" w:rsidRPr="00F25924">
        <w:rPr>
          <w:b/>
        </w:rPr>
        <w:t>.</w:t>
      </w:r>
      <w:r w:rsidR="00F25924" w:rsidRPr="00F25924">
        <w:rPr>
          <w:b/>
          <w:i/>
        </w:rPr>
        <w:t xml:space="preserve"> </w:t>
      </w:r>
      <w:r w:rsidR="00F25924"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Default="006C6ADD" w:rsidP="00F25924">
            <w:pPr>
              <w:tabs>
                <w:tab w:val="left" w:pos="-70"/>
                <w:tab w:val="center" w:pos="4680"/>
                <w:tab w:val="right" w:pos="9360"/>
              </w:tabs>
              <w:spacing w:before="120" w:after="120" w:line="240" w:lineRule="auto"/>
              <w:ind w:firstLine="0"/>
            </w:pPr>
            <w:r w:rsidRPr="00F25924">
              <w:t>Certificatul de Urbanism, după caz</w:t>
            </w:r>
          </w:p>
          <w:p w:rsidR="007A5E90" w:rsidRPr="00F25924" w:rsidRDefault="007A5E90" w:rsidP="00F25924">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Pr="00F25924">
              <w:rPr>
                <w:i/>
              </w:rPr>
              <w:t>Se verifică dacă investițiile și serviciile se încadrează în cel puțin una dintre acțiunile eligibile prevăzute prin măsură:</w:t>
            </w:r>
          </w:p>
          <w:p w:rsidR="00F25924" w:rsidRPr="00F25924" w:rsidRDefault="00F25924" w:rsidP="00F25924">
            <w:pPr>
              <w:pStyle w:val="ListParagraph"/>
              <w:numPr>
                <w:ilvl w:val="0"/>
                <w:numId w:val="38"/>
              </w:numPr>
              <w:rPr>
                <w:i/>
              </w:rPr>
            </w:pPr>
            <w:r w:rsidRPr="00F25924">
              <w:rPr>
                <w:i/>
              </w:rPr>
              <w:t>elaborare planuri urbanistice generale;</w:t>
            </w:r>
          </w:p>
          <w:p w:rsidR="00F25924" w:rsidRPr="00F25924" w:rsidRDefault="00F25924" w:rsidP="00F25924">
            <w:pPr>
              <w:pStyle w:val="ListParagraph"/>
              <w:numPr>
                <w:ilvl w:val="0"/>
                <w:numId w:val="38"/>
              </w:numPr>
              <w:rPr>
                <w:i/>
              </w:rPr>
            </w:pPr>
            <w:r w:rsidRPr="00F25924">
              <w:rPr>
                <w:i/>
              </w:rPr>
              <w:t>elaborare planuri parcelare, cadastrare, întăbulare blocuri fizice/tarlale şi proprietăţi publice;</w:t>
            </w:r>
          </w:p>
          <w:p w:rsidR="00F25924" w:rsidRPr="00F25924" w:rsidRDefault="00F25924" w:rsidP="00F25924">
            <w:pPr>
              <w:pStyle w:val="ListParagraph"/>
              <w:numPr>
                <w:ilvl w:val="0"/>
                <w:numId w:val="38"/>
              </w:numPr>
              <w:rPr>
                <w:i/>
              </w:rPr>
            </w:pPr>
            <w:r w:rsidRPr="00F25924">
              <w:rPr>
                <w:i/>
              </w:rPr>
              <w:t>elaborare documentație obținere custodie arii protejate;</w:t>
            </w:r>
          </w:p>
          <w:p w:rsidR="00F25924" w:rsidRPr="00F25924" w:rsidRDefault="00F25924" w:rsidP="00F25924">
            <w:pPr>
              <w:pStyle w:val="ListParagraph"/>
              <w:numPr>
                <w:ilvl w:val="0"/>
                <w:numId w:val="38"/>
              </w:numPr>
              <w:rPr>
                <w:i/>
              </w:rPr>
            </w:pPr>
            <w:r w:rsidRPr="00F25924">
              <w:rPr>
                <w:i/>
              </w:rPr>
              <w:t>elaborare planuri management arii protejate;</w:t>
            </w:r>
          </w:p>
          <w:p w:rsidR="00F25924" w:rsidRPr="00F25924" w:rsidRDefault="00F25924" w:rsidP="00F25924">
            <w:pPr>
              <w:pStyle w:val="ListParagraph"/>
              <w:numPr>
                <w:ilvl w:val="0"/>
                <w:numId w:val="38"/>
              </w:numPr>
              <w:rPr>
                <w:i/>
              </w:rPr>
            </w:pPr>
            <w:r w:rsidRPr="00F25924">
              <w:rPr>
                <w:i/>
              </w:rPr>
              <w:t>elaborare amenajamente pastorale;</w:t>
            </w:r>
          </w:p>
          <w:p w:rsidR="00F25924" w:rsidRPr="00F25924" w:rsidRDefault="00F25924" w:rsidP="00F25924">
            <w:pPr>
              <w:pStyle w:val="ListParagraph"/>
              <w:numPr>
                <w:ilvl w:val="0"/>
                <w:numId w:val="38"/>
              </w:numPr>
              <w:rPr>
                <w:i/>
              </w:rPr>
            </w:pPr>
            <w:r w:rsidRPr="00F25924">
              <w:rPr>
                <w:i/>
              </w:rPr>
              <w:t>investiții în piețe agroalimentare fixe sau volante;</w:t>
            </w:r>
          </w:p>
          <w:p w:rsidR="00F25924" w:rsidRPr="00F25924" w:rsidRDefault="00F25924" w:rsidP="00F25924">
            <w:pPr>
              <w:pStyle w:val="ListParagraph"/>
              <w:numPr>
                <w:ilvl w:val="0"/>
                <w:numId w:val="38"/>
              </w:numPr>
              <w:rPr>
                <w:i/>
              </w:rPr>
            </w:pPr>
            <w:r w:rsidRPr="00F25924">
              <w:rPr>
                <w:i/>
              </w:rPr>
              <w:t>investiții în infrastructura de apă;</w:t>
            </w:r>
          </w:p>
          <w:p w:rsidR="00F25924" w:rsidRPr="00F25924" w:rsidRDefault="00F25924" w:rsidP="00F25924">
            <w:pPr>
              <w:pStyle w:val="ListParagraph"/>
              <w:numPr>
                <w:ilvl w:val="0"/>
                <w:numId w:val="38"/>
              </w:numPr>
              <w:rPr>
                <w:i/>
              </w:rPr>
            </w:pPr>
            <w:r w:rsidRPr="00F25924">
              <w:rPr>
                <w:i/>
              </w:rPr>
              <w:t>investiții în infrastructura de apă uzată;</w:t>
            </w:r>
          </w:p>
          <w:p w:rsidR="00F25924" w:rsidRPr="00F25924" w:rsidRDefault="00F25924" w:rsidP="00F25924">
            <w:pPr>
              <w:pStyle w:val="ListParagraph"/>
              <w:numPr>
                <w:ilvl w:val="0"/>
                <w:numId w:val="38"/>
              </w:numPr>
              <w:rPr>
                <w:i/>
              </w:rPr>
            </w:pPr>
            <w:r w:rsidRPr="00F25924">
              <w:rPr>
                <w:i/>
              </w:rPr>
              <w:lastRenderedPageBreak/>
              <w:t>achiziționare utilaje și echipamente pentru servicii publice;</w:t>
            </w:r>
          </w:p>
          <w:p w:rsidR="006C6ADD" w:rsidRPr="00AA598F" w:rsidRDefault="00F25924" w:rsidP="00F25924">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7A5E90" w:rsidP="00C92DD3">
      <w:pPr>
        <w:shd w:val="clear" w:color="auto" w:fill="00FFFF"/>
        <w:spacing w:before="120" w:after="120" w:line="240" w:lineRule="auto"/>
        <w:rPr>
          <w:b/>
        </w:rPr>
      </w:pPr>
      <w:r>
        <w:rPr>
          <w:b/>
        </w:rPr>
        <w:t>EG4 Investițiile și serviciile</w:t>
      </w:r>
      <w:r w:rsidR="00C92DD3" w:rsidRPr="00AA598F">
        <w:rPr>
          <w:b/>
        </w:rPr>
        <w:t xml:space="preserve">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7A5E90" w:rsidRDefault="00C92DD3" w:rsidP="007A5E90">
            <w:pPr>
              <w:pStyle w:val="ListParagraph"/>
              <w:numPr>
                <w:ilvl w:val="0"/>
                <w:numId w:val="39"/>
              </w:numPr>
              <w:spacing w:before="120" w:after="120" w:line="240" w:lineRule="auto"/>
              <w:rPr>
                <w:i/>
              </w:rPr>
            </w:pPr>
            <w:r w:rsidRPr="00C92DD3">
              <w:rPr>
                <w:i/>
              </w:rPr>
              <w:t>angajamentul de asigurare a cofinanțării, dacă este cazul.</w:t>
            </w:r>
          </w:p>
        </w:tc>
      </w:tr>
    </w:tbl>
    <w:p w:rsidR="006C6ADD" w:rsidRDefault="007A5E90" w:rsidP="007A5E90">
      <w:pPr>
        <w:shd w:val="clear" w:color="auto" w:fill="00FFFF"/>
        <w:spacing w:before="120" w:after="120" w:line="240" w:lineRule="auto"/>
      </w:pPr>
      <w:r w:rsidRPr="007A5E90">
        <w:rPr>
          <w:b/>
          <w:shd w:val="clear" w:color="auto" w:fill="00FFFF"/>
        </w:rPr>
        <w:lastRenderedPageBreak/>
        <w:t>EG</w:t>
      </w:r>
      <w:r w:rsidRPr="007A5E90">
        <w:rPr>
          <w:b/>
          <w:shd w:val="clear" w:color="auto" w:fill="00FFFF"/>
        </w:rPr>
        <w:t>5</w:t>
      </w:r>
      <w:r w:rsidRPr="007A5E90">
        <w:rPr>
          <w:b/>
          <w:shd w:val="clear" w:color="auto" w:fill="00FFFF"/>
        </w:rPr>
        <w:t>. Solicitantul are prevăzut în obiectul de activitate activități specifice domeniului</w:t>
      </w:r>
      <w:r w:rsidRPr="007A5E90">
        <w:rPr>
          <w:b/>
        </w:rPr>
        <w:t>?</w:t>
      </w:r>
    </w:p>
    <w:p w:rsidR="007A5E90" w:rsidRDefault="007A5E90" w:rsidP="006C6ADD">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5E90" w:rsidRPr="006723F4" w:rsidTr="00260542">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260542">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260542">
            <w:pPr>
              <w:spacing w:before="120" w:after="120" w:line="240" w:lineRule="auto"/>
              <w:jc w:val="center"/>
              <w:rPr>
                <w:b/>
                <w:lang w:val="pt-BR"/>
              </w:rPr>
            </w:pPr>
            <w:r w:rsidRPr="00AA598F">
              <w:rPr>
                <w:b/>
              </w:rPr>
              <w:t>PUNCTE DE VERIFICAT ÎN CADRUL DOCUMENTELOR PREZENTATE</w:t>
            </w:r>
          </w:p>
        </w:tc>
      </w:tr>
      <w:tr w:rsidR="007A5E90" w:rsidRPr="006723F4" w:rsidTr="00260542">
        <w:trPr>
          <w:trHeight w:val="977"/>
        </w:trPr>
        <w:tc>
          <w:tcPr>
            <w:tcW w:w="4500" w:type="dxa"/>
            <w:tcBorders>
              <w:top w:val="single" w:sz="4" w:space="0" w:color="auto"/>
              <w:left w:val="single" w:sz="4" w:space="0" w:color="auto"/>
              <w:bottom w:val="single" w:sz="4" w:space="0" w:color="auto"/>
              <w:right w:val="single" w:sz="4" w:space="0" w:color="auto"/>
            </w:tcBorders>
          </w:tcPr>
          <w:p w:rsidR="007A5E90" w:rsidRPr="00AA598F" w:rsidRDefault="007A5E90" w:rsidP="00260542">
            <w:pPr>
              <w:tabs>
                <w:tab w:val="left" w:pos="0"/>
                <w:tab w:val="left" w:pos="342"/>
                <w:tab w:val="center" w:pos="4680"/>
                <w:tab w:val="right" w:pos="9360"/>
              </w:tabs>
              <w:spacing w:before="120" w:after="120" w:line="240" w:lineRule="auto"/>
              <w:rPr>
                <w:b/>
              </w:rPr>
            </w:pPr>
            <w:r w:rsidRPr="00AA598F">
              <w:rPr>
                <w:b/>
              </w:rPr>
              <w:t>Documente verificate</w:t>
            </w:r>
          </w:p>
          <w:p w:rsidR="007A5E90" w:rsidRPr="00AA598F" w:rsidRDefault="007A5E90" w:rsidP="007A5E9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din care rezultă domeniul de activitate </w:t>
            </w:r>
            <w:r w:rsidRPr="00AA598F">
              <w:rPr>
                <w:szCs w:val="24"/>
              </w:rPr>
              <w:t>anexate</w:t>
            </w:r>
            <w:r w:rsidRPr="00AA598F">
              <w:t xml:space="preserve"> la Cererea</w:t>
            </w:r>
            <w:r>
              <w:t xml:space="preserve"> de finanțare.  </w:t>
            </w:r>
          </w:p>
          <w:p w:rsidR="007A5E90" w:rsidRPr="00610CD0" w:rsidRDefault="00610CD0" w:rsidP="00260542">
            <w:pPr>
              <w:tabs>
                <w:tab w:val="left" w:pos="0"/>
                <w:tab w:val="left" w:pos="342"/>
              </w:tabs>
              <w:spacing w:before="120" w:after="120" w:line="240" w:lineRule="auto"/>
              <w:rPr>
                <w:i/>
              </w:rPr>
            </w:pPr>
            <w:r w:rsidRPr="00610CD0">
              <w:rPr>
                <w:i/>
              </w:rPr>
              <w:t>Nu se verifică în cazul solicitanților înființați în baza OG nr. 26/2000 și al 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7A5E90" w:rsidRPr="007A5E90" w:rsidRDefault="007A5E90" w:rsidP="007A5E90">
            <w:pPr>
              <w:spacing w:before="120" w:after="120" w:line="240" w:lineRule="auto"/>
              <w:ind w:firstLine="0"/>
              <w:rPr>
                <w:i/>
              </w:rPr>
            </w:pPr>
            <w:r w:rsidRPr="007A5E90">
              <w:rPr>
                <w:i/>
              </w:rPr>
              <w:t>Se verifică dacă solicitantul are dreptul de a desfășura activitățile specifice menționate în Cererea de finanțare</w:t>
            </w:r>
          </w:p>
        </w:tc>
      </w:tr>
    </w:tbl>
    <w:p w:rsidR="007A5E90" w:rsidRPr="00F25924" w:rsidRDefault="007A5E90" w:rsidP="007A5E9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7A5E90" w:rsidRPr="00F25924" w:rsidRDefault="007A5E90" w:rsidP="007A5E90">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 xml:space="preserve">Solicitantul nu </w:t>
      </w:r>
      <w:r w:rsidR="00610CD0" w:rsidRPr="00610CD0">
        <w:rPr>
          <w:i/>
          <w:sz w:val="22"/>
        </w:rPr>
        <w:t xml:space="preserve">are prevăzut în obiectul de activitate </w:t>
      </w:r>
      <w:r w:rsidR="00610CD0">
        <w:rPr>
          <w:i/>
          <w:sz w:val="22"/>
        </w:rPr>
        <w:t>activități specifice domeniului</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10CD0" w:rsidRDefault="00610CD0" w:rsidP="00610CD0">
      <w:pPr>
        <w:shd w:val="clear" w:color="auto" w:fill="00FFFF"/>
        <w:spacing w:before="120" w:after="120" w:line="240" w:lineRule="auto"/>
        <w:rPr>
          <w:b/>
        </w:rPr>
      </w:pPr>
      <w:r w:rsidRPr="00610CD0">
        <w:rPr>
          <w:b/>
        </w:rPr>
        <w:t>EG6</w:t>
      </w:r>
      <w:r w:rsidRPr="00610CD0">
        <w:rPr>
          <w:b/>
        </w:rPr>
        <w:t>. Solicitantul dispune de capacitate tehnică și financiară necesară derulării activităților specifice</w:t>
      </w:r>
      <w:r>
        <w:rPr>
          <w:b/>
        </w:rPr>
        <w:t>?</w:t>
      </w:r>
    </w:p>
    <w:p w:rsidR="00610CD0" w:rsidRPr="00610CD0" w:rsidRDefault="00610CD0" w:rsidP="00610CD0">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60542">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60542">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60542">
            <w:pPr>
              <w:spacing w:before="120" w:after="120" w:line="240" w:lineRule="auto"/>
              <w:jc w:val="center"/>
              <w:rPr>
                <w:b/>
                <w:lang w:val="pt-BR"/>
              </w:rPr>
            </w:pPr>
            <w:r w:rsidRPr="00AA598F">
              <w:rPr>
                <w:b/>
              </w:rPr>
              <w:t>PUNCTE DE VERIFICAT ÎN CADRUL DOCUMENTELOR PREZENTATE</w:t>
            </w:r>
          </w:p>
        </w:tc>
      </w:tr>
      <w:tr w:rsidR="00610CD0" w:rsidRPr="006723F4" w:rsidTr="00260542">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60542">
            <w:pPr>
              <w:tabs>
                <w:tab w:val="left" w:pos="0"/>
                <w:tab w:val="left" w:pos="342"/>
                <w:tab w:val="center" w:pos="4680"/>
                <w:tab w:val="right" w:pos="9360"/>
              </w:tabs>
              <w:spacing w:before="120" w:after="120" w:line="240" w:lineRule="auto"/>
              <w:rPr>
                <w:b/>
              </w:rPr>
            </w:pPr>
            <w:r w:rsidRPr="00AA598F">
              <w:rPr>
                <w:b/>
              </w:rPr>
              <w:t>Documente verificate</w:t>
            </w:r>
          </w:p>
          <w:p w:rsidR="00610CD0" w:rsidRDefault="00610CD0" w:rsidP="00260542">
            <w:pPr>
              <w:tabs>
                <w:tab w:val="left" w:pos="0"/>
                <w:tab w:val="left" w:pos="342"/>
              </w:tabs>
              <w:spacing w:before="120" w:after="120" w:line="240" w:lineRule="auto"/>
            </w:pPr>
            <w:r w:rsidRPr="00AA598F">
              <w:t xml:space="preserve">Declarația pe propria răspundere </w:t>
            </w:r>
          </w:p>
          <w:p w:rsidR="00610CD0" w:rsidRDefault="00610CD0" w:rsidP="00260542">
            <w:pPr>
              <w:tabs>
                <w:tab w:val="left" w:pos="0"/>
                <w:tab w:val="left" w:pos="342"/>
              </w:tabs>
              <w:spacing w:before="120" w:after="120" w:line="240" w:lineRule="auto"/>
            </w:pPr>
          </w:p>
          <w:p w:rsidR="00610CD0" w:rsidRDefault="00610CD0" w:rsidP="00260542">
            <w:pPr>
              <w:tabs>
                <w:tab w:val="left" w:pos="0"/>
                <w:tab w:val="left" w:pos="342"/>
              </w:tabs>
              <w:spacing w:before="120" w:after="120" w:line="240" w:lineRule="auto"/>
            </w:pPr>
          </w:p>
          <w:p w:rsidR="00610CD0" w:rsidRPr="00AA598F" w:rsidRDefault="00610CD0" w:rsidP="00260542">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610CD0" w:rsidRPr="007A5E90" w:rsidRDefault="00610CD0" w:rsidP="00260542">
            <w:pPr>
              <w:spacing w:before="120" w:after="120" w:line="240" w:lineRule="auto"/>
              <w:ind w:firstLine="0"/>
              <w:rPr>
                <w:i/>
              </w:rPr>
            </w:pPr>
            <w:r w:rsidRPr="007A5E90">
              <w:rPr>
                <w:i/>
              </w:rPr>
              <w:t xml:space="preserve">Se verifică dacă solicitantul </w:t>
            </w:r>
            <w:r>
              <w:t xml:space="preserve"> </w:t>
            </w:r>
            <w:r w:rsidRPr="00610CD0">
              <w:rPr>
                <w:i/>
              </w:rPr>
              <w:t>dispune de capacitate tehnică și financiară necesară derulării activităților specifice</w:t>
            </w:r>
          </w:p>
        </w:tc>
      </w:tr>
    </w:tbl>
    <w:p w:rsidR="00610CD0" w:rsidRPr="00F25924" w:rsidRDefault="00610CD0" w:rsidP="00610CD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t xml:space="preserve">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610CD0" w:rsidRPr="00F25924" w:rsidRDefault="00610CD0" w:rsidP="00610CD0">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Pr>
          <w:b/>
        </w:rPr>
        <w:t>7</w:t>
      </w:r>
      <w:r w:rsidRPr="00610CD0">
        <w:rPr>
          <w:b/>
        </w:rPr>
        <w:t xml:space="preserve">. În cererea de finanțare solicitantul demonstrează prin activitățile propuse </w:t>
      </w:r>
      <w:r w:rsidRPr="00610CD0">
        <w:rPr>
          <w:b/>
        </w:rPr>
        <w:lastRenderedPageBreak/>
        <w:t>și cerințele formulate pentru resursele umane alocate, oportunit</w:t>
      </w:r>
      <w:r w:rsidRPr="00610CD0">
        <w:rPr>
          <w:b/>
        </w:rPr>
        <w: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60542">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60542">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60542">
            <w:pPr>
              <w:spacing w:before="120" w:after="120" w:line="240" w:lineRule="auto"/>
              <w:jc w:val="center"/>
              <w:rPr>
                <w:b/>
                <w:lang w:val="pt-BR"/>
              </w:rPr>
            </w:pPr>
            <w:r w:rsidRPr="00AA598F">
              <w:rPr>
                <w:b/>
              </w:rPr>
              <w:t>PUNCTE DE VERIFICAT ÎN CADRUL DOCUMENTELOR PREZENTATE</w:t>
            </w:r>
          </w:p>
        </w:tc>
      </w:tr>
      <w:tr w:rsidR="00610CD0" w:rsidRPr="006723F4" w:rsidTr="00260542">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60542">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260542">
            <w:pPr>
              <w:tabs>
                <w:tab w:val="left" w:pos="0"/>
                <w:tab w:val="left" w:pos="342"/>
              </w:tabs>
              <w:spacing w:before="120" w:after="120" w:line="240" w:lineRule="auto"/>
            </w:pPr>
            <w:r w:rsidRPr="00610CD0">
              <w:t>Hotărârea Consiliul Local Hotărârea 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t>Se verifică dacă serviciul propus este în concordanță cu obiectivele măsurii din SDL, cu cerințele din Ghidul solicitantului elaborat pentru măsura respectivă și apelul de selecție publicate de 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Se verifică alocarea de resurse umane în baza 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610CD0" w:rsidRDefault="00610CD0" w:rsidP="00610CD0">
      <w:pPr>
        <w:spacing w:before="120" w:after="120" w:line="240" w:lineRule="auto"/>
        <w:rPr>
          <w:i/>
          <w:sz w:val="22"/>
        </w:rPr>
      </w:pPr>
      <w:r w:rsidRPr="00610CD0">
        <w:rPr>
          <w:i/>
          <w:sz w:val="22"/>
        </w:rPr>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10CD0" w:rsidP="00610CD0">
      <w:pPr>
        <w:widowControl w:val="0"/>
        <w:shd w:val="clear" w:color="auto" w:fill="00FFFF"/>
        <w:tabs>
          <w:tab w:val="left" w:pos="800"/>
        </w:tabs>
        <w:autoSpaceDE w:val="0"/>
        <w:autoSpaceDN w:val="0"/>
        <w:adjustRightInd w:val="0"/>
        <w:spacing w:before="120" w:after="120" w:line="240" w:lineRule="auto"/>
        <w:rPr>
          <w:b/>
        </w:rPr>
      </w:pPr>
      <w:r w:rsidRPr="008559AB">
        <w:rPr>
          <w:b/>
        </w:rPr>
        <w:t>EG</w:t>
      </w:r>
      <w:r w:rsidR="008559AB" w:rsidRPr="008559AB">
        <w:rPr>
          <w:b/>
        </w:rPr>
        <w:t>8</w:t>
      </w:r>
      <w:r w:rsidRPr="008559AB">
        <w:rPr>
          <w:b/>
        </w:rPr>
        <w:t>. Solicitantul trebuie să se angajeze că asigură cofinanțarea serviciului</w:t>
      </w:r>
      <w:r w:rsidRPr="008559AB">
        <w:rPr>
          <w:b/>
        </w:rPr>
        <w:t>?</w:t>
      </w:r>
      <w:r w:rsidRPr="008559AB">
        <w:rPr>
          <w:b/>
        </w:rPr>
        <w:t xml:space="preserve"> </w:t>
      </w:r>
    </w:p>
    <w:p w:rsidR="00610CD0" w:rsidRPr="00610CD0" w:rsidRDefault="00610CD0" w:rsidP="00610CD0">
      <w:pPr>
        <w:widowControl w:val="0"/>
        <w:tabs>
          <w:tab w:val="left" w:pos="800"/>
        </w:tabs>
        <w:autoSpaceDE w:val="0"/>
        <w:autoSpaceDN w:val="0"/>
        <w:adjustRightInd w:val="0"/>
        <w:spacing w:before="120" w:after="120" w:line="240" w:lineRule="auto"/>
        <w:jc w:val="center"/>
        <w:rPr>
          <w:i/>
        </w:rPr>
      </w:pPr>
      <w:r w:rsidRPr="00610CD0">
        <w:rPr>
          <w:i/>
        </w:rPr>
        <w:t>(doar în cazul proiectelor pentru care este prevăzut în Fișa măsurii di</w:t>
      </w:r>
      <w:r w:rsidRPr="00610CD0">
        <w:rPr>
          <w:i/>
        </w:rPr>
        <w:t>n SDL cofinanțare privată)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60542">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60542">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60542">
            <w:pPr>
              <w:spacing w:before="120" w:after="120" w:line="240" w:lineRule="auto"/>
              <w:jc w:val="center"/>
              <w:rPr>
                <w:b/>
                <w:lang w:val="pt-BR"/>
              </w:rPr>
            </w:pPr>
            <w:r w:rsidRPr="00AA598F">
              <w:rPr>
                <w:b/>
              </w:rPr>
              <w:t>PUNCTE DE VERIFICAT ÎN CADRUL DOCUMENTELOR PREZENTATE</w:t>
            </w:r>
          </w:p>
        </w:tc>
      </w:tr>
      <w:tr w:rsidR="00610CD0" w:rsidRPr="006723F4" w:rsidTr="008559AB">
        <w:trPr>
          <w:trHeight w:val="705"/>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60542">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8559AB" w:rsidP="00260542">
            <w:pPr>
              <w:tabs>
                <w:tab w:val="left" w:pos="0"/>
                <w:tab w:val="left" w:pos="342"/>
              </w:tabs>
              <w:spacing w:before="120" w:after="120" w:line="240" w:lineRule="auto"/>
            </w:pPr>
            <w:r>
              <w:t>Declaraţia</w:t>
            </w:r>
            <w:r w:rsidRPr="00AA598F">
              <w:t xml:space="preserve"> pe propria răspundere</w:t>
            </w:r>
            <w:r w:rsidRPr="00AA598F">
              <w:t xml:space="preserve"> </w:t>
            </w:r>
          </w:p>
        </w:tc>
        <w:tc>
          <w:tcPr>
            <w:tcW w:w="5130" w:type="dxa"/>
            <w:tcBorders>
              <w:top w:val="single" w:sz="4" w:space="0" w:color="auto"/>
              <w:left w:val="single" w:sz="4" w:space="0" w:color="auto"/>
              <w:bottom w:val="single" w:sz="4" w:space="0" w:color="auto"/>
              <w:right w:val="single" w:sz="4" w:space="0" w:color="auto"/>
            </w:tcBorders>
            <w:hideMark/>
          </w:tcPr>
          <w:p w:rsidR="00610CD0" w:rsidRPr="008559AB" w:rsidRDefault="008559AB" w:rsidP="008559AB">
            <w:pPr>
              <w:tabs>
                <w:tab w:val="left" w:pos="720"/>
                <w:tab w:val="left" w:pos="1976"/>
              </w:tabs>
              <w:spacing w:before="120" w:after="120" w:line="240" w:lineRule="auto"/>
              <w:rPr>
                <w:i/>
              </w:rPr>
            </w:pPr>
            <w:r w:rsidRPr="008559AB">
              <w:rPr>
                <w:i/>
              </w:rPr>
              <w:t xml:space="preserve">Expertul verifică însuşirea de către solicitant în cadrul Declaraţiei pe propria răspundere, a punctului referitor laangajamentul privind asigurarea cofinanţării, cu obligativitatea ca, înainte de semnarea contractului, să aducă dovada capacităţii de cofinanţare (doar în cazul </w:t>
            </w:r>
            <w:r w:rsidRPr="008559AB">
              <w:rPr>
                <w:i/>
              </w:rPr>
              <w:lastRenderedPageBreak/>
              <w:t>proiectelor pentru care în Fișa măsurii din SDL este p</w:t>
            </w:r>
            <w:r w:rsidRPr="008559AB">
              <w:rPr>
                <w:i/>
              </w:rPr>
              <w:t xml:space="preserve">revăzută cofinanțare privată). </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asigurarea cofinanțării</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8559AB" w:rsidP="008559AB">
      <w:pPr>
        <w:widowControl w:val="0"/>
        <w:shd w:val="clear" w:color="auto" w:fill="00FFFF"/>
        <w:tabs>
          <w:tab w:val="left" w:pos="800"/>
        </w:tabs>
        <w:autoSpaceDE w:val="0"/>
        <w:autoSpaceDN w:val="0"/>
        <w:adjustRightInd w:val="0"/>
        <w:spacing w:before="120" w:after="120" w:line="240" w:lineRule="auto"/>
        <w:rPr>
          <w:b/>
        </w:rPr>
      </w:pPr>
      <w:r w:rsidRPr="008559AB">
        <w:rPr>
          <w:b/>
        </w:rPr>
        <w:t>EG17. Solicitantul va dispune de personal calificat în domeniu, propriu sau cooptat sau va specifica cerințele minime obligatorii pentru resursele umane, pe care se obligă să le respecte la momentul angajării/cooptării</w:t>
      </w:r>
      <w:r w:rsidRPr="008559AB">
        <w:rPr>
          <w:b/>
        </w:rPr>
        <w:t>?</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60542">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60542">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60542">
            <w:pPr>
              <w:spacing w:before="120" w:after="120" w:line="240" w:lineRule="auto"/>
              <w:jc w:val="center"/>
              <w:rPr>
                <w:b/>
                <w:lang w:val="pt-BR"/>
              </w:rPr>
            </w:pPr>
            <w:r w:rsidRPr="00AA598F">
              <w:rPr>
                <w:b/>
              </w:rPr>
              <w:t>PUNCTE DE VERIFICAT ÎN CADRUL DOCUMENTELOR PREZENTATE</w:t>
            </w:r>
          </w:p>
        </w:tc>
      </w:tr>
      <w:tr w:rsidR="008559AB" w:rsidRPr="006723F4" w:rsidTr="00260542">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60542">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260542">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260542">
            <w:pPr>
              <w:tabs>
                <w:tab w:val="left" w:pos="720"/>
                <w:tab w:val="left" w:pos="1976"/>
              </w:tabs>
              <w:spacing w:before="120" w:after="120" w:line="240" w:lineRule="auto"/>
              <w:rPr>
                <w:i/>
              </w:rPr>
            </w:pPr>
            <w:r w:rsidRPr="008559AB">
              <w:rPr>
                <w:i/>
              </w:rPr>
              <w:t>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Solicitantul va dispune de personal calificat în domeniu, propriu sau cooptat sau va specifica cerințele minime obligatorii pentru resursele umane, pe care se obligă să le respecte la momentul angajării/cooptării</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8559AB" w:rsidP="008559AB">
      <w:pPr>
        <w:widowControl w:val="0"/>
        <w:shd w:val="clear" w:color="auto" w:fill="00FFFF"/>
        <w:tabs>
          <w:tab w:val="left" w:pos="800"/>
        </w:tabs>
        <w:autoSpaceDE w:val="0"/>
        <w:autoSpaceDN w:val="0"/>
        <w:adjustRightInd w:val="0"/>
        <w:spacing w:before="120" w:after="120" w:line="240" w:lineRule="auto"/>
        <w:rPr>
          <w:b/>
        </w:rPr>
      </w:pPr>
      <w:r w:rsidRPr="008559AB">
        <w:rPr>
          <w:b/>
        </w:rPr>
        <w:t xml:space="preserve">EG18. Grupul țintă (dacă este cazul) este format din persoane care își desfăsoară activitatea sau </w:t>
      </w:r>
      <w:r w:rsidRPr="008559AB">
        <w:rPr>
          <w:b/>
        </w:rPr>
        <w:t>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60542">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60542">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60542">
            <w:pPr>
              <w:spacing w:before="120" w:after="120" w:line="240" w:lineRule="auto"/>
              <w:jc w:val="center"/>
              <w:rPr>
                <w:b/>
                <w:lang w:val="pt-BR"/>
              </w:rPr>
            </w:pPr>
            <w:r w:rsidRPr="00AA598F">
              <w:rPr>
                <w:b/>
              </w:rPr>
              <w:t>PUNCTE DE VERIFICAT ÎN CADRUL DOCUMENTELOR PREZENTATE</w:t>
            </w:r>
          </w:p>
        </w:tc>
      </w:tr>
      <w:tr w:rsidR="008559AB" w:rsidRPr="006723F4" w:rsidTr="00260542">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60542">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260542">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559AB" w:rsidRDefault="008559AB"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260542">
      <w:pPr>
        <w:spacing w:before="120" w:after="120" w:line="240" w:lineRule="auto"/>
        <w:rPr>
          <w:kern w:val="32"/>
        </w:rPr>
      </w:pPr>
      <w:r w:rsidRPr="00AA598F">
        <w:rPr>
          <w:kern w:val="32"/>
        </w:rPr>
        <w:t>Verificarea constă în:</w:t>
      </w:r>
    </w:p>
    <w:p w:rsidR="008559AB" w:rsidRPr="00AA598F" w:rsidRDefault="008559AB" w:rsidP="00260542">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w:t>
      </w:r>
      <w:r w:rsidRPr="00AA598F">
        <w:lastRenderedPageBreak/>
        <w:t>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w:t>
      </w:r>
      <w:r w:rsidRPr="00AA598F">
        <w:rPr>
          <w:b/>
        </w:rPr>
        <w:t xml:space="preserve"> </w:t>
      </w:r>
      <w:r w:rsidRPr="00AA598F">
        <w:rPr>
          <w:b/>
          <w:kern w:val="32"/>
        </w:rPr>
        <w:t>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lastRenderedPageBreak/>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1" w:name="_Toc487029155"/>
      <w:r w:rsidRPr="00AA598F">
        <w:rPr>
          <w:b/>
        </w:rPr>
        <w:t>D. Verificarea rezonabilităţii preţurilor.</w:t>
      </w:r>
      <w:bookmarkEnd w:id="1"/>
      <w:r w:rsidRPr="00AA598F">
        <w:rPr>
          <w:b/>
        </w:rPr>
        <w:t xml:space="preserve"> </w:t>
      </w:r>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2" w:name="_Toc487029156"/>
      <w:r w:rsidRPr="00AA598F">
        <w:rPr>
          <w:b/>
        </w:rPr>
        <w:t xml:space="preserve">1. </w:t>
      </w:r>
      <w:bookmarkEnd w:id="2"/>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3" w:name="_Toc487029157"/>
    </w:p>
    <w:bookmarkEnd w:id="3"/>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260542">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w:t>
      </w:r>
      <w:r w:rsidRPr="00AA598F">
        <w:rPr>
          <w:kern w:val="32"/>
        </w:rPr>
        <w:lastRenderedPageBreak/>
        <w:t xml:space="preserve">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t xml:space="preserve"> </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lastRenderedPageBreak/>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rPr>
          <w:kern w:val="32"/>
        </w:rPr>
      </w:pPr>
      <w:r w:rsidRPr="00AA598F">
        <w:rPr>
          <w:kern w:val="32"/>
        </w:rP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rsidR="00FE318E" w:rsidRPr="00AA598F" w:rsidRDefault="00FE318E" w:rsidP="00FE318E">
      <w:pPr>
        <w:spacing w:before="120" w:after="120" w:line="240" w:lineRule="auto"/>
        <w:rPr>
          <w:kern w:val="32"/>
        </w:rPr>
      </w:pPr>
      <w:r w:rsidRPr="00AA598F">
        <w:rPr>
          <w:kern w:val="32"/>
        </w:rPr>
        <w:t>În cazul proiectelor care vizează scheme de calitate pentru produse agricole și alimentare (art. 16 din Reg. (UE) nr. 1305/2013), valoarea sprijinului nerambursabil este de maxim 3.000 euro/exploatație/an. Intensitatea sprijinului pentru activitățile de informare și promovare este de maximum 70% din totalul costurilor eligibile.</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bookmarkStart w:id="4" w:name="_GoBack"/>
      <w:bookmarkEnd w:id="4"/>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28" w:rsidRDefault="005D6D28" w:rsidP="0079694C">
      <w:pPr>
        <w:spacing w:after="0" w:line="240" w:lineRule="auto"/>
      </w:pPr>
      <w:r>
        <w:separator/>
      </w:r>
    </w:p>
  </w:endnote>
  <w:endnote w:type="continuationSeparator" w:id="0">
    <w:p w:rsidR="005D6D28" w:rsidRDefault="005D6D28"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43"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C92DD3" w:rsidRDefault="00C92DD3">
        <w:pPr>
          <w:pStyle w:val="Footer"/>
          <w:jc w:val="center"/>
        </w:pPr>
        <w:r>
          <w:fldChar w:fldCharType="begin"/>
        </w:r>
        <w:r>
          <w:instrText xml:space="preserve"> PAGE   \* MERGEFORMAT </w:instrText>
        </w:r>
        <w:r>
          <w:fldChar w:fldCharType="separate"/>
        </w:r>
        <w:r w:rsidR="00FE318E">
          <w:rPr>
            <w:noProof/>
          </w:rPr>
          <w:t>10</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92DD3" w:rsidTr="009E1C72">
      <w:tc>
        <w:tcPr>
          <w:tcW w:w="8461" w:type="dxa"/>
        </w:tcPr>
        <w:p w:rsidR="00C92DD3" w:rsidRDefault="00C92DD3" w:rsidP="009E1C72">
          <w:pPr>
            <w:pStyle w:val="Footer"/>
          </w:pPr>
        </w:p>
        <w:p w:rsidR="00C92DD3" w:rsidRDefault="00C92DD3"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92DD3" w:rsidRDefault="00C92DD3" w:rsidP="009E1C72">
          <w:pPr>
            <w:pStyle w:val="Footer"/>
          </w:pPr>
        </w:p>
      </w:tc>
      <w:tc>
        <w:tcPr>
          <w:tcW w:w="1746" w:type="dxa"/>
        </w:tcPr>
        <w:p w:rsidR="00C92DD3" w:rsidRDefault="00C92DD3"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92DD3" w:rsidRDefault="00C92DD3"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C92DD3" w:rsidRDefault="00C92DD3">
        <w:pPr>
          <w:pStyle w:val="Footer"/>
          <w:jc w:val="center"/>
        </w:pPr>
        <w:r>
          <w:fldChar w:fldCharType="begin"/>
        </w:r>
        <w:r>
          <w:instrText xml:space="preserve"> PAGE   \* MERGEFORMAT </w:instrText>
        </w:r>
        <w:r>
          <w:fldChar w:fldCharType="separate"/>
        </w:r>
        <w:r w:rsidR="00FE318E">
          <w:rPr>
            <w:noProof/>
          </w:rPr>
          <w:t>12</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92DD3" w:rsidTr="009E1C72">
      <w:tc>
        <w:tcPr>
          <w:tcW w:w="8461" w:type="dxa"/>
        </w:tcPr>
        <w:p w:rsidR="00C92DD3" w:rsidRDefault="00C92DD3" w:rsidP="009E1C72">
          <w:pPr>
            <w:pStyle w:val="Footer"/>
          </w:pPr>
        </w:p>
        <w:p w:rsidR="00C92DD3" w:rsidRDefault="00C92DD3"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92DD3" w:rsidRDefault="00C92DD3" w:rsidP="009E1C72">
          <w:pPr>
            <w:pStyle w:val="Footer"/>
          </w:pPr>
        </w:p>
      </w:tc>
      <w:tc>
        <w:tcPr>
          <w:tcW w:w="1746" w:type="dxa"/>
        </w:tcPr>
        <w:p w:rsidR="00C92DD3" w:rsidRDefault="00C92DD3"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92DD3" w:rsidRDefault="00C92DD3"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C92DD3" w:rsidRDefault="00C92DD3">
        <w:pPr>
          <w:pStyle w:val="Footer"/>
          <w:jc w:val="center"/>
        </w:pPr>
        <w:r>
          <w:fldChar w:fldCharType="begin"/>
        </w:r>
        <w:r>
          <w:instrText xml:space="preserve"> PAGE   \* MERGEFORMAT </w:instrText>
        </w:r>
        <w:r>
          <w:fldChar w:fldCharType="separate"/>
        </w:r>
        <w:r w:rsidR="00FE318E">
          <w:rPr>
            <w:noProof/>
          </w:rPr>
          <w:t>30</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C92DD3" w:rsidTr="006D52C9">
      <w:trPr>
        <w:trHeight w:val="1428"/>
      </w:trPr>
      <w:tc>
        <w:tcPr>
          <w:tcW w:w="8610" w:type="dxa"/>
        </w:tcPr>
        <w:p w:rsidR="00C92DD3" w:rsidRDefault="00C92DD3" w:rsidP="003E27C3">
          <w:pPr>
            <w:pStyle w:val="Footer"/>
          </w:pPr>
        </w:p>
        <w:p w:rsidR="00C92DD3" w:rsidRDefault="00C92DD3"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C92DD3" w:rsidRDefault="00C92DD3"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92DD3" w:rsidRDefault="00C92DD3"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28" w:rsidRDefault="005D6D28" w:rsidP="0079694C">
      <w:pPr>
        <w:spacing w:after="0" w:line="240" w:lineRule="auto"/>
      </w:pPr>
      <w:r>
        <w:separator/>
      </w:r>
    </w:p>
  </w:footnote>
  <w:footnote w:type="continuationSeparator" w:id="0">
    <w:p w:rsidR="005D6D28" w:rsidRDefault="005D6D28" w:rsidP="0079694C">
      <w:pPr>
        <w:spacing w:after="0" w:line="240" w:lineRule="auto"/>
      </w:pPr>
      <w:r>
        <w:continuationSeparator/>
      </w:r>
    </w:p>
  </w:footnote>
  <w:footnote w:id="1">
    <w:p w:rsidR="00813689" w:rsidRDefault="00813689"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92DD3" w:rsidTr="009E1C72">
      <w:trPr>
        <w:trHeight w:val="76"/>
        <w:jc w:val="center"/>
      </w:trPr>
      <w:tc>
        <w:tcPr>
          <w:tcW w:w="1884" w:type="dxa"/>
        </w:tcPr>
        <w:p w:rsidR="00C92DD3" w:rsidRDefault="00C92DD3"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92DD3" w:rsidRPr="00032565" w:rsidRDefault="00C92DD3"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92DD3" w:rsidRDefault="00C92DD3" w:rsidP="009E1C72">
          <w:pPr>
            <w:pStyle w:val="Header"/>
            <w:rPr>
              <w:b/>
              <w:noProof/>
              <w:color w:val="32643C"/>
              <w:szCs w:val="24"/>
            </w:rPr>
          </w:pPr>
        </w:p>
        <w:p w:rsidR="00C92DD3" w:rsidRPr="009239CC" w:rsidRDefault="00C92DD3"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92DD3" w:rsidRPr="009239CC" w:rsidRDefault="00C92DD3"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92DD3" w:rsidRPr="00431994" w:rsidRDefault="00C92DD3"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92DD3" w:rsidRDefault="00C92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92DD3" w:rsidTr="009E1C72">
      <w:trPr>
        <w:trHeight w:val="76"/>
        <w:jc w:val="center"/>
      </w:trPr>
      <w:tc>
        <w:tcPr>
          <w:tcW w:w="1884" w:type="dxa"/>
        </w:tcPr>
        <w:p w:rsidR="00C92DD3" w:rsidRDefault="00C92DD3"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92DD3" w:rsidRPr="00032565" w:rsidRDefault="00C92DD3"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92DD3" w:rsidRDefault="00C92DD3" w:rsidP="009E1C72">
          <w:pPr>
            <w:pStyle w:val="Header"/>
            <w:rPr>
              <w:b/>
              <w:noProof/>
              <w:color w:val="32643C"/>
              <w:szCs w:val="24"/>
            </w:rPr>
          </w:pPr>
        </w:p>
        <w:p w:rsidR="00C92DD3" w:rsidRPr="009239CC" w:rsidRDefault="00C92DD3"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92DD3" w:rsidRPr="009239CC" w:rsidRDefault="00C92DD3"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92DD3" w:rsidRPr="00431994" w:rsidRDefault="00C92DD3"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92DD3" w:rsidRDefault="00C92D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C92DD3"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92DD3" w:rsidTr="003E27C3">
            <w:trPr>
              <w:trHeight w:val="76"/>
              <w:jc w:val="center"/>
            </w:trPr>
            <w:tc>
              <w:tcPr>
                <w:tcW w:w="1884" w:type="dxa"/>
              </w:tcPr>
              <w:p w:rsidR="00C92DD3" w:rsidRDefault="00C92DD3"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92DD3" w:rsidRPr="00032565" w:rsidRDefault="00C92DD3"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92DD3" w:rsidRDefault="00C92DD3" w:rsidP="003E27C3">
                <w:pPr>
                  <w:pStyle w:val="Header"/>
                  <w:rPr>
                    <w:b/>
                    <w:noProof/>
                    <w:color w:val="32643C"/>
                    <w:szCs w:val="24"/>
                  </w:rPr>
                </w:pPr>
              </w:p>
              <w:p w:rsidR="00C92DD3" w:rsidRPr="009239CC" w:rsidRDefault="00C92DD3"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92DD3" w:rsidRPr="009239CC" w:rsidRDefault="00C92DD3"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92DD3" w:rsidRPr="00431994" w:rsidRDefault="00C92DD3"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92DD3" w:rsidRDefault="00C92DD3" w:rsidP="0022247C">
          <w:pPr>
            <w:pStyle w:val="Header"/>
            <w:spacing w:after="160"/>
            <w:ind w:firstLine="0"/>
            <w:rPr>
              <w:b/>
              <w:noProof/>
              <w:color w:val="32643C"/>
              <w:szCs w:val="24"/>
            </w:rPr>
          </w:pPr>
        </w:p>
      </w:tc>
      <w:tc>
        <w:tcPr>
          <w:tcW w:w="5315" w:type="dxa"/>
        </w:tcPr>
        <w:p w:rsidR="00C92DD3" w:rsidRPr="00431994" w:rsidRDefault="00C92DD3" w:rsidP="0022247C">
          <w:pPr>
            <w:pStyle w:val="Header"/>
            <w:rPr>
              <w:noProof/>
              <w:color w:val="32643C"/>
              <w:szCs w:val="24"/>
            </w:rPr>
          </w:pPr>
        </w:p>
      </w:tc>
    </w:tr>
  </w:tbl>
  <w:p w:rsidR="00C92DD3" w:rsidRDefault="00C92DD3"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7">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8">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24"/>
  </w:num>
  <w:num w:numId="4">
    <w:abstractNumId w:val="21"/>
  </w:num>
  <w:num w:numId="5">
    <w:abstractNumId w:val="11"/>
  </w:num>
  <w:num w:numId="6">
    <w:abstractNumId w:val="3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4"/>
  </w:num>
  <w:num w:numId="16">
    <w:abstractNumId w:val="3"/>
  </w:num>
  <w:num w:numId="17">
    <w:abstractNumId w:val="36"/>
  </w:num>
  <w:num w:numId="18">
    <w:abstractNumId w:val="37"/>
  </w:num>
  <w:num w:numId="19">
    <w:abstractNumId w:val="10"/>
  </w:num>
  <w:num w:numId="20">
    <w:abstractNumId w:val="29"/>
  </w:num>
  <w:num w:numId="21">
    <w:abstractNumId w:val="16"/>
  </w:num>
  <w:num w:numId="22">
    <w:abstractNumId w:val="17"/>
  </w:num>
  <w:num w:numId="23">
    <w:abstractNumId w:val="27"/>
  </w:num>
  <w:num w:numId="24">
    <w:abstractNumId w:val="5"/>
  </w:num>
  <w:num w:numId="25">
    <w:abstractNumId w:val="26"/>
  </w:num>
  <w:num w:numId="26">
    <w:abstractNumId w:val="2"/>
  </w:num>
  <w:num w:numId="27">
    <w:abstractNumId w:val="18"/>
  </w:num>
  <w:num w:numId="28">
    <w:abstractNumId w:val="33"/>
  </w:num>
  <w:num w:numId="29">
    <w:abstractNumId w:val="2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41"/>
  </w:num>
  <w:num w:numId="36">
    <w:abstractNumId w:val="13"/>
  </w:num>
  <w:num w:numId="37">
    <w:abstractNumId w:val="38"/>
  </w:num>
  <w:num w:numId="38">
    <w:abstractNumId w:val="0"/>
  </w:num>
  <w:num w:numId="39">
    <w:abstractNumId w:val="1"/>
  </w:num>
  <w:num w:numId="40">
    <w:abstractNumId w:val="7"/>
  </w:num>
  <w:num w:numId="41">
    <w:abstractNumId w:val="23"/>
  </w:num>
  <w:num w:numId="4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120B18"/>
    <w:rsid w:val="001302A1"/>
    <w:rsid w:val="00151B60"/>
    <w:rsid w:val="0015431E"/>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93D26"/>
    <w:rsid w:val="002B04DE"/>
    <w:rsid w:val="002C7194"/>
    <w:rsid w:val="002D47B4"/>
    <w:rsid w:val="002E031C"/>
    <w:rsid w:val="002E1238"/>
    <w:rsid w:val="003206FE"/>
    <w:rsid w:val="00337E63"/>
    <w:rsid w:val="003734A3"/>
    <w:rsid w:val="003C53BC"/>
    <w:rsid w:val="003E27C3"/>
    <w:rsid w:val="003E4532"/>
    <w:rsid w:val="003F35E0"/>
    <w:rsid w:val="003F4D9C"/>
    <w:rsid w:val="004124B8"/>
    <w:rsid w:val="00416737"/>
    <w:rsid w:val="0042224B"/>
    <w:rsid w:val="00447ACC"/>
    <w:rsid w:val="00491689"/>
    <w:rsid w:val="004A52EE"/>
    <w:rsid w:val="004B3034"/>
    <w:rsid w:val="004F2E19"/>
    <w:rsid w:val="004F7D23"/>
    <w:rsid w:val="0053724F"/>
    <w:rsid w:val="00541CDC"/>
    <w:rsid w:val="005457FE"/>
    <w:rsid w:val="005729D4"/>
    <w:rsid w:val="00594D62"/>
    <w:rsid w:val="005C4540"/>
    <w:rsid w:val="005D6D28"/>
    <w:rsid w:val="005D75ED"/>
    <w:rsid w:val="005F0FA2"/>
    <w:rsid w:val="005F1E28"/>
    <w:rsid w:val="00602BEE"/>
    <w:rsid w:val="00606093"/>
    <w:rsid w:val="0060716F"/>
    <w:rsid w:val="00610CD0"/>
    <w:rsid w:val="00620CAA"/>
    <w:rsid w:val="006419C2"/>
    <w:rsid w:val="00646D61"/>
    <w:rsid w:val="00646F98"/>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A5E90"/>
    <w:rsid w:val="007C176F"/>
    <w:rsid w:val="007E4D2A"/>
    <w:rsid w:val="007E5EA3"/>
    <w:rsid w:val="00811158"/>
    <w:rsid w:val="00813689"/>
    <w:rsid w:val="008559AB"/>
    <w:rsid w:val="008641E5"/>
    <w:rsid w:val="008730E7"/>
    <w:rsid w:val="008A7756"/>
    <w:rsid w:val="008C2881"/>
    <w:rsid w:val="008C64E2"/>
    <w:rsid w:val="008F21D6"/>
    <w:rsid w:val="00912536"/>
    <w:rsid w:val="00966DF6"/>
    <w:rsid w:val="00987107"/>
    <w:rsid w:val="009C5157"/>
    <w:rsid w:val="009E0E40"/>
    <w:rsid w:val="009E1C72"/>
    <w:rsid w:val="009E3B2C"/>
    <w:rsid w:val="009F5717"/>
    <w:rsid w:val="00A0492B"/>
    <w:rsid w:val="00A054B3"/>
    <w:rsid w:val="00A247E7"/>
    <w:rsid w:val="00A374D8"/>
    <w:rsid w:val="00AA54B7"/>
    <w:rsid w:val="00AD29CD"/>
    <w:rsid w:val="00AE1DFE"/>
    <w:rsid w:val="00AE53C7"/>
    <w:rsid w:val="00B1667E"/>
    <w:rsid w:val="00B57F96"/>
    <w:rsid w:val="00B87B8E"/>
    <w:rsid w:val="00B92F7A"/>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71CE"/>
    <w:rsid w:val="00CD1638"/>
    <w:rsid w:val="00CE52CD"/>
    <w:rsid w:val="00D13922"/>
    <w:rsid w:val="00D662A0"/>
    <w:rsid w:val="00D67021"/>
    <w:rsid w:val="00D96DA3"/>
    <w:rsid w:val="00DA456E"/>
    <w:rsid w:val="00DA649E"/>
    <w:rsid w:val="00DF7D6C"/>
    <w:rsid w:val="00E27CC1"/>
    <w:rsid w:val="00E30A38"/>
    <w:rsid w:val="00E5200E"/>
    <w:rsid w:val="00E55F7C"/>
    <w:rsid w:val="00E63DE5"/>
    <w:rsid w:val="00EC1DB2"/>
    <w:rsid w:val="00EC5F83"/>
    <w:rsid w:val="00ED52CF"/>
    <w:rsid w:val="00EE0A0C"/>
    <w:rsid w:val="00F0516C"/>
    <w:rsid w:val="00F109A1"/>
    <w:rsid w:val="00F207EA"/>
    <w:rsid w:val="00F25924"/>
    <w:rsid w:val="00F308FE"/>
    <w:rsid w:val="00F477AA"/>
    <w:rsid w:val="00F630CF"/>
    <w:rsid w:val="00F7330A"/>
    <w:rsid w:val="00F82455"/>
    <w:rsid w:val="00F83328"/>
    <w:rsid w:val="00FC379D"/>
    <w:rsid w:val="00FE1F79"/>
    <w:rsid w:val="00FE3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fir.info"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82D1-11FD-4D20-83CB-8F9F8A63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9133</Words>
  <Characters>52975</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3</cp:revision>
  <dcterms:created xsi:type="dcterms:W3CDTF">2017-08-24T11:16:00Z</dcterms:created>
  <dcterms:modified xsi:type="dcterms:W3CDTF">2017-08-24T13:38:00Z</dcterms:modified>
</cp:coreProperties>
</file>