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63958" w14:textId="77777777" w:rsidR="00E66F56" w:rsidRPr="0062309B" w:rsidRDefault="00E66F56" w:rsidP="00E66F56">
      <w:pPr>
        <w:jc w:val="center"/>
        <w:rPr>
          <w:rFonts w:ascii="Times New Roman" w:hAnsi="Times New Roman"/>
          <w:b/>
          <w:sz w:val="24"/>
          <w:szCs w:val="24"/>
        </w:rPr>
      </w:pPr>
      <w:r w:rsidRPr="0062309B">
        <w:rPr>
          <w:rFonts w:ascii="Times New Roman" w:hAnsi="Times New Roman"/>
          <w:b/>
          <w:sz w:val="24"/>
          <w:szCs w:val="24"/>
        </w:rPr>
        <w:t>Program finanţat de Uniunea Europeană și Guvernul României</w:t>
      </w:r>
    </w:p>
    <w:p w14:paraId="1BD2B43F" w14:textId="77777777" w:rsidR="00E66F56" w:rsidRPr="0062309B" w:rsidRDefault="00E66F56" w:rsidP="00E66F56">
      <w:pPr>
        <w:jc w:val="center"/>
        <w:rPr>
          <w:rFonts w:ascii="Times New Roman" w:eastAsia="Times New Roman" w:hAnsi="Times New Roman"/>
          <w:b/>
          <w:sz w:val="24"/>
          <w:szCs w:val="24"/>
        </w:rPr>
      </w:pPr>
    </w:p>
    <w:p w14:paraId="7D598F1A" w14:textId="42F8A4B4" w:rsidR="00E66F56" w:rsidRPr="0062309B" w:rsidRDefault="00E66F56" w:rsidP="00E66F56">
      <w:pPr>
        <w:pStyle w:val="BodyText3"/>
        <w:shd w:val="clear" w:color="auto" w:fill="2E74B5" w:themeFill="accent5" w:themeFillShade="BF"/>
        <w:tabs>
          <w:tab w:val="left" w:pos="0"/>
        </w:tabs>
        <w:spacing w:before="120"/>
        <w:jc w:val="center"/>
        <w:rPr>
          <w:rFonts w:ascii="Times New Roman" w:hAnsi="Times New Roman" w:cs="Times New Roman"/>
          <w:b/>
          <w:sz w:val="24"/>
          <w:szCs w:val="24"/>
        </w:rPr>
      </w:pPr>
      <w:r w:rsidRPr="0062309B">
        <w:rPr>
          <w:rFonts w:ascii="Times New Roman" w:hAnsi="Times New Roman" w:cs="Times New Roman"/>
          <w:b/>
          <w:sz w:val="24"/>
          <w:szCs w:val="24"/>
        </w:rPr>
        <w:t xml:space="preserve">Fișa de evaluare generală a proiectului de investiții – MĂSURA </w:t>
      </w:r>
      <w:r w:rsidRPr="0062309B">
        <w:rPr>
          <w:rFonts w:ascii="Times New Roman" w:hAnsi="Times New Roman" w:cs="Times New Roman"/>
          <w:b/>
          <w:sz w:val="24"/>
          <w:szCs w:val="24"/>
          <w:lang w:val="en-US"/>
        </w:rPr>
        <w:t>M</w:t>
      </w:r>
      <w:r w:rsidRPr="0062309B">
        <w:rPr>
          <w:rFonts w:ascii="Times New Roman" w:hAnsi="Times New Roman" w:cs="Times New Roman"/>
          <w:b/>
          <w:sz w:val="24"/>
          <w:szCs w:val="24"/>
        </w:rPr>
        <w:t>3/6B</w:t>
      </w:r>
    </w:p>
    <w:p w14:paraId="6FD3DDD1" w14:textId="77777777" w:rsidR="00E66F56" w:rsidRPr="0062309B" w:rsidRDefault="00E66F56" w:rsidP="00E66F56">
      <w:pPr>
        <w:pStyle w:val="BodyText3"/>
        <w:shd w:val="clear" w:color="auto" w:fill="00FFFF"/>
        <w:tabs>
          <w:tab w:val="left" w:pos="0"/>
        </w:tabs>
        <w:spacing w:before="120"/>
        <w:jc w:val="center"/>
        <w:rPr>
          <w:rFonts w:ascii="Times New Roman" w:hAnsi="Times New Roman" w:cs="Times New Roman"/>
          <w:b/>
          <w:sz w:val="24"/>
          <w:szCs w:val="24"/>
        </w:rPr>
      </w:pPr>
      <w:r w:rsidRPr="0062309B">
        <w:rPr>
          <w:rFonts w:ascii="Times New Roman" w:hAnsi="Times New Roman" w:cs="Times New Roman"/>
          <w:b/>
          <w:i/>
          <w:sz w:val="24"/>
          <w:szCs w:val="24"/>
        </w:rPr>
        <w:t>cu obiective care se încadrează în prevederile art. 20, alin. (1), lit. d), din Reg. (UE) nr. 1305/2013</w:t>
      </w:r>
    </w:p>
    <w:p w14:paraId="624EF7FD" w14:textId="77777777" w:rsidR="00E66F56" w:rsidRPr="0062309B" w:rsidRDefault="00E66F56" w:rsidP="00E66F56">
      <w:pPr>
        <w:spacing w:before="120" w:after="120" w:line="240" w:lineRule="auto"/>
        <w:rPr>
          <w:rFonts w:ascii="Times New Roman" w:hAnsi="Times New Roman"/>
          <w:sz w:val="24"/>
          <w:szCs w:val="24"/>
        </w:rPr>
      </w:pPr>
    </w:p>
    <w:p w14:paraId="0A8C983A"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t>Numărul de înregistrare al Cererii de Finanţare* (CF):</w:t>
      </w:r>
    </w:p>
    <w:p w14:paraId="4EB8B173" w14:textId="77777777" w:rsidR="00E66F56" w:rsidRPr="0062309B" w:rsidRDefault="00E66F56" w:rsidP="00E66F56">
      <w:pPr>
        <w:tabs>
          <w:tab w:val="center" w:pos="4536"/>
          <w:tab w:val="right" w:pos="9072"/>
        </w:tabs>
        <w:spacing w:before="120" w:after="120" w:line="240" w:lineRule="auto"/>
        <w:rPr>
          <w:rFonts w:ascii="Times New Roman" w:hAnsi="Times New Roman"/>
          <w:sz w:val="24"/>
          <w:szCs w:val="24"/>
          <w:bdr w:val="single" w:sz="8" w:space="0" w:color="auto" w:frame="1"/>
        </w:rPr>
      </w:pPr>
      <w:r w:rsidRPr="0062309B">
        <w:rPr>
          <w:rFonts w:ascii="Times New Roman" w:hAnsi="Times New Roman"/>
          <w:sz w:val="24"/>
          <w:szCs w:val="24"/>
          <w:bdr w:val="single" w:sz="8" w:space="0" w:color="auto" w:frame="1"/>
        </w:rPr>
        <w:t>......................................................................................</w:t>
      </w:r>
    </w:p>
    <w:p w14:paraId="1E7C7474" w14:textId="6545C76E" w:rsidR="00E66F56" w:rsidRPr="0062309B" w:rsidRDefault="00E66F56" w:rsidP="00E66F56">
      <w:pPr>
        <w:spacing w:before="120" w:after="120" w:line="240" w:lineRule="auto"/>
        <w:rPr>
          <w:rFonts w:ascii="Times New Roman" w:hAnsi="Times New Roman"/>
          <w:i/>
          <w:kern w:val="32"/>
          <w:sz w:val="24"/>
          <w:szCs w:val="24"/>
        </w:rPr>
      </w:pPr>
    </w:p>
    <w:p w14:paraId="278C3A4B" w14:textId="77777777" w:rsidR="00E66F56" w:rsidRPr="0062309B" w:rsidRDefault="00E66F56" w:rsidP="00E66F56">
      <w:pPr>
        <w:spacing w:before="120" w:after="120" w:line="240" w:lineRule="auto"/>
        <w:rPr>
          <w:rFonts w:ascii="Times New Roman" w:hAnsi="Times New Roman"/>
          <w:sz w:val="24"/>
          <w:szCs w:val="24"/>
        </w:rPr>
      </w:pP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t xml:space="preserve">       </w:t>
      </w:r>
      <w:r w:rsidRPr="0062309B">
        <w:rPr>
          <w:rFonts w:ascii="Times New Roman" w:hAnsi="Times New Roman"/>
          <w:sz w:val="24"/>
          <w:szCs w:val="24"/>
        </w:rPr>
        <w:tab/>
      </w:r>
      <w:r w:rsidRPr="0062309B">
        <w:rPr>
          <w:rFonts w:ascii="Times New Roman" w:hAnsi="Times New Roman"/>
          <w:sz w:val="24"/>
          <w:szCs w:val="24"/>
        </w:rPr>
        <w:tab/>
        <w:t xml:space="preserve">      </w:t>
      </w:r>
    </w:p>
    <w:p w14:paraId="49A512E8"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Denumire solicitant:_____________________________________________________</w:t>
      </w:r>
    </w:p>
    <w:p w14:paraId="5CD328F1"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Titlu proiect: ___________________________________________________________</w:t>
      </w:r>
    </w:p>
    <w:p w14:paraId="2BD69D83"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Data înregistrării proiectului la GAL: _________________________________________</w:t>
      </w:r>
    </w:p>
    <w:p w14:paraId="230A64F9" w14:textId="17DE9B8C"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Obiectivul proiectului: _____________________________________________________</w:t>
      </w:r>
    </w:p>
    <w:p w14:paraId="60D0771A"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Amplasare proiect (localitate):_______________________________________________</w:t>
      </w:r>
    </w:p>
    <w:p w14:paraId="387607B3"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Statut juridic solicitant:_____________________________________________________</w:t>
      </w:r>
    </w:p>
    <w:p w14:paraId="23121D0B"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i/>
          <w:sz w:val="24"/>
          <w:szCs w:val="24"/>
          <w:u w:val="single"/>
        </w:rPr>
      </w:pPr>
    </w:p>
    <w:p w14:paraId="08F0FF9F"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i/>
          <w:sz w:val="24"/>
          <w:szCs w:val="24"/>
          <w:u w:val="single"/>
        </w:rPr>
      </w:pPr>
      <w:r w:rsidRPr="0062309B">
        <w:rPr>
          <w:rFonts w:ascii="Times New Roman" w:hAnsi="Times New Roman"/>
          <w:i/>
          <w:sz w:val="24"/>
          <w:szCs w:val="24"/>
          <w:u w:val="single"/>
        </w:rPr>
        <w:t>Date personale reprezentant legal</w:t>
      </w:r>
    </w:p>
    <w:p w14:paraId="208B3B53"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Nume: _______________________________Prenume:____________________________</w:t>
      </w:r>
    </w:p>
    <w:p w14:paraId="186F9A59" w14:textId="77777777" w:rsidR="00E66F56" w:rsidRPr="0062309B" w:rsidRDefault="00E66F56" w:rsidP="00E66F56">
      <w:pPr>
        <w:spacing w:after="0" w:line="240" w:lineRule="auto"/>
        <w:rPr>
          <w:rFonts w:ascii="Times New Roman" w:hAnsi="Times New Roman"/>
          <w:sz w:val="24"/>
          <w:szCs w:val="24"/>
        </w:rPr>
      </w:pPr>
      <w:r w:rsidRPr="0062309B">
        <w:rPr>
          <w:rFonts w:ascii="Times New Roman" w:hAnsi="Times New Roman"/>
          <w:sz w:val="24"/>
          <w:szCs w:val="24"/>
        </w:rPr>
        <w:t>Funcţie reprezentant legal:___________________________________________________</w:t>
      </w:r>
    </w:p>
    <w:p w14:paraId="0C810ED8" w14:textId="77777777" w:rsidR="00E66F56" w:rsidRPr="0062309B" w:rsidRDefault="00E66F56" w:rsidP="00E66F56">
      <w:pPr>
        <w:spacing w:after="0" w:line="240" w:lineRule="auto"/>
        <w:rPr>
          <w:rFonts w:ascii="Times New Roman" w:hAnsi="Times New Roman"/>
          <w:sz w:val="24"/>
          <w:szCs w:val="24"/>
        </w:rPr>
      </w:pPr>
    </w:p>
    <w:p w14:paraId="4E232506" w14:textId="54DD13DC" w:rsidR="00E66F56" w:rsidRPr="0062309B" w:rsidRDefault="00E66F56" w:rsidP="00E66F56">
      <w:pPr>
        <w:spacing w:after="0" w:line="240" w:lineRule="auto"/>
        <w:rPr>
          <w:rFonts w:ascii="Times New Roman" w:hAnsi="Times New Roman"/>
          <w:sz w:val="24"/>
          <w:szCs w:val="24"/>
        </w:rPr>
      </w:pPr>
    </w:p>
    <w:p w14:paraId="404FCA72" w14:textId="1150F5E6" w:rsidR="00B9741D" w:rsidRPr="0062309B" w:rsidRDefault="00E46A02" w:rsidP="00E66F56">
      <w:pPr>
        <w:spacing w:after="0" w:line="240" w:lineRule="auto"/>
        <w:rPr>
          <w:rFonts w:ascii="Times New Roman" w:hAnsi="Times New Roman"/>
          <w:b/>
          <w:sz w:val="24"/>
          <w:szCs w:val="24"/>
        </w:rPr>
      </w:pPr>
      <w:r>
        <w:rPr>
          <w:rFonts w:ascii="Times New Roman" w:hAnsi="Times New Roman"/>
          <w:b/>
          <w:sz w:val="24"/>
          <w:szCs w:val="24"/>
        </w:rPr>
        <w:t xml:space="preserve">I. </w:t>
      </w:r>
      <w:r w:rsidR="00B9741D" w:rsidRPr="0062309B">
        <w:rPr>
          <w:rFonts w:ascii="Times New Roman" w:hAnsi="Times New Roman"/>
          <w:b/>
          <w:sz w:val="24"/>
          <w:szCs w:val="24"/>
        </w:rPr>
        <w:t>VERIFICAREA CONFORMITĂȚII DOCUMENTELOR</w:t>
      </w:r>
    </w:p>
    <w:p w14:paraId="486E1ECC" w14:textId="77777777" w:rsidR="00B9741D" w:rsidRPr="0062309B" w:rsidRDefault="00B9741D" w:rsidP="00B9741D">
      <w:pP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b/>
          <w:sz w:val="24"/>
          <w:szCs w:val="24"/>
        </w:rPr>
        <w:t>A. Verificarea Cererii de Finanțare</w:t>
      </w:r>
    </w:p>
    <w:p w14:paraId="43A05B9D" w14:textId="77777777" w:rsidR="00B9741D" w:rsidRPr="0062309B" w:rsidRDefault="00B9741D" w:rsidP="00B9741D">
      <w:pPr>
        <w:pStyle w:val="ListParagraph"/>
        <w:spacing w:before="120" w:after="120" w:line="240" w:lineRule="auto"/>
        <w:rPr>
          <w:rFonts w:ascii="Times New Roman" w:hAnsi="Times New Roman" w:cs="Times New Roman"/>
          <w:kern w:val="32"/>
          <w:sz w:val="24"/>
          <w:szCs w:val="24"/>
        </w:rPr>
      </w:pPr>
    </w:p>
    <w:p w14:paraId="79E77843" w14:textId="77777777" w:rsidR="00B9741D" w:rsidRPr="0062309B" w:rsidRDefault="00B9741D" w:rsidP="00F82389">
      <w:pPr>
        <w:pStyle w:val="ListParagraph"/>
        <w:numPr>
          <w:ilvl w:val="0"/>
          <w:numId w:val="9"/>
        </w:numPr>
        <w:spacing w:before="120" w:after="120" w:line="240" w:lineRule="auto"/>
        <w:jc w:val="both"/>
        <w:rPr>
          <w:rFonts w:ascii="Times New Roman" w:hAnsi="Times New Roman" w:cs="Times New Roman"/>
          <w:kern w:val="32"/>
          <w:sz w:val="24"/>
          <w:szCs w:val="24"/>
        </w:rPr>
      </w:pPr>
      <w:r w:rsidRPr="0062309B">
        <w:rPr>
          <w:rFonts w:ascii="Times New Roman" w:hAnsi="Times New Roman" w:cs="Times New Roman"/>
          <w:kern w:val="32"/>
          <w:sz w:val="24"/>
          <w:szCs w:val="24"/>
        </w:rPr>
        <w:t>Solicitantul a mai depus pentru verificare această cerere de finanţare în cadrul aceluiași Apel de Selecție</w:t>
      </w:r>
    </w:p>
    <w:p w14:paraId="3FFDA790" w14:textId="77777777" w:rsidR="00B9741D" w:rsidRPr="0062309B" w:rsidRDefault="00B9741D" w:rsidP="00B9741D">
      <w:pPr>
        <w:spacing w:before="120" w:after="120" w:line="240" w:lineRule="auto"/>
        <w:ind w:firstLine="360"/>
        <w:rPr>
          <w:rFonts w:ascii="Times New Roman" w:hAnsi="Times New Roman"/>
          <w:b/>
          <w:i/>
          <w:sz w:val="24"/>
          <w:szCs w:val="24"/>
        </w:rPr>
      </w:pPr>
      <w:r w:rsidRPr="0062309B">
        <w:rPr>
          <w:rFonts w:ascii="Times New Roman" w:hAnsi="Times New Roman"/>
          <w:b/>
          <w:i/>
          <w:sz w:val="24"/>
          <w:szCs w:val="24"/>
        </w:rPr>
        <w:t xml:space="preserve">               DA</w:t>
      </w:r>
      <w:r w:rsidRPr="0062309B">
        <w:rPr>
          <w:rFonts w:ascii="Times New Roman" w:hAnsi="Times New Roman"/>
          <w:b/>
          <w:i/>
          <w:sz w:val="24"/>
          <w:szCs w:val="24"/>
        </w:rPr>
        <w:sym w:font="Wingdings" w:char="F06F"/>
      </w:r>
      <w:r w:rsidRPr="0062309B">
        <w:rPr>
          <w:rFonts w:ascii="Times New Roman" w:hAnsi="Times New Roman"/>
          <w:b/>
          <w:i/>
          <w:sz w:val="24"/>
          <w:szCs w:val="24"/>
        </w:rPr>
        <w:tab/>
        <w:t xml:space="preserve">     NU</w:t>
      </w:r>
      <w:r w:rsidRPr="0062309B">
        <w:rPr>
          <w:rFonts w:ascii="Times New Roman" w:hAnsi="Times New Roman"/>
          <w:b/>
          <w:i/>
          <w:sz w:val="24"/>
          <w:szCs w:val="24"/>
        </w:rPr>
        <w:sym w:font="Wingdings" w:char="F06F"/>
      </w:r>
    </w:p>
    <w:p w14:paraId="011217A8" w14:textId="77777777" w:rsidR="00B9741D" w:rsidRPr="0062309B" w:rsidRDefault="00B9741D" w:rsidP="00B9741D">
      <w:pPr>
        <w:spacing w:before="120" w:after="120" w:line="240" w:lineRule="auto"/>
        <w:ind w:firstLine="502"/>
        <w:rPr>
          <w:rFonts w:ascii="Times New Roman" w:hAnsi="Times New Roman"/>
          <w:kern w:val="32"/>
          <w:sz w:val="24"/>
          <w:szCs w:val="24"/>
        </w:rPr>
      </w:pPr>
      <w:r w:rsidRPr="0062309B">
        <w:rPr>
          <w:rFonts w:ascii="Times New Roman" w:hAnsi="Times New Roman"/>
          <w:kern w:val="32"/>
          <w:sz w:val="24"/>
          <w:szCs w:val="24"/>
        </w:rPr>
        <w:t>Dacă DA, de câte ori ?</w:t>
      </w:r>
    </w:p>
    <w:p w14:paraId="2E22416E" w14:textId="77777777" w:rsidR="00B9741D" w:rsidRPr="0062309B" w:rsidRDefault="00B9741D" w:rsidP="00B9741D">
      <w:pPr>
        <w:spacing w:before="120" w:after="120" w:line="240" w:lineRule="auto"/>
        <w:ind w:firstLine="502"/>
        <w:rPr>
          <w:rFonts w:ascii="Times New Roman" w:hAnsi="Times New Roman"/>
          <w:kern w:val="32"/>
          <w:sz w:val="24"/>
          <w:szCs w:val="24"/>
        </w:rPr>
      </w:pPr>
      <w:r w:rsidRPr="0062309B">
        <w:rPr>
          <w:rFonts w:ascii="Times New Roman" w:hAnsi="Times New Roman"/>
          <w:kern w:val="32"/>
          <w:sz w:val="24"/>
          <w:szCs w:val="24"/>
        </w:rPr>
        <w:t>O dată</w:t>
      </w:r>
      <w:r w:rsidRPr="0062309B">
        <w:rPr>
          <w:rFonts w:ascii="Times New Roman" w:hAnsi="Times New Roman"/>
          <w:i/>
          <w:sz w:val="24"/>
          <w:szCs w:val="24"/>
        </w:rPr>
        <w:sym w:font="Wingdings" w:char="F06F"/>
      </w:r>
      <w:r w:rsidRPr="0062309B">
        <w:rPr>
          <w:rFonts w:ascii="Times New Roman" w:hAnsi="Times New Roman"/>
          <w:kern w:val="32"/>
          <w:sz w:val="24"/>
          <w:szCs w:val="24"/>
        </w:rPr>
        <w:t xml:space="preserve">     De două ori</w:t>
      </w:r>
      <w:r w:rsidRPr="0062309B">
        <w:rPr>
          <w:rFonts w:ascii="Times New Roman" w:hAnsi="Times New Roman"/>
          <w:i/>
          <w:sz w:val="24"/>
          <w:szCs w:val="24"/>
        </w:rPr>
        <w:sym w:font="Wingdings" w:char="F06F"/>
      </w:r>
      <w:r w:rsidRPr="0062309B">
        <w:rPr>
          <w:rFonts w:ascii="Times New Roman" w:hAnsi="Times New Roman"/>
          <w:kern w:val="32"/>
          <w:sz w:val="24"/>
          <w:szCs w:val="24"/>
        </w:rPr>
        <w:t xml:space="preserve">     Nu este cazul </w:t>
      </w:r>
      <w:r w:rsidRPr="0062309B">
        <w:rPr>
          <w:rFonts w:ascii="Times New Roman" w:hAnsi="Times New Roman"/>
          <w:i/>
          <w:sz w:val="24"/>
          <w:szCs w:val="24"/>
        </w:rPr>
        <w:sym w:font="Wingdings" w:char="F06F"/>
      </w:r>
      <w:r w:rsidRPr="0062309B">
        <w:rPr>
          <w:rFonts w:ascii="Times New Roman" w:hAnsi="Times New Roman"/>
          <w:i/>
          <w:sz w:val="24"/>
          <w:szCs w:val="24"/>
        </w:rPr>
        <w:t xml:space="preserve"> </w:t>
      </w:r>
    </w:p>
    <w:p w14:paraId="7334D1AE" w14:textId="77777777" w:rsidR="00B9741D" w:rsidRPr="0062309B" w:rsidRDefault="00B9741D" w:rsidP="00B9741D">
      <w:pPr>
        <w:spacing w:before="120" w:after="120" w:line="240" w:lineRule="auto"/>
        <w:rPr>
          <w:rFonts w:ascii="Times New Roman" w:hAnsi="Times New Roman"/>
          <w:kern w:val="32"/>
          <w:sz w:val="24"/>
          <w:szCs w:val="24"/>
        </w:rPr>
      </w:pPr>
    </w:p>
    <w:p w14:paraId="4C5CF8CF" w14:textId="77777777" w:rsidR="00B9741D" w:rsidRPr="0062309B" w:rsidRDefault="00B9741D" w:rsidP="00B9741D">
      <w:pPr>
        <w:spacing w:before="120" w:after="120" w:line="240" w:lineRule="auto"/>
        <w:rPr>
          <w:rFonts w:ascii="Times New Roman" w:hAnsi="Times New Roman"/>
          <w:kern w:val="32"/>
          <w:sz w:val="24"/>
          <w:szCs w:val="24"/>
        </w:rPr>
      </w:pPr>
      <w:r w:rsidRPr="0062309B">
        <w:rPr>
          <w:rFonts w:ascii="Times New Roman" w:hAnsi="Times New Roman"/>
          <w:kern w:val="32"/>
          <w:sz w:val="24"/>
          <w:szCs w:val="24"/>
        </w:rPr>
        <w:t>Prezenta cerere de finanţare este acceptată pentru verificare ?</w:t>
      </w:r>
    </w:p>
    <w:p w14:paraId="25C1F158" w14:textId="77777777" w:rsidR="00B9741D" w:rsidRPr="0062309B" w:rsidRDefault="00B9741D" w:rsidP="00B9741D">
      <w:pPr>
        <w:spacing w:before="120" w:after="120" w:line="240" w:lineRule="auto"/>
        <w:ind w:firstLine="502"/>
        <w:rPr>
          <w:rFonts w:ascii="Times New Roman" w:hAnsi="Times New Roman"/>
          <w:b/>
          <w:i/>
          <w:sz w:val="24"/>
          <w:szCs w:val="24"/>
        </w:rPr>
      </w:pPr>
      <w:r w:rsidRPr="0062309B">
        <w:rPr>
          <w:rFonts w:ascii="Times New Roman" w:hAnsi="Times New Roman"/>
          <w:b/>
          <w:i/>
          <w:sz w:val="24"/>
          <w:szCs w:val="24"/>
        </w:rPr>
        <w:t xml:space="preserve">          DA</w:t>
      </w:r>
      <w:r w:rsidRPr="0062309B">
        <w:rPr>
          <w:rFonts w:ascii="Times New Roman" w:hAnsi="Times New Roman"/>
          <w:b/>
          <w:i/>
          <w:sz w:val="24"/>
          <w:szCs w:val="24"/>
        </w:rPr>
        <w:sym w:font="Wingdings" w:char="F06F"/>
      </w:r>
      <w:r w:rsidRPr="0062309B">
        <w:rPr>
          <w:rFonts w:ascii="Times New Roman" w:hAnsi="Times New Roman"/>
          <w:b/>
          <w:i/>
          <w:sz w:val="24"/>
          <w:szCs w:val="24"/>
        </w:rPr>
        <w:tab/>
        <w:t xml:space="preserve">    NU</w:t>
      </w:r>
      <w:r w:rsidRPr="0062309B">
        <w:rPr>
          <w:rFonts w:ascii="Times New Roman" w:hAnsi="Times New Roman"/>
          <w:b/>
          <w:i/>
          <w:sz w:val="24"/>
          <w:szCs w:val="24"/>
        </w:rPr>
        <w:sym w:font="Wingdings" w:char="F06F"/>
      </w:r>
      <w:r w:rsidRPr="0062309B">
        <w:rPr>
          <w:rFonts w:ascii="Times New Roman" w:hAnsi="Times New Roman"/>
          <w:b/>
          <w:i/>
          <w:sz w:val="24"/>
          <w:szCs w:val="24"/>
        </w:rPr>
        <w:t xml:space="preserve">  </w:t>
      </w:r>
    </w:p>
    <w:p w14:paraId="1C549623" w14:textId="77777777" w:rsidR="00B9741D" w:rsidRPr="0062309B" w:rsidRDefault="00B9741D" w:rsidP="00B9741D">
      <w:pPr>
        <w:spacing w:before="120" w:after="120" w:line="240" w:lineRule="auto"/>
        <w:rPr>
          <w:rFonts w:ascii="Times New Roman" w:hAnsi="Times New Roman"/>
          <w:kern w:val="32"/>
          <w:sz w:val="24"/>
          <w:szCs w:val="24"/>
        </w:rPr>
      </w:pPr>
      <w:r w:rsidRPr="0062309B">
        <w:rPr>
          <w:rFonts w:ascii="Times New Roman" w:hAnsi="Times New Roman"/>
          <w:kern w:val="32"/>
          <w:sz w:val="24"/>
          <w:szCs w:val="24"/>
        </w:rPr>
        <w:t>deoarece aceasta a mai fost depusă, în baza aceluiași Apel de Selecție, conform Fişelor de Verificare:</w:t>
      </w:r>
    </w:p>
    <w:p w14:paraId="74107608" w14:textId="77777777" w:rsidR="00B9741D" w:rsidRPr="0062309B" w:rsidRDefault="00B9741D" w:rsidP="00B9741D">
      <w:pPr>
        <w:spacing w:before="120" w:after="120" w:line="240" w:lineRule="auto"/>
        <w:rPr>
          <w:rFonts w:ascii="Times New Roman" w:hAnsi="Times New Roman"/>
          <w:kern w:val="32"/>
          <w:sz w:val="24"/>
          <w:szCs w:val="24"/>
        </w:rPr>
      </w:pPr>
      <w:r w:rsidRPr="0062309B">
        <w:rPr>
          <w:rFonts w:ascii="Times New Roman" w:hAnsi="Times New Roman"/>
          <w:kern w:val="32"/>
          <w:sz w:val="24"/>
          <w:szCs w:val="24"/>
        </w:rPr>
        <w:t>Nr......</w:t>
      </w:r>
      <w:r w:rsidRPr="0062309B">
        <w:rPr>
          <w:rFonts w:ascii="Times New Roman" w:hAnsi="Times New Roman"/>
          <w:kern w:val="32"/>
          <w:sz w:val="24"/>
          <w:szCs w:val="24"/>
        </w:rPr>
        <w:tab/>
        <w:t xml:space="preserve">din data ....     / ....    /....           </w:t>
      </w:r>
    </w:p>
    <w:p w14:paraId="368D0F63" w14:textId="77777777" w:rsidR="00B9741D" w:rsidRPr="0062309B" w:rsidRDefault="00B9741D" w:rsidP="00B9741D">
      <w:pPr>
        <w:spacing w:before="120" w:after="120" w:line="240" w:lineRule="auto"/>
        <w:rPr>
          <w:rFonts w:ascii="Times New Roman" w:hAnsi="Times New Roman"/>
          <w:kern w:val="32"/>
          <w:sz w:val="24"/>
          <w:szCs w:val="24"/>
        </w:rPr>
      </w:pPr>
      <w:r w:rsidRPr="0062309B">
        <w:rPr>
          <w:rFonts w:ascii="Times New Roman" w:hAnsi="Times New Roman"/>
          <w:kern w:val="32"/>
          <w:sz w:val="24"/>
          <w:szCs w:val="24"/>
        </w:rPr>
        <w:t>Nr......</w:t>
      </w:r>
      <w:r w:rsidRPr="0062309B">
        <w:rPr>
          <w:rFonts w:ascii="Times New Roman" w:hAnsi="Times New Roman"/>
          <w:kern w:val="32"/>
          <w:sz w:val="24"/>
          <w:szCs w:val="24"/>
        </w:rPr>
        <w:tab/>
        <w:t xml:space="preserve">din data ...     / ...    /......  </w:t>
      </w:r>
    </w:p>
    <w:p w14:paraId="5C9413D1" w14:textId="77777777" w:rsidR="00B9741D" w:rsidRPr="0062309B" w:rsidRDefault="00B9741D" w:rsidP="00F82389">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Solicitantul a utilizat ultima variantă de pe site-ul GAL Lider Cluj a Cererii de Finanţare aferentă măsurii M3/ 6B?</w:t>
      </w:r>
    </w:p>
    <w:p w14:paraId="37C92460" w14:textId="77777777" w:rsidR="00B9741D" w:rsidRPr="0062309B" w:rsidRDefault="00B9741D" w:rsidP="00B9741D">
      <w:pPr>
        <w:pStyle w:val="ListParagraph"/>
        <w:spacing w:before="120" w:after="120" w:line="240" w:lineRule="auto"/>
        <w:ind w:left="360"/>
        <w:rPr>
          <w:rFonts w:ascii="Times New Roman" w:hAnsi="Times New Roman" w:cs="Times New Roman"/>
          <w:i/>
          <w:sz w:val="24"/>
          <w:szCs w:val="24"/>
        </w:rPr>
      </w:pPr>
      <w:r w:rsidRPr="0062309B">
        <w:rPr>
          <w:rFonts w:ascii="Times New Roman" w:hAnsi="Times New Roman" w:cs="Times New Roman"/>
          <w:kern w:val="32"/>
          <w:sz w:val="24"/>
          <w:szCs w:val="24"/>
        </w:rPr>
        <w:t xml:space="preserve"> </w:t>
      </w: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3A853C7C" w14:textId="77777777" w:rsidR="00B9741D" w:rsidRPr="0062309B" w:rsidRDefault="00B9741D" w:rsidP="00B9741D">
      <w:pPr>
        <w:pStyle w:val="ListParagraph"/>
        <w:spacing w:before="120" w:after="120" w:line="240" w:lineRule="auto"/>
        <w:ind w:left="360"/>
        <w:rPr>
          <w:rFonts w:ascii="Times New Roman" w:hAnsi="Times New Roman" w:cs="Times New Roman"/>
          <w:i/>
          <w:sz w:val="24"/>
          <w:szCs w:val="24"/>
        </w:rPr>
      </w:pPr>
    </w:p>
    <w:p w14:paraId="246E3113" w14:textId="77777777" w:rsidR="00B9741D" w:rsidRPr="0062309B" w:rsidRDefault="00B9741D" w:rsidP="00F82389">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lastRenderedPageBreak/>
        <w:t>Dosarul Cererii de finanţare este legat, iar documentele pe care le conţine sunt numerotate de către solicitant?</w:t>
      </w:r>
    </w:p>
    <w:p w14:paraId="325D5914" w14:textId="77777777" w:rsidR="00B9741D" w:rsidRPr="0062309B" w:rsidRDefault="00B9741D" w:rsidP="00B9741D">
      <w:pPr>
        <w:pStyle w:val="ListParagraph"/>
        <w:spacing w:before="120" w:after="120" w:line="240" w:lineRule="auto"/>
        <w:ind w:left="36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422F306D" w14:textId="77777777" w:rsidR="00B9741D" w:rsidRPr="0062309B" w:rsidRDefault="00B9741D" w:rsidP="00B9741D">
      <w:pPr>
        <w:pStyle w:val="ListParagraph"/>
        <w:spacing w:before="120" w:after="120" w:line="240" w:lineRule="auto"/>
        <w:ind w:left="0"/>
        <w:rPr>
          <w:rFonts w:ascii="Times New Roman" w:hAnsi="Times New Roman" w:cs="Times New Roman"/>
          <w:b/>
          <w:i/>
          <w:sz w:val="24"/>
          <w:szCs w:val="24"/>
        </w:rPr>
      </w:pPr>
    </w:p>
    <w:p w14:paraId="2761AF79" w14:textId="77777777" w:rsidR="00B9741D" w:rsidRPr="0062309B" w:rsidRDefault="00B9741D" w:rsidP="00F82389">
      <w:pPr>
        <w:pStyle w:val="ListParagraph"/>
        <w:numPr>
          <w:ilvl w:val="0"/>
          <w:numId w:val="9"/>
        </w:numPr>
        <w:spacing w:after="0"/>
        <w:jc w:val="both"/>
        <w:rPr>
          <w:rFonts w:ascii="Times New Roman" w:hAnsi="Times New Roman" w:cs="Times New Roman"/>
          <w:sz w:val="24"/>
          <w:szCs w:val="24"/>
        </w:rPr>
      </w:pPr>
      <w:r w:rsidRPr="0062309B">
        <w:rPr>
          <w:rFonts w:ascii="Times New Roman" w:hAnsi="Times New Roman" w:cs="Times New Roman"/>
          <w:sz w:val="24"/>
          <w:szCs w:val="24"/>
        </w:rPr>
        <w:t>Este anexat Opisul documentelor, numerotat cu pag.0, iar referinţele din Opis corespund cu numărul paginii la care se află documentele din Dosarul Cererii de Finanţare?</w:t>
      </w:r>
    </w:p>
    <w:p w14:paraId="699581AE" w14:textId="77777777" w:rsidR="00B9741D" w:rsidRPr="0062309B" w:rsidRDefault="00B9741D" w:rsidP="00B9741D">
      <w:pPr>
        <w:pStyle w:val="ListParagraph"/>
        <w:spacing w:before="120" w:after="120" w:line="240" w:lineRule="auto"/>
        <w:rPr>
          <w:rFonts w:ascii="Times New Roman" w:hAnsi="Times New Roman" w:cs="Times New Roman"/>
          <w:i/>
          <w:sz w:val="24"/>
          <w:szCs w:val="24"/>
        </w:rPr>
      </w:pPr>
      <w:r w:rsidRPr="0062309B">
        <w:rPr>
          <w:rFonts w:ascii="Times New Roman" w:hAnsi="Times New Roman" w:cs="Times New Roman"/>
          <w:b/>
          <w:i/>
          <w:sz w:val="24"/>
          <w:szCs w:val="24"/>
        </w:rPr>
        <w:t xml:space="preserve">     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279CF06A" w14:textId="77777777" w:rsidR="00B9741D" w:rsidRPr="0062309B" w:rsidRDefault="00B9741D" w:rsidP="00B9741D">
      <w:pPr>
        <w:pStyle w:val="ListParagraph"/>
        <w:spacing w:before="120" w:after="120" w:line="240" w:lineRule="auto"/>
        <w:rPr>
          <w:rFonts w:ascii="Times New Roman" w:hAnsi="Times New Roman" w:cs="Times New Roman"/>
          <w:sz w:val="24"/>
          <w:szCs w:val="24"/>
        </w:rPr>
      </w:pPr>
    </w:p>
    <w:p w14:paraId="4ABFE42E" w14:textId="77777777" w:rsidR="00B9741D" w:rsidRPr="0062309B" w:rsidRDefault="00B9741D" w:rsidP="00F82389">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Referințele din Cererea de finanțare corespund cu numărul paginii la care se află documentele din Dosarul Cererii de finanțare?</w:t>
      </w:r>
    </w:p>
    <w:p w14:paraId="3EA1921A" w14:textId="77777777" w:rsidR="00B9741D" w:rsidRPr="0062309B" w:rsidRDefault="00B9741D" w:rsidP="00B9741D">
      <w:pPr>
        <w:pStyle w:val="ListParagraph"/>
        <w:spacing w:before="120" w:after="120" w:line="240" w:lineRule="auto"/>
        <w:ind w:left="450"/>
        <w:rPr>
          <w:rFonts w:ascii="Times New Roman" w:hAnsi="Times New Roman" w:cs="Times New Roman"/>
          <w:b/>
          <w:i/>
          <w:sz w:val="24"/>
          <w:szCs w:val="24"/>
        </w:rPr>
      </w:pPr>
      <w:r w:rsidRPr="0062309B">
        <w:rPr>
          <w:rFonts w:ascii="Times New Roman" w:hAnsi="Times New Roman" w:cs="Times New Roman"/>
          <w:b/>
          <w:i/>
          <w:sz w:val="24"/>
          <w:szCs w:val="24"/>
        </w:rPr>
        <w:t>DA</w:t>
      </w:r>
      <w:r w:rsidRPr="0062309B">
        <w:rPr>
          <w:rFonts w:ascii="Times New Roman" w:hAnsi="Times New Roman" w:cs="Times New Roman"/>
          <w:b/>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b/>
          <w:i/>
          <w:sz w:val="24"/>
          <w:szCs w:val="24"/>
        </w:rPr>
        <w:sym w:font="Wingdings" w:char="F06F"/>
      </w:r>
    </w:p>
    <w:p w14:paraId="576EBDAB" w14:textId="77777777" w:rsidR="00B9741D" w:rsidRPr="0062309B" w:rsidRDefault="00B9741D" w:rsidP="00B9741D">
      <w:pPr>
        <w:pStyle w:val="ListParagraph"/>
        <w:spacing w:before="120" w:after="120" w:line="240" w:lineRule="auto"/>
        <w:ind w:left="0"/>
        <w:rPr>
          <w:rFonts w:ascii="Times New Roman" w:hAnsi="Times New Roman" w:cs="Times New Roman"/>
          <w:b/>
          <w:i/>
          <w:sz w:val="24"/>
          <w:szCs w:val="24"/>
        </w:rPr>
      </w:pPr>
    </w:p>
    <w:p w14:paraId="4E6F3B3C" w14:textId="77777777" w:rsidR="00B9741D" w:rsidRPr="0062309B" w:rsidRDefault="00B9741D" w:rsidP="00F82389">
      <w:pPr>
        <w:pStyle w:val="ListParagraph"/>
        <w:numPr>
          <w:ilvl w:val="0"/>
          <w:numId w:val="9"/>
        </w:numPr>
        <w:spacing w:before="120" w:after="120" w:line="240" w:lineRule="auto"/>
        <w:jc w:val="both"/>
        <w:rPr>
          <w:rFonts w:ascii="Times New Roman" w:hAnsi="Times New Roman" w:cs="Times New Roman"/>
          <w:i/>
          <w:sz w:val="24"/>
          <w:szCs w:val="24"/>
        </w:rPr>
      </w:pPr>
      <w:r w:rsidRPr="0062309B">
        <w:rPr>
          <w:rFonts w:ascii="Times New Roman" w:hAnsi="Times New Roman" w:cs="Times New Roman"/>
          <w:sz w:val="24"/>
          <w:szCs w:val="24"/>
        </w:rPr>
        <w:t xml:space="preserve">Cererea de finanţare este completată și semnată de solicitant? </w:t>
      </w:r>
    </w:p>
    <w:p w14:paraId="1C405F24" w14:textId="77777777" w:rsidR="00B9741D" w:rsidRPr="0062309B" w:rsidRDefault="00B9741D" w:rsidP="00B9741D">
      <w:pPr>
        <w:pStyle w:val="ListParagraph"/>
        <w:spacing w:before="120" w:after="120" w:line="240" w:lineRule="auto"/>
        <w:ind w:left="45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6C8EA298" w14:textId="77777777" w:rsidR="00B9741D" w:rsidRPr="0062309B" w:rsidRDefault="00B9741D" w:rsidP="00B9741D">
      <w:pPr>
        <w:pStyle w:val="ListParagraph"/>
        <w:spacing w:before="120" w:after="120" w:line="240" w:lineRule="auto"/>
        <w:ind w:left="0"/>
        <w:rPr>
          <w:rFonts w:ascii="Times New Roman" w:hAnsi="Times New Roman" w:cs="Times New Roman"/>
          <w:sz w:val="24"/>
          <w:szCs w:val="24"/>
        </w:rPr>
      </w:pPr>
    </w:p>
    <w:p w14:paraId="37009C1A" w14:textId="77777777" w:rsidR="00B9741D" w:rsidRPr="0062309B" w:rsidRDefault="00B9741D" w:rsidP="00F82389">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Solicitantul a completat lista documentelor anexă obligatorii şi cele impuse de tipul măsurii?</w:t>
      </w:r>
    </w:p>
    <w:p w14:paraId="2D716717" w14:textId="77777777" w:rsidR="00B9741D" w:rsidRPr="0062309B" w:rsidRDefault="00B9741D" w:rsidP="00B9741D">
      <w:pPr>
        <w:pStyle w:val="ListParagraph"/>
        <w:spacing w:before="120" w:after="120" w:line="240" w:lineRule="auto"/>
        <w:ind w:left="45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728CA86E" w14:textId="77777777" w:rsidR="00B9741D" w:rsidRPr="0062309B" w:rsidRDefault="00B9741D" w:rsidP="00B9741D">
      <w:pPr>
        <w:pStyle w:val="ListParagraph"/>
        <w:spacing w:before="120" w:after="120" w:line="240" w:lineRule="auto"/>
        <w:ind w:left="0"/>
        <w:rPr>
          <w:rFonts w:ascii="Times New Roman" w:hAnsi="Times New Roman" w:cs="Times New Roman"/>
          <w:i/>
          <w:sz w:val="24"/>
          <w:szCs w:val="24"/>
        </w:rPr>
      </w:pPr>
    </w:p>
    <w:p w14:paraId="19268451" w14:textId="77777777" w:rsidR="00B9741D" w:rsidRPr="0062309B" w:rsidRDefault="00B9741D" w:rsidP="00F82389">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Solicitantul a atașat la Cererea de Finanțare toate documentele anexă obligatorii din listă?</w:t>
      </w:r>
    </w:p>
    <w:p w14:paraId="75AED0BE" w14:textId="77777777" w:rsidR="00B9741D" w:rsidRPr="0062309B" w:rsidRDefault="00B9741D" w:rsidP="00B9741D">
      <w:pPr>
        <w:pStyle w:val="ListParagraph"/>
        <w:spacing w:before="120" w:after="120" w:line="240" w:lineRule="auto"/>
        <w:ind w:left="45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4E8B0780" w14:textId="77777777" w:rsidR="00B9741D" w:rsidRPr="0062309B" w:rsidRDefault="00B9741D" w:rsidP="00B9741D">
      <w:pPr>
        <w:pStyle w:val="ListParagraph"/>
        <w:spacing w:before="120" w:after="120" w:line="240" w:lineRule="auto"/>
        <w:ind w:left="450"/>
        <w:rPr>
          <w:rFonts w:ascii="Times New Roman" w:hAnsi="Times New Roman" w:cs="Times New Roman"/>
          <w:i/>
          <w:sz w:val="24"/>
          <w:szCs w:val="24"/>
        </w:rPr>
      </w:pPr>
    </w:p>
    <w:p w14:paraId="46ABAAB7" w14:textId="77777777" w:rsidR="00B9741D" w:rsidRPr="0062309B" w:rsidRDefault="00B9741D" w:rsidP="00F82389">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Copia electronică a Cererii de finanțare corespunde cu dosarul original pe suport de hârtie?</w:t>
      </w:r>
    </w:p>
    <w:p w14:paraId="42C119EE" w14:textId="77777777" w:rsidR="00B9741D" w:rsidRPr="0062309B" w:rsidRDefault="00B9741D" w:rsidP="00B9741D">
      <w:pPr>
        <w:pStyle w:val="ListParagraph"/>
        <w:spacing w:before="120" w:after="120" w:line="240" w:lineRule="auto"/>
        <w:ind w:left="45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050C8513" w14:textId="77777777" w:rsidR="00B9741D" w:rsidRPr="0062309B" w:rsidRDefault="00B9741D" w:rsidP="00B9741D">
      <w:pPr>
        <w:pStyle w:val="ListParagraph"/>
        <w:spacing w:before="120" w:after="120" w:line="240" w:lineRule="auto"/>
        <w:ind w:left="0"/>
        <w:rPr>
          <w:rFonts w:ascii="Times New Roman" w:hAnsi="Times New Roman" w:cs="Times New Roman"/>
          <w:sz w:val="24"/>
          <w:szCs w:val="24"/>
        </w:rPr>
      </w:pPr>
    </w:p>
    <w:p w14:paraId="4C59D390" w14:textId="77777777" w:rsidR="00B9741D" w:rsidRPr="0062309B" w:rsidRDefault="00B9741D" w:rsidP="00F82389">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Copia scanată a documentelor ataşate Cererii de finanţare este prezentată alături de forma electronică a Cererii de finanţare?</w:t>
      </w:r>
    </w:p>
    <w:p w14:paraId="2D1614DA" w14:textId="77777777" w:rsidR="00B9741D" w:rsidRPr="0062309B" w:rsidRDefault="00B9741D" w:rsidP="00B9741D">
      <w:pPr>
        <w:pStyle w:val="ListParagraph"/>
        <w:spacing w:before="120" w:after="120" w:line="240" w:lineRule="auto"/>
        <w:ind w:left="36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432ACB5B" w14:textId="77777777" w:rsidR="00B9741D" w:rsidRPr="0062309B" w:rsidRDefault="00B9741D" w:rsidP="00B9741D">
      <w:pPr>
        <w:pStyle w:val="ListParagraph"/>
        <w:spacing w:before="120" w:after="120" w:line="240" w:lineRule="auto"/>
        <w:ind w:left="360"/>
        <w:rPr>
          <w:rFonts w:ascii="Times New Roman" w:hAnsi="Times New Roman" w:cs="Times New Roman"/>
          <w:b/>
          <w:i/>
          <w:sz w:val="24"/>
          <w:szCs w:val="24"/>
        </w:rPr>
      </w:pPr>
    </w:p>
    <w:p w14:paraId="5BC84BEE" w14:textId="77777777" w:rsidR="00B9741D" w:rsidRPr="0062309B" w:rsidRDefault="00B9741D" w:rsidP="00F82389">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Solicitantul a completat coloanele din bugetul indicativ?</w:t>
      </w:r>
    </w:p>
    <w:p w14:paraId="2E15DC8D" w14:textId="77777777" w:rsidR="00B9741D" w:rsidRPr="0062309B" w:rsidRDefault="00B9741D" w:rsidP="00B9741D">
      <w:pPr>
        <w:pStyle w:val="ListParagraph"/>
        <w:spacing w:before="120" w:after="120" w:line="240" w:lineRule="auto"/>
        <w:ind w:left="360"/>
        <w:rPr>
          <w:rFonts w:ascii="Times New Roman" w:hAnsi="Times New Roman" w:cs="Times New Roman"/>
          <w:b/>
          <w:i/>
          <w:color w:val="000000"/>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r w:rsidRPr="0062309B">
        <w:rPr>
          <w:rFonts w:ascii="Times New Roman" w:hAnsi="Times New Roman" w:cs="Times New Roman"/>
          <w:b/>
          <w:i/>
          <w:color w:val="000000"/>
          <w:sz w:val="24"/>
          <w:szCs w:val="24"/>
        </w:rPr>
        <w:t xml:space="preserve">      </w:t>
      </w:r>
    </w:p>
    <w:p w14:paraId="17BAE711" w14:textId="77777777" w:rsidR="00B9741D" w:rsidRPr="0062309B" w:rsidRDefault="00B9741D" w:rsidP="00B9741D">
      <w:pPr>
        <w:pStyle w:val="ListParagraph"/>
        <w:spacing w:before="120" w:after="120" w:line="240" w:lineRule="auto"/>
        <w:ind w:left="360"/>
        <w:rPr>
          <w:rFonts w:ascii="Times New Roman" w:hAnsi="Times New Roman" w:cs="Times New Roman"/>
          <w:b/>
          <w:i/>
          <w:color w:val="000000"/>
          <w:sz w:val="24"/>
          <w:szCs w:val="24"/>
        </w:rPr>
      </w:pPr>
      <w:r w:rsidRPr="0062309B">
        <w:rPr>
          <w:rFonts w:ascii="Times New Roman" w:hAnsi="Times New Roman" w:cs="Times New Roman"/>
          <w:b/>
          <w:i/>
          <w:color w:val="000000"/>
          <w:sz w:val="24"/>
          <w:szCs w:val="24"/>
        </w:rPr>
        <w:t xml:space="preserve">      </w:t>
      </w:r>
    </w:p>
    <w:p w14:paraId="783F227B" w14:textId="77777777" w:rsidR="00B9741D" w:rsidRPr="0062309B" w:rsidRDefault="00B9741D" w:rsidP="00B9741D">
      <w:pPr>
        <w:spacing w:before="120" w:after="120"/>
        <w:rPr>
          <w:rFonts w:ascii="Times New Roman" w:hAnsi="Times New Roman"/>
          <w:b/>
          <w:color w:val="000000"/>
          <w:sz w:val="24"/>
          <w:szCs w:val="24"/>
        </w:rPr>
      </w:pPr>
      <w:r w:rsidRPr="0062309B">
        <w:rPr>
          <w:rFonts w:ascii="Times New Roman" w:hAnsi="Times New Roman"/>
          <w:b/>
          <w:color w:val="000000"/>
          <w:sz w:val="24"/>
          <w:szCs w:val="24"/>
        </w:rPr>
        <w:t>B. Verificarea documentelor anexate</w:t>
      </w:r>
    </w:p>
    <w:p w14:paraId="291AC870" w14:textId="77777777" w:rsidR="00B9741D" w:rsidRPr="0062309B" w:rsidRDefault="00B9741D" w:rsidP="00B9741D">
      <w:pPr>
        <w:spacing w:before="120" w:after="120" w:line="240" w:lineRule="auto"/>
        <w:rPr>
          <w:rFonts w:ascii="Times New Roman" w:hAnsi="Times New Roman"/>
          <w:color w:val="000000"/>
          <w:sz w:val="24"/>
          <w:szCs w:val="24"/>
        </w:rPr>
      </w:pPr>
      <w:r w:rsidRPr="0062309B">
        <w:rPr>
          <w:rFonts w:ascii="Times New Roman" w:hAnsi="Times New Roman"/>
          <w:color w:val="000000"/>
          <w:sz w:val="24"/>
          <w:szCs w:val="24"/>
        </w:rPr>
        <w:tab/>
        <w:t xml:space="preserve">Prezența documentelor trebuie să fie atestată prin bifarea în tabelul din partea E a Cererii de Finanțare. </w:t>
      </w:r>
    </w:p>
    <w:p w14:paraId="03883EFE" w14:textId="77777777" w:rsidR="00B9741D" w:rsidRPr="0062309B" w:rsidRDefault="00B9741D" w:rsidP="00B9741D">
      <w:pPr>
        <w:spacing w:before="120" w:after="120" w:line="240" w:lineRule="auto"/>
        <w:rPr>
          <w:rFonts w:ascii="Times New Roman" w:hAnsi="Times New Roman"/>
          <w:b/>
          <w:i/>
          <w:color w:val="000000"/>
          <w:sz w:val="24"/>
          <w:szCs w:val="24"/>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96"/>
        <w:gridCol w:w="556"/>
        <w:gridCol w:w="665"/>
        <w:gridCol w:w="733"/>
      </w:tblGrid>
      <w:tr w:rsidR="00B9741D" w:rsidRPr="0062309B" w14:paraId="276CE903" w14:textId="77777777" w:rsidTr="005C1E20">
        <w:trPr>
          <w:cantSplit/>
          <w:trHeight w:val="391"/>
        </w:trPr>
        <w:tc>
          <w:tcPr>
            <w:tcW w:w="3977" w:type="pct"/>
            <w:vMerge w:val="restart"/>
            <w:shd w:val="clear" w:color="auto" w:fill="ACB9CA" w:themeFill="text2" w:themeFillTint="66"/>
            <w:vAlign w:val="center"/>
          </w:tcPr>
          <w:p w14:paraId="1CE542A2" w14:textId="77777777" w:rsidR="00B9741D" w:rsidRPr="0062309B" w:rsidRDefault="00B9741D" w:rsidP="005C1E20">
            <w:pPr>
              <w:spacing w:before="120" w:after="120" w:line="240" w:lineRule="auto"/>
              <w:jc w:val="center"/>
              <w:rPr>
                <w:rFonts w:ascii="Times New Roman" w:hAnsi="Times New Roman"/>
                <w:b/>
                <w:bCs/>
                <w:i/>
                <w:color w:val="000000"/>
                <w:sz w:val="24"/>
                <w:szCs w:val="24"/>
              </w:rPr>
            </w:pPr>
            <w:r w:rsidRPr="0062309B">
              <w:rPr>
                <w:rFonts w:ascii="Times New Roman" w:hAnsi="Times New Roman"/>
                <w:b/>
                <w:bCs/>
                <w:i/>
                <w:color w:val="000000"/>
                <w:sz w:val="24"/>
                <w:szCs w:val="24"/>
              </w:rPr>
              <w:t>DOCUMENT</w:t>
            </w:r>
          </w:p>
        </w:tc>
        <w:tc>
          <w:tcPr>
            <w:tcW w:w="1023" w:type="pct"/>
            <w:gridSpan w:val="3"/>
            <w:shd w:val="clear" w:color="auto" w:fill="ACB9CA" w:themeFill="text2" w:themeFillTint="66"/>
            <w:vAlign w:val="center"/>
          </w:tcPr>
          <w:p w14:paraId="223A08B6" w14:textId="77777777" w:rsidR="00B9741D" w:rsidRPr="0062309B" w:rsidRDefault="00B9741D" w:rsidP="005C1E20">
            <w:pPr>
              <w:spacing w:before="120" w:after="120" w:line="240" w:lineRule="auto"/>
              <w:jc w:val="center"/>
              <w:rPr>
                <w:rFonts w:ascii="Times New Roman" w:hAnsi="Times New Roman"/>
                <w:b/>
                <w:bCs/>
                <w:i/>
                <w:color w:val="000000"/>
                <w:sz w:val="24"/>
                <w:szCs w:val="24"/>
              </w:rPr>
            </w:pPr>
            <w:r w:rsidRPr="0062309B">
              <w:rPr>
                <w:rFonts w:ascii="Times New Roman" w:hAnsi="Times New Roman"/>
                <w:b/>
                <w:bCs/>
                <w:i/>
                <w:color w:val="000000"/>
                <w:sz w:val="24"/>
                <w:szCs w:val="24"/>
              </w:rPr>
              <w:t>Existența documentului</w:t>
            </w:r>
          </w:p>
        </w:tc>
      </w:tr>
      <w:tr w:rsidR="00B9741D" w:rsidRPr="0062309B" w14:paraId="3FB04E77" w14:textId="77777777" w:rsidTr="005C1E20">
        <w:trPr>
          <w:cantSplit/>
          <w:trHeight w:val="894"/>
        </w:trPr>
        <w:tc>
          <w:tcPr>
            <w:tcW w:w="3977" w:type="pct"/>
            <w:vMerge/>
            <w:shd w:val="clear" w:color="auto" w:fill="ACB9CA" w:themeFill="text2" w:themeFillTint="66"/>
            <w:vAlign w:val="center"/>
          </w:tcPr>
          <w:p w14:paraId="1833E917" w14:textId="77777777" w:rsidR="00B9741D" w:rsidRPr="0062309B" w:rsidRDefault="00B9741D" w:rsidP="005C1E20">
            <w:pPr>
              <w:spacing w:after="0" w:line="240" w:lineRule="auto"/>
              <w:rPr>
                <w:rFonts w:ascii="Times New Roman" w:hAnsi="Times New Roman"/>
                <w:b/>
                <w:i/>
                <w:color w:val="000000"/>
                <w:sz w:val="24"/>
                <w:szCs w:val="24"/>
              </w:rPr>
            </w:pPr>
          </w:p>
        </w:tc>
        <w:tc>
          <w:tcPr>
            <w:tcW w:w="291" w:type="pct"/>
            <w:shd w:val="clear" w:color="auto" w:fill="ACB9CA" w:themeFill="text2" w:themeFillTint="66"/>
            <w:vAlign w:val="center"/>
          </w:tcPr>
          <w:p w14:paraId="1A81D865" w14:textId="77777777" w:rsidR="00B9741D" w:rsidRPr="0062309B" w:rsidRDefault="00B9741D" w:rsidP="005C1E20">
            <w:pPr>
              <w:spacing w:after="0" w:line="240" w:lineRule="auto"/>
              <w:rPr>
                <w:rFonts w:ascii="Times New Roman" w:hAnsi="Times New Roman"/>
                <w:b/>
                <w:i/>
                <w:color w:val="000000"/>
                <w:sz w:val="24"/>
                <w:szCs w:val="24"/>
              </w:rPr>
            </w:pPr>
            <w:r w:rsidRPr="0062309B">
              <w:rPr>
                <w:rFonts w:ascii="Times New Roman" w:hAnsi="Times New Roman"/>
                <w:b/>
                <w:i/>
                <w:color w:val="000000"/>
                <w:sz w:val="24"/>
                <w:szCs w:val="24"/>
              </w:rPr>
              <w:t>DA</w:t>
            </w:r>
          </w:p>
        </w:tc>
        <w:tc>
          <w:tcPr>
            <w:tcW w:w="348" w:type="pct"/>
            <w:shd w:val="clear" w:color="auto" w:fill="ACB9CA" w:themeFill="text2" w:themeFillTint="66"/>
            <w:vAlign w:val="center"/>
          </w:tcPr>
          <w:p w14:paraId="025767A6" w14:textId="77777777" w:rsidR="00B9741D" w:rsidRPr="0062309B" w:rsidRDefault="00B9741D" w:rsidP="005C1E20">
            <w:pPr>
              <w:spacing w:after="0" w:line="240" w:lineRule="auto"/>
              <w:rPr>
                <w:rFonts w:ascii="Times New Roman" w:hAnsi="Times New Roman"/>
                <w:b/>
                <w:i/>
                <w:color w:val="000000"/>
                <w:sz w:val="24"/>
                <w:szCs w:val="24"/>
              </w:rPr>
            </w:pPr>
            <w:r w:rsidRPr="0062309B">
              <w:rPr>
                <w:rFonts w:ascii="Times New Roman" w:hAnsi="Times New Roman"/>
                <w:b/>
                <w:i/>
                <w:color w:val="000000"/>
                <w:sz w:val="24"/>
                <w:szCs w:val="24"/>
              </w:rPr>
              <w:t>NU</w:t>
            </w:r>
          </w:p>
        </w:tc>
        <w:tc>
          <w:tcPr>
            <w:tcW w:w="384" w:type="pct"/>
            <w:shd w:val="clear" w:color="auto" w:fill="ACB9CA" w:themeFill="text2" w:themeFillTint="66"/>
          </w:tcPr>
          <w:p w14:paraId="6E2FED52" w14:textId="77777777" w:rsidR="00B9741D" w:rsidRPr="0062309B" w:rsidRDefault="00B9741D" w:rsidP="005C1E20">
            <w:pPr>
              <w:spacing w:after="0" w:line="240" w:lineRule="auto"/>
              <w:rPr>
                <w:rFonts w:ascii="Times New Roman" w:hAnsi="Times New Roman"/>
                <w:b/>
                <w:i/>
                <w:color w:val="000000"/>
                <w:sz w:val="24"/>
                <w:szCs w:val="24"/>
              </w:rPr>
            </w:pPr>
            <w:r w:rsidRPr="0062309B">
              <w:rPr>
                <w:rFonts w:ascii="Times New Roman" w:hAnsi="Times New Roman"/>
                <w:b/>
                <w:i/>
                <w:color w:val="000000"/>
                <w:sz w:val="24"/>
                <w:szCs w:val="24"/>
              </w:rPr>
              <w:t>Nu este cazul</w:t>
            </w:r>
          </w:p>
        </w:tc>
      </w:tr>
      <w:tr w:rsidR="00B9741D" w:rsidRPr="0062309B" w14:paraId="6C2BC0F4" w14:textId="77777777" w:rsidTr="005C1E20">
        <w:trPr>
          <w:trHeight w:val="1164"/>
        </w:trPr>
        <w:tc>
          <w:tcPr>
            <w:tcW w:w="3977" w:type="pct"/>
          </w:tcPr>
          <w:p w14:paraId="69BEF662" w14:textId="77777777" w:rsidR="00B9741D" w:rsidRPr="0062309B" w:rsidRDefault="00B9741D" w:rsidP="005C1E20">
            <w:pPr>
              <w:spacing w:before="120" w:after="0" w:line="240" w:lineRule="auto"/>
              <w:rPr>
                <w:rFonts w:ascii="Times New Roman" w:hAnsi="Times New Roman"/>
                <w:b/>
                <w:i/>
                <w:color w:val="000000"/>
                <w:sz w:val="24"/>
                <w:szCs w:val="24"/>
              </w:rPr>
            </w:pPr>
            <w:r w:rsidRPr="0062309B">
              <w:rPr>
                <w:rFonts w:ascii="Times New Roman" w:hAnsi="Times New Roman"/>
                <w:b/>
                <w:i/>
                <w:color w:val="000000"/>
                <w:sz w:val="24"/>
                <w:szCs w:val="24"/>
              </w:rPr>
              <w:t>1.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291" w:type="pct"/>
          </w:tcPr>
          <w:p w14:paraId="5DFEEE8F" w14:textId="77777777" w:rsidR="00B9741D" w:rsidRPr="0062309B" w:rsidRDefault="00B9741D" w:rsidP="005C1E20">
            <w:pPr>
              <w:spacing w:before="120" w:after="120" w:line="240" w:lineRule="auto"/>
              <w:rPr>
                <w:rFonts w:ascii="Times New Roman" w:hAnsi="Times New Roman"/>
                <w:b/>
                <w:i/>
                <w:color w:val="000000"/>
                <w:sz w:val="24"/>
                <w:szCs w:val="24"/>
              </w:rPr>
            </w:pPr>
          </w:p>
          <w:p w14:paraId="1812BF7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2246FD36" w14:textId="77777777" w:rsidR="00B9741D" w:rsidRPr="0062309B" w:rsidRDefault="00B9741D" w:rsidP="005C1E20">
            <w:pPr>
              <w:spacing w:before="120" w:after="120" w:line="240" w:lineRule="auto"/>
              <w:rPr>
                <w:rFonts w:ascii="Times New Roman" w:hAnsi="Times New Roman"/>
                <w:b/>
                <w:i/>
                <w:color w:val="000000"/>
                <w:sz w:val="24"/>
                <w:szCs w:val="24"/>
                <w:u w:val="single"/>
              </w:rPr>
            </w:pPr>
          </w:p>
        </w:tc>
        <w:tc>
          <w:tcPr>
            <w:tcW w:w="348" w:type="pct"/>
          </w:tcPr>
          <w:p w14:paraId="186CCC13" w14:textId="77777777" w:rsidR="00B9741D" w:rsidRPr="0062309B" w:rsidRDefault="00B9741D" w:rsidP="005C1E20">
            <w:pPr>
              <w:spacing w:before="120" w:after="120" w:line="240" w:lineRule="auto"/>
              <w:rPr>
                <w:rFonts w:ascii="Times New Roman" w:hAnsi="Times New Roman"/>
                <w:b/>
                <w:i/>
                <w:color w:val="000000"/>
                <w:sz w:val="24"/>
                <w:szCs w:val="24"/>
              </w:rPr>
            </w:pPr>
          </w:p>
          <w:p w14:paraId="20DDA50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721008BA"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2953D8B4" w14:textId="77777777" w:rsidTr="005C1E20">
        <w:trPr>
          <w:trHeight w:val="927"/>
        </w:trPr>
        <w:tc>
          <w:tcPr>
            <w:tcW w:w="3977" w:type="pct"/>
          </w:tcPr>
          <w:p w14:paraId="6596345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2.Certificat de Urbanism, completat și eliberat conform reglementărilor legale în vigoare și aflate în termenul de valabilitate la data depunerii Cererii de Finanțare</w:t>
            </w:r>
          </w:p>
        </w:tc>
        <w:tc>
          <w:tcPr>
            <w:tcW w:w="291" w:type="pct"/>
          </w:tcPr>
          <w:p w14:paraId="4E63F15C" w14:textId="77777777" w:rsidR="00B9741D" w:rsidRPr="0062309B" w:rsidRDefault="00B9741D" w:rsidP="005C1E20">
            <w:pPr>
              <w:spacing w:before="120" w:after="120" w:line="240" w:lineRule="auto"/>
              <w:rPr>
                <w:rFonts w:ascii="Times New Roman" w:hAnsi="Times New Roman"/>
                <w:b/>
                <w:i/>
                <w:color w:val="000000"/>
                <w:sz w:val="24"/>
                <w:szCs w:val="24"/>
              </w:rPr>
            </w:pPr>
          </w:p>
          <w:p w14:paraId="6B2F2FE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0C4CECA9" w14:textId="77777777" w:rsidR="00B9741D" w:rsidRPr="0062309B" w:rsidRDefault="00B9741D" w:rsidP="005C1E20">
            <w:pPr>
              <w:spacing w:before="120" w:after="120" w:line="240" w:lineRule="auto"/>
              <w:rPr>
                <w:rFonts w:ascii="Times New Roman" w:hAnsi="Times New Roman"/>
                <w:b/>
                <w:i/>
                <w:color w:val="000000"/>
                <w:sz w:val="24"/>
                <w:szCs w:val="24"/>
              </w:rPr>
            </w:pPr>
          </w:p>
          <w:p w14:paraId="7E1FD71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tcPr>
          <w:p w14:paraId="268BD3C4" w14:textId="77777777" w:rsidR="00B9741D" w:rsidRPr="0062309B" w:rsidRDefault="00B9741D" w:rsidP="005C1E20">
            <w:pPr>
              <w:spacing w:before="120" w:after="120" w:line="240" w:lineRule="auto"/>
              <w:rPr>
                <w:rFonts w:ascii="Times New Roman" w:hAnsi="Times New Roman"/>
                <w:b/>
                <w:i/>
                <w:color w:val="000000"/>
                <w:sz w:val="24"/>
                <w:szCs w:val="24"/>
              </w:rPr>
            </w:pPr>
          </w:p>
          <w:p w14:paraId="5D47DF7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60C361FA" w14:textId="77777777" w:rsidTr="005C1E20">
        <w:trPr>
          <w:trHeight w:val="2152"/>
        </w:trPr>
        <w:tc>
          <w:tcPr>
            <w:tcW w:w="3977" w:type="pct"/>
          </w:tcPr>
          <w:p w14:paraId="10AD4563"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3.1 Pentru comune și ADI</w:t>
            </w:r>
          </w:p>
          <w:p w14:paraId="624BB23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0CFFE9B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şi</w:t>
            </w:r>
          </w:p>
          <w:p w14:paraId="50B65BF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3.2 Hotărârea Consiliului Local privind aprobarea modificărilor şi / sau completărilor la inventar cu respectarea prevederilor Art. 115 alin (7) din Legea nr. 215/ 2001, republicată, cu modificările şi completările ulterioare, a administraţiei publice locale, adică să fi fost supusă controlului de legalitate al Prefectului, în condiţiile legii și/sau</w:t>
            </w:r>
          </w:p>
          <w:p w14:paraId="7EF1D815"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3.3 Avizul administratorului terenului aparţinând domeniului public, altul decat cel administrat de primarie (dacă este cazul)</w:t>
            </w:r>
          </w:p>
          <w:p w14:paraId="1EFB8BE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3.4 Pentru ONG-uri</w:t>
            </w:r>
          </w:p>
          <w:p w14:paraId="3333C4F6" w14:textId="1A451A95"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Documente doveditoare de către ONG-uri privind dreptul de proprietate /administrare pe o perioadă de 10 ani, asupra bunurilor imobile la care se vor efectua lucrări, conform cererii de finanţare;</w:t>
            </w:r>
            <w:r w:rsidR="0062309B" w:rsidRPr="0062309B">
              <w:rPr>
                <w:rFonts w:ascii="Times New Roman" w:hAnsi="Times New Roman"/>
                <w:b/>
                <w:i/>
                <w:color w:val="000000"/>
                <w:sz w:val="24"/>
                <w:szCs w:val="24"/>
              </w:rPr>
              <w:t>a</w:t>
            </w:r>
          </w:p>
        </w:tc>
        <w:tc>
          <w:tcPr>
            <w:tcW w:w="291" w:type="pct"/>
          </w:tcPr>
          <w:p w14:paraId="6417DE3E" w14:textId="77777777" w:rsidR="00B9741D" w:rsidRPr="0062309B" w:rsidRDefault="00B9741D" w:rsidP="005C1E20">
            <w:pPr>
              <w:spacing w:before="120" w:after="120" w:line="240" w:lineRule="auto"/>
              <w:rPr>
                <w:rFonts w:ascii="Times New Roman" w:hAnsi="Times New Roman"/>
                <w:b/>
                <w:i/>
                <w:color w:val="000000"/>
                <w:sz w:val="24"/>
                <w:szCs w:val="24"/>
              </w:rPr>
            </w:pPr>
          </w:p>
          <w:p w14:paraId="02B5D84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1537CB68" w14:textId="77777777" w:rsidR="00B9741D" w:rsidRPr="0062309B" w:rsidRDefault="00B9741D" w:rsidP="005C1E20">
            <w:pPr>
              <w:spacing w:before="120" w:after="120" w:line="240" w:lineRule="auto"/>
              <w:rPr>
                <w:rFonts w:ascii="Times New Roman" w:hAnsi="Times New Roman"/>
                <w:b/>
                <w:i/>
                <w:color w:val="000000"/>
                <w:sz w:val="24"/>
                <w:szCs w:val="24"/>
              </w:rPr>
            </w:pPr>
          </w:p>
          <w:p w14:paraId="18830890" w14:textId="77777777" w:rsidR="00B9741D" w:rsidRPr="0062309B" w:rsidRDefault="00B9741D" w:rsidP="005C1E20">
            <w:pPr>
              <w:spacing w:before="120" w:after="120" w:line="240" w:lineRule="auto"/>
              <w:rPr>
                <w:rFonts w:ascii="Times New Roman" w:hAnsi="Times New Roman"/>
                <w:b/>
                <w:i/>
                <w:color w:val="000000"/>
                <w:sz w:val="24"/>
                <w:szCs w:val="24"/>
              </w:rPr>
            </w:pPr>
          </w:p>
          <w:p w14:paraId="75EC3422" w14:textId="77777777" w:rsidR="00B9741D" w:rsidRPr="0062309B" w:rsidRDefault="00B9741D" w:rsidP="005C1E20">
            <w:pPr>
              <w:spacing w:before="120" w:after="120" w:line="240" w:lineRule="auto"/>
              <w:rPr>
                <w:rFonts w:ascii="Times New Roman" w:hAnsi="Times New Roman"/>
                <w:b/>
                <w:i/>
                <w:color w:val="000000"/>
                <w:sz w:val="24"/>
                <w:szCs w:val="24"/>
              </w:rPr>
            </w:pPr>
          </w:p>
          <w:p w14:paraId="0198E28F" w14:textId="77777777" w:rsidR="00B9741D" w:rsidRPr="0062309B" w:rsidRDefault="00B9741D" w:rsidP="005C1E20">
            <w:pPr>
              <w:spacing w:before="120" w:after="120" w:line="240" w:lineRule="auto"/>
              <w:rPr>
                <w:rFonts w:ascii="Times New Roman" w:hAnsi="Times New Roman"/>
                <w:b/>
                <w:i/>
                <w:color w:val="000000"/>
                <w:sz w:val="24"/>
                <w:szCs w:val="24"/>
              </w:rPr>
            </w:pPr>
          </w:p>
          <w:p w14:paraId="6138322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43E8264F" w14:textId="77777777" w:rsidR="00B9741D" w:rsidRPr="0062309B" w:rsidRDefault="00B9741D" w:rsidP="005C1E20">
            <w:pPr>
              <w:spacing w:before="120" w:after="120" w:line="240" w:lineRule="auto"/>
              <w:rPr>
                <w:rFonts w:ascii="Times New Roman" w:hAnsi="Times New Roman"/>
                <w:b/>
                <w:i/>
                <w:color w:val="000000"/>
                <w:sz w:val="24"/>
                <w:szCs w:val="24"/>
              </w:rPr>
            </w:pPr>
          </w:p>
          <w:p w14:paraId="3C126F7A" w14:textId="77777777" w:rsidR="00B9741D" w:rsidRPr="0062309B" w:rsidRDefault="00B9741D" w:rsidP="005C1E20">
            <w:pPr>
              <w:spacing w:before="120" w:after="120" w:line="240" w:lineRule="auto"/>
              <w:rPr>
                <w:rFonts w:ascii="Times New Roman" w:hAnsi="Times New Roman"/>
                <w:b/>
                <w:i/>
                <w:color w:val="000000"/>
                <w:sz w:val="24"/>
                <w:szCs w:val="24"/>
              </w:rPr>
            </w:pPr>
          </w:p>
          <w:p w14:paraId="2A4B7FCD" w14:textId="77777777" w:rsidR="00B9741D" w:rsidRPr="0062309B" w:rsidRDefault="00B9741D" w:rsidP="005C1E20">
            <w:pPr>
              <w:spacing w:before="120" w:after="120" w:line="240" w:lineRule="auto"/>
              <w:rPr>
                <w:rFonts w:ascii="Times New Roman" w:hAnsi="Times New Roman"/>
                <w:b/>
                <w:i/>
                <w:color w:val="000000"/>
                <w:sz w:val="24"/>
                <w:szCs w:val="24"/>
              </w:rPr>
            </w:pPr>
          </w:p>
          <w:p w14:paraId="2D72A534" w14:textId="77777777" w:rsidR="00B9741D" w:rsidRPr="0062309B" w:rsidRDefault="00B9741D" w:rsidP="005C1E20">
            <w:pPr>
              <w:spacing w:before="120" w:after="120" w:line="240" w:lineRule="auto"/>
              <w:rPr>
                <w:rFonts w:ascii="Times New Roman" w:hAnsi="Times New Roman"/>
                <w:b/>
                <w:i/>
                <w:color w:val="000000"/>
                <w:sz w:val="24"/>
                <w:szCs w:val="24"/>
              </w:rPr>
            </w:pPr>
          </w:p>
          <w:p w14:paraId="22388B8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E4E0A31" w14:textId="77777777" w:rsidR="00B9741D" w:rsidRPr="0062309B" w:rsidRDefault="00B9741D" w:rsidP="005C1E20">
            <w:pPr>
              <w:spacing w:before="120" w:after="120" w:line="240" w:lineRule="auto"/>
              <w:rPr>
                <w:rFonts w:ascii="Times New Roman" w:hAnsi="Times New Roman"/>
                <w:b/>
                <w:i/>
                <w:color w:val="000000"/>
                <w:sz w:val="24"/>
                <w:szCs w:val="24"/>
              </w:rPr>
            </w:pPr>
          </w:p>
          <w:p w14:paraId="42E9EA91" w14:textId="77777777" w:rsidR="00B9741D" w:rsidRPr="0062309B" w:rsidRDefault="00B9741D" w:rsidP="005C1E20">
            <w:pPr>
              <w:spacing w:before="120" w:after="120" w:line="240" w:lineRule="auto"/>
              <w:rPr>
                <w:rFonts w:ascii="Times New Roman" w:hAnsi="Times New Roman"/>
                <w:b/>
                <w:i/>
                <w:color w:val="000000"/>
                <w:sz w:val="24"/>
                <w:szCs w:val="24"/>
              </w:rPr>
            </w:pPr>
          </w:p>
          <w:p w14:paraId="22D8A4C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C353F0D" w14:textId="77777777" w:rsidR="00B9741D" w:rsidRPr="0062309B" w:rsidRDefault="00B9741D" w:rsidP="005C1E20">
            <w:pPr>
              <w:spacing w:before="120" w:after="120" w:line="240" w:lineRule="auto"/>
              <w:rPr>
                <w:rFonts w:ascii="Times New Roman" w:hAnsi="Times New Roman"/>
                <w:b/>
                <w:i/>
                <w:color w:val="000000"/>
                <w:sz w:val="24"/>
                <w:szCs w:val="24"/>
              </w:rPr>
            </w:pPr>
          </w:p>
          <w:p w14:paraId="51C0C5BD"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48" w:type="pct"/>
          </w:tcPr>
          <w:p w14:paraId="6B6ED2C7" w14:textId="77777777" w:rsidR="00B9741D" w:rsidRPr="0062309B" w:rsidRDefault="00B9741D" w:rsidP="005C1E20">
            <w:pPr>
              <w:spacing w:before="120" w:after="120" w:line="240" w:lineRule="auto"/>
              <w:rPr>
                <w:rFonts w:ascii="Times New Roman" w:hAnsi="Times New Roman"/>
                <w:b/>
                <w:i/>
                <w:color w:val="000000"/>
                <w:sz w:val="24"/>
                <w:szCs w:val="24"/>
              </w:rPr>
            </w:pPr>
          </w:p>
          <w:p w14:paraId="1599047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2A4C4F79" w14:textId="77777777" w:rsidR="00B9741D" w:rsidRPr="0062309B" w:rsidRDefault="00B9741D" w:rsidP="005C1E20">
            <w:pPr>
              <w:spacing w:before="120" w:after="120" w:line="240" w:lineRule="auto"/>
              <w:rPr>
                <w:rFonts w:ascii="Times New Roman" w:hAnsi="Times New Roman"/>
                <w:b/>
                <w:i/>
                <w:color w:val="000000"/>
                <w:sz w:val="24"/>
                <w:szCs w:val="24"/>
              </w:rPr>
            </w:pPr>
          </w:p>
          <w:p w14:paraId="4C91A86D" w14:textId="77777777" w:rsidR="00B9741D" w:rsidRPr="0062309B" w:rsidRDefault="00B9741D" w:rsidP="005C1E20">
            <w:pPr>
              <w:spacing w:before="120" w:after="120" w:line="240" w:lineRule="auto"/>
              <w:rPr>
                <w:rFonts w:ascii="Times New Roman" w:hAnsi="Times New Roman"/>
                <w:b/>
                <w:i/>
                <w:color w:val="000000"/>
                <w:sz w:val="24"/>
                <w:szCs w:val="24"/>
              </w:rPr>
            </w:pPr>
          </w:p>
          <w:p w14:paraId="0AF744C7" w14:textId="77777777" w:rsidR="00B9741D" w:rsidRPr="0062309B" w:rsidRDefault="00B9741D" w:rsidP="005C1E20">
            <w:pPr>
              <w:spacing w:before="120" w:after="120" w:line="240" w:lineRule="auto"/>
              <w:rPr>
                <w:rFonts w:ascii="Times New Roman" w:hAnsi="Times New Roman"/>
                <w:b/>
                <w:i/>
                <w:color w:val="000000"/>
                <w:sz w:val="24"/>
                <w:szCs w:val="24"/>
              </w:rPr>
            </w:pPr>
          </w:p>
          <w:p w14:paraId="4B163E57" w14:textId="77777777" w:rsidR="00B9741D" w:rsidRPr="0062309B" w:rsidRDefault="00B9741D" w:rsidP="005C1E20">
            <w:pPr>
              <w:spacing w:before="120" w:after="120" w:line="240" w:lineRule="auto"/>
              <w:rPr>
                <w:rFonts w:ascii="Times New Roman" w:hAnsi="Times New Roman"/>
                <w:b/>
                <w:i/>
                <w:color w:val="000000"/>
                <w:sz w:val="24"/>
                <w:szCs w:val="24"/>
              </w:rPr>
            </w:pPr>
          </w:p>
          <w:p w14:paraId="2F62645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CB094E1" w14:textId="77777777" w:rsidR="00B9741D" w:rsidRPr="0062309B" w:rsidRDefault="00B9741D" w:rsidP="005C1E20">
            <w:pPr>
              <w:spacing w:before="120" w:after="120" w:line="240" w:lineRule="auto"/>
              <w:rPr>
                <w:rFonts w:ascii="Times New Roman" w:hAnsi="Times New Roman"/>
                <w:b/>
                <w:i/>
                <w:color w:val="000000"/>
                <w:sz w:val="24"/>
                <w:szCs w:val="24"/>
              </w:rPr>
            </w:pPr>
          </w:p>
          <w:p w14:paraId="4D4C60D1" w14:textId="77777777" w:rsidR="00B9741D" w:rsidRPr="0062309B" w:rsidRDefault="00B9741D" w:rsidP="005C1E20">
            <w:pPr>
              <w:spacing w:before="120" w:after="120" w:line="240" w:lineRule="auto"/>
              <w:rPr>
                <w:rFonts w:ascii="Times New Roman" w:hAnsi="Times New Roman"/>
                <w:b/>
                <w:i/>
                <w:color w:val="000000"/>
                <w:sz w:val="24"/>
                <w:szCs w:val="24"/>
              </w:rPr>
            </w:pPr>
          </w:p>
          <w:p w14:paraId="062B0D1E" w14:textId="77777777" w:rsidR="00B9741D" w:rsidRPr="0062309B" w:rsidRDefault="00B9741D" w:rsidP="005C1E20">
            <w:pPr>
              <w:spacing w:before="120" w:after="120" w:line="240" w:lineRule="auto"/>
              <w:rPr>
                <w:rFonts w:ascii="Times New Roman" w:hAnsi="Times New Roman"/>
                <w:b/>
                <w:i/>
                <w:color w:val="000000"/>
                <w:sz w:val="24"/>
                <w:szCs w:val="24"/>
              </w:rPr>
            </w:pPr>
          </w:p>
          <w:p w14:paraId="3CA2ED8C" w14:textId="77777777" w:rsidR="00B9741D" w:rsidRPr="0062309B" w:rsidRDefault="00B9741D" w:rsidP="005C1E20">
            <w:pPr>
              <w:spacing w:before="120" w:after="120" w:line="240" w:lineRule="auto"/>
              <w:rPr>
                <w:rFonts w:ascii="Times New Roman" w:hAnsi="Times New Roman"/>
                <w:b/>
                <w:i/>
                <w:color w:val="000000"/>
                <w:sz w:val="24"/>
                <w:szCs w:val="24"/>
              </w:rPr>
            </w:pPr>
          </w:p>
          <w:p w14:paraId="517FEFC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341F3A14" w14:textId="77777777" w:rsidR="00B9741D" w:rsidRPr="0062309B" w:rsidRDefault="00B9741D" w:rsidP="005C1E20">
            <w:pPr>
              <w:spacing w:before="120" w:after="120" w:line="240" w:lineRule="auto"/>
              <w:rPr>
                <w:rFonts w:ascii="Times New Roman" w:hAnsi="Times New Roman"/>
                <w:b/>
                <w:i/>
                <w:color w:val="000000"/>
                <w:sz w:val="24"/>
                <w:szCs w:val="24"/>
              </w:rPr>
            </w:pPr>
          </w:p>
          <w:p w14:paraId="2D03EA5B" w14:textId="77777777" w:rsidR="00B9741D" w:rsidRPr="0062309B" w:rsidRDefault="00B9741D" w:rsidP="005C1E20">
            <w:pPr>
              <w:spacing w:before="120" w:after="120" w:line="240" w:lineRule="auto"/>
              <w:rPr>
                <w:rFonts w:ascii="Times New Roman" w:hAnsi="Times New Roman"/>
                <w:b/>
                <w:i/>
                <w:color w:val="000000"/>
                <w:sz w:val="24"/>
                <w:szCs w:val="24"/>
              </w:rPr>
            </w:pPr>
          </w:p>
          <w:p w14:paraId="0A427DC7"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33DFF12B"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84" w:type="pct"/>
          </w:tcPr>
          <w:p w14:paraId="3133C91A" w14:textId="77777777" w:rsidR="00B9741D" w:rsidRPr="0062309B" w:rsidRDefault="00B9741D" w:rsidP="005C1E20">
            <w:pPr>
              <w:spacing w:before="120" w:after="120" w:line="240" w:lineRule="auto"/>
              <w:rPr>
                <w:rFonts w:ascii="Times New Roman" w:hAnsi="Times New Roman"/>
                <w:b/>
                <w:i/>
                <w:color w:val="000000"/>
                <w:sz w:val="24"/>
                <w:szCs w:val="24"/>
              </w:rPr>
            </w:pPr>
          </w:p>
          <w:p w14:paraId="2AB6B30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3DFFD3F0" w14:textId="77777777" w:rsidR="00B9741D" w:rsidRPr="0062309B" w:rsidRDefault="00B9741D" w:rsidP="005C1E20">
            <w:pPr>
              <w:spacing w:before="120" w:after="120" w:line="240" w:lineRule="auto"/>
              <w:rPr>
                <w:rFonts w:ascii="Times New Roman" w:hAnsi="Times New Roman"/>
                <w:b/>
                <w:i/>
                <w:color w:val="000000"/>
                <w:sz w:val="24"/>
                <w:szCs w:val="24"/>
              </w:rPr>
            </w:pPr>
          </w:p>
          <w:p w14:paraId="1A726C57" w14:textId="77777777" w:rsidR="00B9741D" w:rsidRPr="0062309B" w:rsidRDefault="00B9741D" w:rsidP="005C1E20">
            <w:pPr>
              <w:spacing w:before="120" w:after="120" w:line="240" w:lineRule="auto"/>
              <w:rPr>
                <w:rFonts w:ascii="Times New Roman" w:hAnsi="Times New Roman"/>
                <w:b/>
                <w:i/>
                <w:color w:val="000000"/>
                <w:sz w:val="24"/>
                <w:szCs w:val="24"/>
              </w:rPr>
            </w:pPr>
          </w:p>
          <w:p w14:paraId="32B30A64" w14:textId="77777777" w:rsidR="00B9741D" w:rsidRPr="0062309B" w:rsidRDefault="00B9741D" w:rsidP="005C1E20">
            <w:pPr>
              <w:spacing w:before="120" w:after="120" w:line="240" w:lineRule="auto"/>
              <w:rPr>
                <w:rFonts w:ascii="Times New Roman" w:hAnsi="Times New Roman"/>
                <w:b/>
                <w:i/>
                <w:color w:val="000000"/>
                <w:sz w:val="24"/>
                <w:szCs w:val="24"/>
              </w:rPr>
            </w:pPr>
          </w:p>
          <w:p w14:paraId="19A26E6E" w14:textId="77777777" w:rsidR="00B9741D" w:rsidRPr="0062309B" w:rsidRDefault="00B9741D" w:rsidP="005C1E20">
            <w:pPr>
              <w:spacing w:before="120" w:after="120" w:line="240" w:lineRule="auto"/>
              <w:rPr>
                <w:rFonts w:ascii="Times New Roman" w:hAnsi="Times New Roman"/>
                <w:b/>
                <w:i/>
                <w:color w:val="000000"/>
                <w:sz w:val="24"/>
                <w:szCs w:val="24"/>
              </w:rPr>
            </w:pPr>
          </w:p>
          <w:p w14:paraId="07732C1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86FDFD9" w14:textId="77777777" w:rsidR="00B9741D" w:rsidRPr="0062309B" w:rsidRDefault="00B9741D" w:rsidP="005C1E20">
            <w:pPr>
              <w:spacing w:before="120" w:after="120" w:line="240" w:lineRule="auto"/>
              <w:rPr>
                <w:rFonts w:ascii="Times New Roman" w:hAnsi="Times New Roman"/>
                <w:b/>
                <w:i/>
                <w:color w:val="000000"/>
                <w:sz w:val="24"/>
                <w:szCs w:val="24"/>
              </w:rPr>
            </w:pPr>
          </w:p>
          <w:p w14:paraId="26EB7215" w14:textId="77777777" w:rsidR="00B9741D" w:rsidRPr="0062309B" w:rsidRDefault="00B9741D" w:rsidP="005C1E20">
            <w:pPr>
              <w:spacing w:before="120" w:after="120" w:line="240" w:lineRule="auto"/>
              <w:rPr>
                <w:rFonts w:ascii="Times New Roman" w:hAnsi="Times New Roman"/>
                <w:b/>
                <w:i/>
                <w:color w:val="000000"/>
                <w:sz w:val="24"/>
                <w:szCs w:val="24"/>
              </w:rPr>
            </w:pPr>
          </w:p>
          <w:p w14:paraId="318458D6" w14:textId="77777777" w:rsidR="00B9741D" w:rsidRPr="0062309B" w:rsidRDefault="00B9741D" w:rsidP="005C1E20">
            <w:pPr>
              <w:spacing w:before="120" w:after="120" w:line="240" w:lineRule="auto"/>
              <w:rPr>
                <w:rFonts w:ascii="Times New Roman" w:hAnsi="Times New Roman"/>
                <w:b/>
                <w:i/>
                <w:color w:val="000000"/>
                <w:sz w:val="24"/>
                <w:szCs w:val="24"/>
              </w:rPr>
            </w:pPr>
          </w:p>
          <w:p w14:paraId="3D50CEFA" w14:textId="77777777" w:rsidR="00B9741D" w:rsidRPr="0062309B" w:rsidRDefault="00B9741D" w:rsidP="005C1E20">
            <w:pPr>
              <w:spacing w:before="120" w:after="120" w:line="240" w:lineRule="auto"/>
              <w:rPr>
                <w:rFonts w:ascii="Times New Roman" w:hAnsi="Times New Roman"/>
                <w:b/>
                <w:i/>
                <w:color w:val="000000"/>
                <w:sz w:val="24"/>
                <w:szCs w:val="24"/>
              </w:rPr>
            </w:pPr>
          </w:p>
          <w:p w14:paraId="6021205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71E37DED" w14:textId="77777777" w:rsidR="00B9741D" w:rsidRPr="0062309B" w:rsidRDefault="00B9741D" w:rsidP="005C1E20">
            <w:pPr>
              <w:spacing w:before="120" w:after="120" w:line="240" w:lineRule="auto"/>
              <w:rPr>
                <w:rFonts w:ascii="Times New Roman" w:hAnsi="Times New Roman"/>
                <w:b/>
                <w:i/>
                <w:color w:val="000000"/>
                <w:sz w:val="24"/>
                <w:szCs w:val="24"/>
              </w:rPr>
            </w:pPr>
          </w:p>
          <w:p w14:paraId="3F62EDC0" w14:textId="77777777" w:rsidR="00B9741D" w:rsidRPr="0062309B" w:rsidRDefault="00B9741D" w:rsidP="005C1E20">
            <w:pPr>
              <w:spacing w:before="120" w:after="120" w:line="240" w:lineRule="auto"/>
              <w:rPr>
                <w:rFonts w:ascii="Times New Roman" w:hAnsi="Times New Roman"/>
                <w:b/>
                <w:i/>
                <w:color w:val="000000"/>
                <w:sz w:val="24"/>
                <w:szCs w:val="24"/>
              </w:rPr>
            </w:pPr>
          </w:p>
          <w:p w14:paraId="5147B3F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46CF128C" w14:textId="77777777" w:rsidR="00B9741D" w:rsidRPr="0062309B" w:rsidRDefault="00B9741D" w:rsidP="005C1E20">
            <w:pPr>
              <w:spacing w:before="120" w:after="120" w:line="240" w:lineRule="auto"/>
              <w:rPr>
                <w:rFonts w:ascii="Times New Roman" w:hAnsi="Times New Roman"/>
                <w:b/>
                <w:i/>
                <w:color w:val="000000"/>
                <w:sz w:val="24"/>
                <w:szCs w:val="24"/>
              </w:rPr>
            </w:pPr>
          </w:p>
          <w:p w14:paraId="11075137"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09DB4DD1" w14:textId="77777777" w:rsidTr="005C1E20">
        <w:trPr>
          <w:trHeight w:val="1031"/>
        </w:trPr>
        <w:tc>
          <w:tcPr>
            <w:tcW w:w="3977" w:type="pct"/>
          </w:tcPr>
          <w:p w14:paraId="42929A1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6. Hotărârea Consiliului Local / Hotărârile Consiliilor Locale în cazul ADI/Hotărârea Adunării Generale în cazul ONG pentru implementarea proiectului, cu referire la următoarelor puncte (obligatorii):</w:t>
            </w:r>
          </w:p>
          <w:p w14:paraId="0D2E889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necesitatea, oportunitatea și potenţialul economic al investiţiei;</w:t>
            </w:r>
          </w:p>
          <w:p w14:paraId="4D3B356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lucrările vor fi prevăzute în bugetul/bugetele local/e pentru perioada de realizare a investiţiei;</w:t>
            </w:r>
          </w:p>
          <w:p w14:paraId="737D098F"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angajamentul de a suporta cheltuielile de mentenanta a investiţiei pe o perioadă de minimum 5 ani de la data efectuării ultimei plăţi;</w:t>
            </w:r>
          </w:p>
          <w:p w14:paraId="1EE49BE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numărul de locuitori deserviţi de proiect / utilizatori direcţi;</w:t>
            </w:r>
          </w:p>
          <w:p w14:paraId="433E990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caracteristici tehnice (lungimi, arii, volume, capacităţi etc.);</w:t>
            </w:r>
          </w:p>
          <w:p w14:paraId="5380A74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lastRenderedPageBreak/>
              <w:t>• agenţii economici deserviţi direct de investiţie (dacă este cazul, număr și denumire);</w:t>
            </w:r>
          </w:p>
          <w:p w14:paraId="099D7E66"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nominalizarea reprezentantului legal al comunei/ADI/ONG pentru relaţia cu AFIR în derularea proiectului;</w:t>
            </w:r>
          </w:p>
          <w:p w14:paraId="7A06C65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angajamentul de asigurare a cofinanțării, dacă este cazul;</w:t>
            </w:r>
          </w:p>
          <w:p w14:paraId="70F4467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angajamentul că proiectul nu va fi generator de venit în cazul proiectelor care vizează infrastructura educațională (gradinițe)/socială.</w:t>
            </w:r>
          </w:p>
        </w:tc>
        <w:tc>
          <w:tcPr>
            <w:tcW w:w="291" w:type="pct"/>
          </w:tcPr>
          <w:p w14:paraId="6640CA27" w14:textId="77777777" w:rsidR="00B9741D" w:rsidRPr="0062309B" w:rsidRDefault="00B9741D" w:rsidP="005C1E20">
            <w:pPr>
              <w:spacing w:before="120" w:after="120" w:line="240" w:lineRule="auto"/>
              <w:rPr>
                <w:rFonts w:ascii="Times New Roman" w:hAnsi="Times New Roman"/>
                <w:b/>
                <w:i/>
                <w:color w:val="000000"/>
                <w:sz w:val="24"/>
                <w:szCs w:val="24"/>
              </w:rPr>
            </w:pPr>
          </w:p>
          <w:p w14:paraId="5E98228B" w14:textId="77777777" w:rsidR="00B9741D" w:rsidRPr="0062309B" w:rsidRDefault="00B9741D" w:rsidP="005C1E20">
            <w:pPr>
              <w:spacing w:before="120" w:after="120" w:line="240" w:lineRule="auto"/>
              <w:rPr>
                <w:rFonts w:ascii="Times New Roman" w:hAnsi="Times New Roman"/>
                <w:b/>
                <w:i/>
                <w:color w:val="000000"/>
                <w:sz w:val="24"/>
                <w:szCs w:val="24"/>
              </w:rPr>
            </w:pPr>
          </w:p>
          <w:p w14:paraId="0D720950" w14:textId="77777777" w:rsidR="00B9741D" w:rsidRPr="0062309B" w:rsidRDefault="00B9741D" w:rsidP="005C1E20">
            <w:pPr>
              <w:spacing w:before="120" w:after="120" w:line="240" w:lineRule="auto"/>
              <w:rPr>
                <w:rFonts w:ascii="Times New Roman" w:hAnsi="Times New Roman"/>
                <w:b/>
                <w:i/>
                <w:color w:val="000000"/>
                <w:sz w:val="24"/>
                <w:szCs w:val="24"/>
              </w:rPr>
            </w:pPr>
          </w:p>
          <w:p w14:paraId="6ADBFB3B" w14:textId="77777777" w:rsidR="00B9741D" w:rsidRPr="0062309B" w:rsidRDefault="00B9741D" w:rsidP="005C1E20">
            <w:pPr>
              <w:spacing w:before="120" w:after="120" w:line="240" w:lineRule="auto"/>
              <w:rPr>
                <w:rFonts w:ascii="Times New Roman" w:hAnsi="Times New Roman"/>
                <w:b/>
                <w:i/>
                <w:color w:val="000000"/>
                <w:sz w:val="24"/>
                <w:szCs w:val="24"/>
              </w:rPr>
            </w:pPr>
          </w:p>
          <w:p w14:paraId="1441F6FB" w14:textId="77777777" w:rsidR="00B9741D" w:rsidRPr="0062309B" w:rsidRDefault="00B9741D" w:rsidP="005C1E20">
            <w:pPr>
              <w:spacing w:before="120" w:after="120" w:line="240" w:lineRule="auto"/>
              <w:rPr>
                <w:rFonts w:ascii="Times New Roman" w:hAnsi="Times New Roman"/>
                <w:b/>
                <w:i/>
                <w:color w:val="000000"/>
                <w:sz w:val="24"/>
                <w:szCs w:val="24"/>
              </w:rPr>
            </w:pPr>
          </w:p>
          <w:p w14:paraId="41ACA811" w14:textId="77777777" w:rsidR="00B9741D" w:rsidRPr="0062309B" w:rsidRDefault="00B9741D" w:rsidP="005C1E20">
            <w:pPr>
              <w:spacing w:before="120" w:after="120" w:line="240" w:lineRule="auto"/>
              <w:rPr>
                <w:rFonts w:ascii="Times New Roman" w:hAnsi="Times New Roman"/>
                <w:b/>
                <w:i/>
                <w:color w:val="000000"/>
                <w:sz w:val="24"/>
                <w:szCs w:val="24"/>
              </w:rPr>
            </w:pPr>
          </w:p>
          <w:p w14:paraId="17B86673" w14:textId="77777777" w:rsidR="00B9741D" w:rsidRPr="0062309B" w:rsidRDefault="00B9741D" w:rsidP="005C1E20">
            <w:pPr>
              <w:spacing w:before="120" w:after="120" w:line="240" w:lineRule="auto"/>
              <w:rPr>
                <w:rFonts w:ascii="Times New Roman" w:hAnsi="Times New Roman"/>
                <w:b/>
                <w:i/>
                <w:color w:val="000000"/>
                <w:sz w:val="24"/>
                <w:szCs w:val="24"/>
              </w:rPr>
            </w:pPr>
          </w:p>
          <w:p w14:paraId="183F0E3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46101B0F" w14:textId="77777777" w:rsidR="00B9741D" w:rsidRPr="0062309B" w:rsidRDefault="00B9741D" w:rsidP="005C1E20">
            <w:pPr>
              <w:spacing w:before="120" w:after="120" w:line="240" w:lineRule="auto"/>
              <w:rPr>
                <w:rFonts w:ascii="Times New Roman" w:hAnsi="Times New Roman"/>
                <w:b/>
                <w:i/>
                <w:color w:val="000000"/>
                <w:sz w:val="24"/>
                <w:szCs w:val="24"/>
              </w:rPr>
            </w:pPr>
          </w:p>
          <w:p w14:paraId="72EADD32" w14:textId="77777777" w:rsidR="00B9741D" w:rsidRPr="0062309B" w:rsidRDefault="00B9741D" w:rsidP="005C1E20">
            <w:pPr>
              <w:spacing w:before="120" w:after="120" w:line="240" w:lineRule="auto"/>
              <w:rPr>
                <w:rFonts w:ascii="Times New Roman" w:hAnsi="Times New Roman"/>
                <w:b/>
                <w:i/>
                <w:color w:val="000000"/>
                <w:sz w:val="24"/>
                <w:szCs w:val="24"/>
              </w:rPr>
            </w:pPr>
          </w:p>
          <w:p w14:paraId="3734C3B2" w14:textId="77777777" w:rsidR="00B9741D" w:rsidRPr="0062309B" w:rsidRDefault="00B9741D" w:rsidP="005C1E20">
            <w:pPr>
              <w:spacing w:before="120" w:after="120" w:line="240" w:lineRule="auto"/>
              <w:rPr>
                <w:rFonts w:ascii="Times New Roman" w:hAnsi="Times New Roman"/>
                <w:b/>
                <w:i/>
                <w:color w:val="000000"/>
                <w:sz w:val="24"/>
                <w:szCs w:val="24"/>
              </w:rPr>
            </w:pPr>
          </w:p>
          <w:p w14:paraId="7E44594E" w14:textId="77777777" w:rsidR="00B9741D" w:rsidRPr="0062309B" w:rsidRDefault="00B9741D" w:rsidP="005C1E20">
            <w:pPr>
              <w:spacing w:before="120" w:after="120" w:line="240" w:lineRule="auto"/>
              <w:rPr>
                <w:rFonts w:ascii="Times New Roman" w:hAnsi="Times New Roman"/>
                <w:b/>
                <w:i/>
                <w:color w:val="000000"/>
                <w:sz w:val="24"/>
                <w:szCs w:val="24"/>
              </w:rPr>
            </w:pPr>
          </w:p>
          <w:p w14:paraId="1F22F6C8" w14:textId="77777777" w:rsidR="00B9741D" w:rsidRPr="0062309B" w:rsidRDefault="00B9741D" w:rsidP="005C1E20">
            <w:pPr>
              <w:spacing w:before="120" w:after="120" w:line="240" w:lineRule="auto"/>
              <w:rPr>
                <w:rFonts w:ascii="Times New Roman" w:hAnsi="Times New Roman"/>
                <w:b/>
                <w:i/>
                <w:color w:val="000000"/>
                <w:sz w:val="24"/>
                <w:szCs w:val="24"/>
              </w:rPr>
            </w:pPr>
          </w:p>
          <w:p w14:paraId="1B620A6F"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48" w:type="pct"/>
          </w:tcPr>
          <w:p w14:paraId="1B370B82" w14:textId="77777777" w:rsidR="00B9741D" w:rsidRPr="0062309B" w:rsidRDefault="00B9741D" w:rsidP="005C1E20">
            <w:pPr>
              <w:spacing w:before="120" w:after="120" w:line="240" w:lineRule="auto"/>
              <w:rPr>
                <w:rFonts w:ascii="Times New Roman" w:hAnsi="Times New Roman"/>
                <w:b/>
                <w:i/>
                <w:color w:val="000000"/>
                <w:sz w:val="24"/>
                <w:szCs w:val="24"/>
              </w:rPr>
            </w:pPr>
          </w:p>
          <w:p w14:paraId="29C14322" w14:textId="77777777" w:rsidR="00B9741D" w:rsidRPr="0062309B" w:rsidRDefault="00B9741D" w:rsidP="005C1E20">
            <w:pPr>
              <w:spacing w:before="120" w:after="120" w:line="240" w:lineRule="auto"/>
              <w:rPr>
                <w:rFonts w:ascii="Times New Roman" w:hAnsi="Times New Roman"/>
                <w:b/>
                <w:i/>
                <w:color w:val="000000"/>
                <w:sz w:val="24"/>
                <w:szCs w:val="24"/>
              </w:rPr>
            </w:pPr>
          </w:p>
          <w:p w14:paraId="76393F13" w14:textId="77777777" w:rsidR="00B9741D" w:rsidRPr="0062309B" w:rsidRDefault="00B9741D" w:rsidP="005C1E20">
            <w:pPr>
              <w:spacing w:before="120" w:after="120" w:line="240" w:lineRule="auto"/>
              <w:rPr>
                <w:rFonts w:ascii="Times New Roman" w:hAnsi="Times New Roman"/>
                <w:b/>
                <w:i/>
                <w:color w:val="000000"/>
                <w:sz w:val="24"/>
                <w:szCs w:val="24"/>
              </w:rPr>
            </w:pPr>
          </w:p>
          <w:p w14:paraId="0D359FEF" w14:textId="77777777" w:rsidR="00B9741D" w:rsidRPr="0062309B" w:rsidRDefault="00B9741D" w:rsidP="005C1E20">
            <w:pPr>
              <w:spacing w:before="120" w:after="120" w:line="240" w:lineRule="auto"/>
              <w:rPr>
                <w:rFonts w:ascii="Times New Roman" w:hAnsi="Times New Roman"/>
                <w:b/>
                <w:i/>
                <w:color w:val="000000"/>
                <w:sz w:val="24"/>
                <w:szCs w:val="24"/>
              </w:rPr>
            </w:pPr>
          </w:p>
          <w:p w14:paraId="5D455A2E" w14:textId="77777777" w:rsidR="00B9741D" w:rsidRPr="0062309B" w:rsidRDefault="00B9741D" w:rsidP="005C1E20">
            <w:pPr>
              <w:spacing w:before="120" w:after="120" w:line="240" w:lineRule="auto"/>
              <w:rPr>
                <w:rFonts w:ascii="Times New Roman" w:hAnsi="Times New Roman"/>
                <w:b/>
                <w:i/>
                <w:color w:val="000000"/>
                <w:sz w:val="24"/>
                <w:szCs w:val="24"/>
              </w:rPr>
            </w:pPr>
          </w:p>
          <w:p w14:paraId="48A1860E" w14:textId="77777777" w:rsidR="00B9741D" w:rsidRPr="0062309B" w:rsidRDefault="00B9741D" w:rsidP="005C1E20">
            <w:pPr>
              <w:spacing w:before="120" w:after="120" w:line="240" w:lineRule="auto"/>
              <w:rPr>
                <w:rFonts w:ascii="Times New Roman" w:hAnsi="Times New Roman"/>
                <w:b/>
                <w:i/>
                <w:color w:val="000000"/>
                <w:sz w:val="24"/>
                <w:szCs w:val="24"/>
              </w:rPr>
            </w:pPr>
          </w:p>
          <w:p w14:paraId="77A09DC6" w14:textId="77777777" w:rsidR="00B9741D" w:rsidRPr="0062309B" w:rsidRDefault="00B9741D" w:rsidP="005C1E20">
            <w:pPr>
              <w:spacing w:before="120" w:after="120" w:line="240" w:lineRule="auto"/>
              <w:rPr>
                <w:rFonts w:ascii="Times New Roman" w:hAnsi="Times New Roman"/>
                <w:b/>
                <w:i/>
                <w:color w:val="000000"/>
                <w:sz w:val="24"/>
                <w:szCs w:val="24"/>
              </w:rPr>
            </w:pPr>
          </w:p>
          <w:p w14:paraId="67D1BB33"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7407808C" w14:textId="77777777" w:rsidR="00B9741D" w:rsidRPr="0062309B" w:rsidRDefault="00B9741D" w:rsidP="005C1E20">
            <w:pPr>
              <w:spacing w:before="120" w:after="120" w:line="240" w:lineRule="auto"/>
              <w:rPr>
                <w:rFonts w:ascii="Times New Roman" w:hAnsi="Times New Roman"/>
                <w:b/>
                <w:i/>
                <w:color w:val="000000"/>
                <w:sz w:val="24"/>
                <w:szCs w:val="24"/>
              </w:rPr>
            </w:pPr>
          </w:p>
          <w:p w14:paraId="5EDB5FB6" w14:textId="77777777" w:rsidR="00B9741D" w:rsidRPr="0062309B" w:rsidRDefault="00B9741D" w:rsidP="005C1E20">
            <w:pPr>
              <w:spacing w:before="120" w:after="120" w:line="240" w:lineRule="auto"/>
              <w:rPr>
                <w:rFonts w:ascii="Times New Roman" w:hAnsi="Times New Roman"/>
                <w:b/>
                <w:i/>
                <w:color w:val="000000"/>
                <w:sz w:val="24"/>
                <w:szCs w:val="24"/>
              </w:rPr>
            </w:pPr>
          </w:p>
          <w:p w14:paraId="20F3B5D7" w14:textId="77777777" w:rsidR="00B9741D" w:rsidRPr="0062309B" w:rsidRDefault="00B9741D" w:rsidP="005C1E20">
            <w:pPr>
              <w:spacing w:before="120" w:after="120" w:line="240" w:lineRule="auto"/>
              <w:rPr>
                <w:rFonts w:ascii="Times New Roman" w:hAnsi="Times New Roman"/>
                <w:b/>
                <w:i/>
                <w:color w:val="000000"/>
                <w:sz w:val="24"/>
                <w:szCs w:val="24"/>
              </w:rPr>
            </w:pPr>
          </w:p>
          <w:p w14:paraId="4093C216" w14:textId="77777777" w:rsidR="00B9741D" w:rsidRPr="0062309B" w:rsidRDefault="00B9741D" w:rsidP="005C1E20">
            <w:pPr>
              <w:spacing w:before="120" w:after="120" w:line="240" w:lineRule="auto"/>
              <w:rPr>
                <w:rFonts w:ascii="Times New Roman" w:hAnsi="Times New Roman"/>
                <w:b/>
                <w:i/>
                <w:color w:val="000000"/>
                <w:sz w:val="24"/>
                <w:szCs w:val="24"/>
              </w:rPr>
            </w:pPr>
          </w:p>
          <w:p w14:paraId="7F899CAE" w14:textId="77777777" w:rsidR="00B9741D" w:rsidRPr="0062309B" w:rsidRDefault="00B9741D" w:rsidP="005C1E20">
            <w:pPr>
              <w:spacing w:before="120" w:after="120" w:line="240" w:lineRule="auto"/>
              <w:rPr>
                <w:rFonts w:ascii="Times New Roman" w:hAnsi="Times New Roman"/>
                <w:b/>
                <w:i/>
                <w:color w:val="000000"/>
                <w:sz w:val="24"/>
                <w:szCs w:val="24"/>
              </w:rPr>
            </w:pPr>
          </w:p>
          <w:p w14:paraId="5D4CC57B"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84" w:type="pct"/>
            <w:shd w:val="clear" w:color="auto" w:fill="2E74B5" w:themeFill="accent5" w:themeFillShade="BF"/>
          </w:tcPr>
          <w:p w14:paraId="6540ECB4" w14:textId="77777777" w:rsidR="00B9741D" w:rsidRPr="0062309B" w:rsidRDefault="00B9741D" w:rsidP="005C1E20">
            <w:pPr>
              <w:spacing w:before="120" w:after="120" w:line="240" w:lineRule="auto"/>
              <w:rPr>
                <w:rFonts w:ascii="Times New Roman" w:hAnsi="Times New Roman"/>
                <w:b/>
                <w:i/>
                <w:color w:val="000000"/>
                <w:sz w:val="24"/>
                <w:szCs w:val="24"/>
              </w:rPr>
            </w:pPr>
          </w:p>
          <w:p w14:paraId="06C59A3F" w14:textId="77777777" w:rsidR="00B9741D" w:rsidRPr="0062309B" w:rsidRDefault="00B9741D" w:rsidP="005C1E20">
            <w:pPr>
              <w:spacing w:before="120" w:after="120" w:line="240" w:lineRule="auto"/>
              <w:rPr>
                <w:rFonts w:ascii="Times New Roman" w:hAnsi="Times New Roman"/>
                <w:b/>
                <w:i/>
                <w:color w:val="000000"/>
                <w:sz w:val="24"/>
                <w:szCs w:val="24"/>
              </w:rPr>
            </w:pPr>
          </w:p>
          <w:p w14:paraId="65BB2918" w14:textId="77777777" w:rsidR="00B9741D" w:rsidRPr="0062309B" w:rsidRDefault="00B9741D" w:rsidP="005C1E20">
            <w:pPr>
              <w:spacing w:before="120" w:after="120" w:line="240" w:lineRule="auto"/>
              <w:rPr>
                <w:rFonts w:ascii="Times New Roman" w:hAnsi="Times New Roman"/>
                <w:b/>
                <w:i/>
                <w:color w:val="000000"/>
                <w:sz w:val="24"/>
                <w:szCs w:val="24"/>
              </w:rPr>
            </w:pPr>
          </w:p>
          <w:p w14:paraId="58245F20" w14:textId="77777777" w:rsidR="00B9741D" w:rsidRPr="0062309B" w:rsidRDefault="00B9741D" w:rsidP="005C1E20">
            <w:pPr>
              <w:spacing w:before="120" w:after="120" w:line="240" w:lineRule="auto"/>
              <w:rPr>
                <w:rFonts w:ascii="Times New Roman" w:hAnsi="Times New Roman"/>
                <w:b/>
                <w:i/>
                <w:color w:val="000000"/>
                <w:sz w:val="24"/>
                <w:szCs w:val="24"/>
              </w:rPr>
            </w:pPr>
          </w:p>
          <w:p w14:paraId="06622D90" w14:textId="77777777" w:rsidR="00B9741D" w:rsidRPr="0062309B" w:rsidRDefault="00B9741D" w:rsidP="005C1E20">
            <w:pPr>
              <w:spacing w:before="120" w:after="120" w:line="240" w:lineRule="auto"/>
              <w:rPr>
                <w:rFonts w:ascii="Times New Roman" w:hAnsi="Times New Roman"/>
                <w:b/>
                <w:i/>
                <w:color w:val="000000"/>
                <w:sz w:val="24"/>
                <w:szCs w:val="24"/>
              </w:rPr>
            </w:pPr>
          </w:p>
          <w:p w14:paraId="7F7AA61B" w14:textId="77777777" w:rsidR="00B9741D" w:rsidRPr="0062309B" w:rsidRDefault="00B9741D" w:rsidP="005C1E20">
            <w:pPr>
              <w:spacing w:before="120" w:after="120" w:line="240" w:lineRule="auto"/>
              <w:rPr>
                <w:rFonts w:ascii="Times New Roman" w:hAnsi="Times New Roman"/>
                <w:b/>
                <w:i/>
                <w:color w:val="000000"/>
                <w:sz w:val="24"/>
                <w:szCs w:val="24"/>
              </w:rPr>
            </w:pPr>
          </w:p>
          <w:p w14:paraId="1F434DE0" w14:textId="77777777" w:rsidR="00B9741D" w:rsidRPr="0062309B" w:rsidRDefault="00B9741D" w:rsidP="005C1E20">
            <w:pPr>
              <w:spacing w:before="120" w:after="120" w:line="240" w:lineRule="auto"/>
              <w:rPr>
                <w:rFonts w:ascii="Times New Roman" w:hAnsi="Times New Roman"/>
                <w:b/>
                <w:i/>
                <w:color w:val="000000"/>
                <w:sz w:val="24"/>
                <w:szCs w:val="24"/>
              </w:rPr>
            </w:pPr>
          </w:p>
          <w:p w14:paraId="740F4BC9"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034E7F3F" w14:textId="77777777" w:rsidTr="005C1E20">
        <w:trPr>
          <w:trHeight w:val="431"/>
        </w:trPr>
        <w:tc>
          <w:tcPr>
            <w:tcW w:w="3977" w:type="pct"/>
          </w:tcPr>
          <w:p w14:paraId="3D44FEB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7. Certificat de înregistrare fiscală</w:t>
            </w:r>
          </w:p>
          <w:p w14:paraId="1AEC0693"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7.2. Încheiere privind înscrierea în registrul asociaţiilor şi fundaţiilor, definitivă si irevocabilă/ Certificat de înregistrare în registrul asociaţiilor şi fundaţiilor</w:t>
            </w:r>
          </w:p>
          <w:p w14:paraId="6BC4FE4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şi</w:t>
            </w:r>
          </w:p>
          <w:p w14:paraId="7F5CEC6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7.2.1. Actul de înfiinţare şi statutul ADI/ONG</w:t>
            </w:r>
          </w:p>
        </w:tc>
        <w:tc>
          <w:tcPr>
            <w:tcW w:w="291" w:type="pct"/>
          </w:tcPr>
          <w:p w14:paraId="2AE6CF4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73AA2A0F" w14:textId="77777777" w:rsidR="00B9741D" w:rsidRPr="0062309B" w:rsidRDefault="00B9741D" w:rsidP="005C1E20">
            <w:pPr>
              <w:spacing w:before="120" w:after="120" w:line="240" w:lineRule="auto"/>
              <w:rPr>
                <w:rFonts w:ascii="Times New Roman" w:hAnsi="Times New Roman"/>
                <w:b/>
                <w:i/>
                <w:color w:val="000000"/>
                <w:sz w:val="24"/>
                <w:szCs w:val="24"/>
              </w:rPr>
            </w:pPr>
          </w:p>
          <w:p w14:paraId="621C70C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781FF296" w14:textId="77777777" w:rsidR="00B9741D" w:rsidRPr="0062309B" w:rsidRDefault="00B9741D" w:rsidP="005C1E20">
            <w:pPr>
              <w:spacing w:before="120" w:after="120" w:line="240" w:lineRule="auto"/>
              <w:rPr>
                <w:rFonts w:ascii="Times New Roman" w:hAnsi="Times New Roman"/>
                <w:b/>
                <w:i/>
                <w:color w:val="000000"/>
                <w:sz w:val="24"/>
                <w:szCs w:val="24"/>
              </w:rPr>
            </w:pPr>
          </w:p>
          <w:p w14:paraId="7CAA5255" w14:textId="77777777" w:rsidR="00B9741D" w:rsidRPr="0062309B" w:rsidRDefault="00B9741D" w:rsidP="005C1E20">
            <w:pPr>
              <w:spacing w:before="120" w:after="120" w:line="240" w:lineRule="auto"/>
              <w:rPr>
                <w:rFonts w:ascii="Times New Roman" w:hAnsi="Times New Roman"/>
                <w:b/>
                <w:i/>
                <w:color w:val="000000"/>
                <w:sz w:val="24"/>
                <w:szCs w:val="24"/>
              </w:rPr>
            </w:pPr>
          </w:p>
          <w:p w14:paraId="2D25922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15656F3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F69350C" w14:textId="77777777" w:rsidR="00B9741D" w:rsidRPr="0062309B" w:rsidRDefault="00B9741D" w:rsidP="005C1E20">
            <w:pPr>
              <w:spacing w:before="120" w:after="120" w:line="240" w:lineRule="auto"/>
              <w:rPr>
                <w:rFonts w:ascii="Times New Roman" w:hAnsi="Times New Roman"/>
                <w:b/>
                <w:i/>
                <w:color w:val="000000"/>
                <w:sz w:val="24"/>
                <w:szCs w:val="24"/>
              </w:rPr>
            </w:pPr>
          </w:p>
          <w:p w14:paraId="32250EE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52B9DCBB" w14:textId="77777777" w:rsidR="00B9741D" w:rsidRPr="0062309B" w:rsidRDefault="00B9741D" w:rsidP="005C1E20">
            <w:pPr>
              <w:spacing w:before="120" w:after="120" w:line="240" w:lineRule="auto"/>
              <w:rPr>
                <w:rFonts w:ascii="Times New Roman" w:hAnsi="Times New Roman"/>
                <w:b/>
                <w:i/>
                <w:color w:val="000000"/>
                <w:sz w:val="24"/>
                <w:szCs w:val="24"/>
              </w:rPr>
            </w:pPr>
          </w:p>
          <w:p w14:paraId="3F55D4D7" w14:textId="77777777" w:rsidR="00B9741D" w:rsidRPr="0062309B" w:rsidRDefault="00B9741D" w:rsidP="005C1E20">
            <w:pPr>
              <w:spacing w:before="120" w:after="120" w:line="240" w:lineRule="auto"/>
              <w:rPr>
                <w:rFonts w:ascii="Times New Roman" w:hAnsi="Times New Roman"/>
                <w:b/>
                <w:i/>
                <w:color w:val="000000"/>
                <w:sz w:val="24"/>
                <w:szCs w:val="24"/>
              </w:rPr>
            </w:pPr>
          </w:p>
          <w:p w14:paraId="5AD30CF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auto"/>
          </w:tcPr>
          <w:p w14:paraId="6DA4C61A" w14:textId="77777777" w:rsidR="00B9741D" w:rsidRPr="0062309B" w:rsidRDefault="00B9741D" w:rsidP="005C1E20">
            <w:pPr>
              <w:shd w:val="clear" w:color="auto" w:fill="2E74B5" w:themeFill="accent5" w:themeFillShade="BF"/>
              <w:spacing w:before="120" w:after="120" w:line="240" w:lineRule="auto"/>
              <w:rPr>
                <w:rFonts w:ascii="Times New Roman" w:hAnsi="Times New Roman"/>
                <w:b/>
                <w:i/>
                <w:color w:val="000000"/>
                <w:sz w:val="24"/>
                <w:szCs w:val="24"/>
              </w:rPr>
            </w:pPr>
          </w:p>
          <w:p w14:paraId="6550CF00" w14:textId="77777777" w:rsidR="00B9741D" w:rsidRPr="0062309B" w:rsidRDefault="00B9741D" w:rsidP="005C1E20">
            <w:pPr>
              <w:spacing w:before="120" w:after="120" w:line="240" w:lineRule="auto"/>
              <w:rPr>
                <w:rFonts w:ascii="Times New Roman" w:hAnsi="Times New Roman"/>
                <w:b/>
                <w:i/>
                <w:color w:val="000000"/>
                <w:sz w:val="24"/>
                <w:szCs w:val="24"/>
              </w:rPr>
            </w:pPr>
          </w:p>
          <w:p w14:paraId="6822211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005B82DD" w14:textId="77777777" w:rsidR="00B9741D" w:rsidRPr="0062309B" w:rsidRDefault="00B9741D" w:rsidP="005C1E20">
            <w:pPr>
              <w:spacing w:before="120" w:after="120" w:line="240" w:lineRule="auto"/>
              <w:rPr>
                <w:rFonts w:ascii="Times New Roman" w:hAnsi="Times New Roman"/>
                <w:b/>
                <w:i/>
                <w:color w:val="000000"/>
                <w:sz w:val="24"/>
                <w:szCs w:val="24"/>
              </w:rPr>
            </w:pPr>
          </w:p>
          <w:p w14:paraId="51B80B29" w14:textId="77777777" w:rsidR="00B9741D" w:rsidRPr="0062309B" w:rsidRDefault="00B9741D" w:rsidP="005C1E20">
            <w:pPr>
              <w:spacing w:before="120" w:after="120" w:line="240" w:lineRule="auto"/>
              <w:rPr>
                <w:rFonts w:ascii="Times New Roman" w:hAnsi="Times New Roman"/>
                <w:b/>
                <w:i/>
                <w:color w:val="000000"/>
                <w:sz w:val="24"/>
                <w:szCs w:val="24"/>
              </w:rPr>
            </w:pPr>
          </w:p>
          <w:p w14:paraId="1C910A8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27FEB060" w14:textId="77777777" w:rsidTr="005C1E20">
        <w:trPr>
          <w:trHeight w:val="431"/>
        </w:trPr>
        <w:tc>
          <w:tcPr>
            <w:tcW w:w="3977" w:type="pct"/>
          </w:tcPr>
          <w:p w14:paraId="757433F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11.1 Notificare privind conformitatea proiectului cu condiţiile de igienă şi sănătate publică</w:t>
            </w:r>
          </w:p>
          <w:p w14:paraId="05FA0DF5"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sau</w:t>
            </w:r>
          </w:p>
          <w:p w14:paraId="64F63336"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11.2 Notificare că investiţia nu face obiectul evaluării condiţiilor de igienă şi sănătate publică, dacă este cazul.</w:t>
            </w:r>
          </w:p>
        </w:tc>
        <w:tc>
          <w:tcPr>
            <w:tcW w:w="291" w:type="pct"/>
          </w:tcPr>
          <w:p w14:paraId="54179C3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28D0147D" w14:textId="77777777" w:rsidR="00B9741D" w:rsidRPr="0062309B" w:rsidRDefault="00B9741D" w:rsidP="005C1E20">
            <w:pPr>
              <w:spacing w:before="120" w:after="120" w:line="240" w:lineRule="auto"/>
              <w:rPr>
                <w:rFonts w:ascii="Times New Roman" w:hAnsi="Times New Roman"/>
                <w:b/>
                <w:i/>
                <w:color w:val="000000"/>
                <w:sz w:val="24"/>
                <w:szCs w:val="24"/>
              </w:rPr>
            </w:pPr>
          </w:p>
          <w:p w14:paraId="51AECF95" w14:textId="77777777" w:rsidR="00B9741D" w:rsidRPr="0062309B" w:rsidRDefault="00B9741D" w:rsidP="005C1E20">
            <w:pPr>
              <w:spacing w:before="120" w:after="120" w:line="240" w:lineRule="auto"/>
              <w:rPr>
                <w:rFonts w:ascii="Times New Roman" w:hAnsi="Times New Roman"/>
                <w:b/>
                <w:i/>
                <w:color w:val="000000"/>
                <w:sz w:val="24"/>
                <w:szCs w:val="24"/>
              </w:rPr>
            </w:pPr>
          </w:p>
          <w:p w14:paraId="3A5E6E9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53C6043A"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48" w:type="pct"/>
          </w:tcPr>
          <w:p w14:paraId="6E9D0FB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1A6FE55A" w14:textId="77777777" w:rsidR="00B9741D" w:rsidRPr="0062309B" w:rsidRDefault="00B9741D" w:rsidP="005C1E20">
            <w:pPr>
              <w:spacing w:before="120" w:after="120" w:line="240" w:lineRule="auto"/>
              <w:rPr>
                <w:rFonts w:ascii="Times New Roman" w:hAnsi="Times New Roman"/>
                <w:b/>
                <w:i/>
                <w:color w:val="000000"/>
                <w:sz w:val="24"/>
                <w:szCs w:val="24"/>
              </w:rPr>
            </w:pPr>
          </w:p>
          <w:p w14:paraId="51BE5E79" w14:textId="77777777" w:rsidR="00B9741D" w:rsidRPr="0062309B" w:rsidRDefault="00B9741D" w:rsidP="005C1E20">
            <w:pPr>
              <w:spacing w:before="120" w:after="120" w:line="240" w:lineRule="auto"/>
              <w:rPr>
                <w:rFonts w:ascii="Times New Roman" w:hAnsi="Times New Roman"/>
                <w:b/>
                <w:i/>
                <w:color w:val="000000"/>
                <w:sz w:val="24"/>
                <w:szCs w:val="24"/>
              </w:rPr>
            </w:pPr>
          </w:p>
          <w:p w14:paraId="0F3B2B5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BF9705B"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84" w:type="pct"/>
            <w:shd w:val="clear" w:color="auto" w:fill="FFFFFF" w:themeFill="background1"/>
          </w:tcPr>
          <w:p w14:paraId="5B583A2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2BC0E56" w14:textId="77777777" w:rsidR="00B9741D" w:rsidRPr="0062309B" w:rsidRDefault="00B9741D" w:rsidP="005C1E20">
            <w:pPr>
              <w:spacing w:before="120" w:after="120" w:line="240" w:lineRule="auto"/>
              <w:rPr>
                <w:rFonts w:ascii="Times New Roman" w:hAnsi="Times New Roman"/>
                <w:b/>
                <w:i/>
                <w:color w:val="000000"/>
                <w:sz w:val="24"/>
                <w:szCs w:val="24"/>
              </w:rPr>
            </w:pPr>
          </w:p>
          <w:p w14:paraId="637ED21B" w14:textId="77777777" w:rsidR="00B9741D" w:rsidRPr="0062309B" w:rsidRDefault="00B9741D" w:rsidP="005C1E20">
            <w:pPr>
              <w:spacing w:before="120" w:after="120" w:line="240" w:lineRule="auto"/>
              <w:rPr>
                <w:rFonts w:ascii="Times New Roman" w:hAnsi="Times New Roman"/>
                <w:b/>
                <w:i/>
                <w:color w:val="000000"/>
                <w:sz w:val="24"/>
                <w:szCs w:val="24"/>
              </w:rPr>
            </w:pPr>
          </w:p>
          <w:p w14:paraId="134F3FF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25668C8"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4E7B4B25" w14:textId="77777777" w:rsidTr="005C1E20">
        <w:trPr>
          <w:trHeight w:val="431"/>
        </w:trPr>
        <w:tc>
          <w:tcPr>
            <w:tcW w:w="3977" w:type="pct"/>
          </w:tcPr>
          <w:p w14:paraId="70C1260B" w14:textId="77777777" w:rsidR="00B9741D" w:rsidRPr="0062309B" w:rsidRDefault="00B9741D" w:rsidP="005C1E20">
            <w:pPr>
              <w:rPr>
                <w:rFonts w:ascii="Times New Roman" w:hAnsi="Times New Roman"/>
                <w:b/>
                <w:i/>
                <w:color w:val="000000"/>
                <w:sz w:val="24"/>
                <w:szCs w:val="24"/>
              </w:rPr>
            </w:pPr>
            <w:r w:rsidRPr="0062309B">
              <w:rPr>
                <w:rFonts w:ascii="Times New Roman" w:hAnsi="Times New Roman"/>
                <w:b/>
                <w:i/>
                <w:color w:val="000000"/>
                <w:sz w:val="24"/>
                <w:szCs w:val="24"/>
              </w:rPr>
              <w:t>12. Lista agentilor economici deserviţi de proiect, care va conţine denumirea, adresa, activitatea desfăşurată, codul proiectului cu finanțare europeană și valoarea totală a investiției, pentru fiecare investiție accesibilizată şi a institutiilor de sociale și de interes public deservite direct de proiect.</w:t>
            </w:r>
          </w:p>
        </w:tc>
        <w:tc>
          <w:tcPr>
            <w:tcW w:w="291" w:type="pct"/>
          </w:tcPr>
          <w:p w14:paraId="3CDD65AA" w14:textId="77777777" w:rsidR="00B9741D" w:rsidRPr="0062309B" w:rsidRDefault="00B9741D" w:rsidP="005C1E20">
            <w:pPr>
              <w:spacing w:before="120" w:after="120" w:line="240" w:lineRule="auto"/>
              <w:rPr>
                <w:rFonts w:ascii="Times New Roman" w:hAnsi="Times New Roman"/>
                <w:b/>
                <w:i/>
                <w:color w:val="000000"/>
                <w:sz w:val="24"/>
                <w:szCs w:val="24"/>
              </w:rPr>
            </w:pPr>
          </w:p>
          <w:p w14:paraId="1491F35E" w14:textId="77777777" w:rsidR="00B9741D" w:rsidRPr="0062309B" w:rsidRDefault="00B9741D" w:rsidP="005C1E20">
            <w:pPr>
              <w:spacing w:before="120" w:after="120" w:line="240" w:lineRule="auto"/>
              <w:rPr>
                <w:rFonts w:ascii="Times New Roman" w:hAnsi="Times New Roman"/>
                <w:b/>
                <w:i/>
                <w:color w:val="000000"/>
                <w:sz w:val="24"/>
                <w:szCs w:val="24"/>
              </w:rPr>
            </w:pPr>
          </w:p>
          <w:p w14:paraId="3E32110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21C2FB27" w14:textId="77777777" w:rsidR="00B9741D" w:rsidRPr="0062309B" w:rsidRDefault="00B9741D" w:rsidP="005C1E20">
            <w:pPr>
              <w:spacing w:before="120" w:after="120" w:line="240" w:lineRule="auto"/>
              <w:rPr>
                <w:rFonts w:ascii="Times New Roman" w:hAnsi="Times New Roman"/>
                <w:b/>
                <w:i/>
                <w:color w:val="000000"/>
                <w:sz w:val="24"/>
                <w:szCs w:val="24"/>
              </w:rPr>
            </w:pPr>
          </w:p>
          <w:p w14:paraId="5029CBF4" w14:textId="77777777" w:rsidR="00B9741D" w:rsidRPr="0062309B" w:rsidRDefault="00B9741D" w:rsidP="005C1E20">
            <w:pPr>
              <w:spacing w:before="120" w:after="120" w:line="240" w:lineRule="auto"/>
              <w:rPr>
                <w:rFonts w:ascii="Times New Roman" w:hAnsi="Times New Roman"/>
                <w:b/>
                <w:i/>
                <w:color w:val="000000"/>
                <w:sz w:val="24"/>
                <w:szCs w:val="24"/>
              </w:rPr>
            </w:pPr>
          </w:p>
          <w:p w14:paraId="6E821FB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FFFFFF" w:themeFill="background1"/>
          </w:tcPr>
          <w:p w14:paraId="1108762C" w14:textId="77777777" w:rsidR="00B9741D" w:rsidRPr="0062309B" w:rsidRDefault="00B9741D" w:rsidP="005C1E20">
            <w:pPr>
              <w:spacing w:before="120" w:after="120" w:line="240" w:lineRule="auto"/>
              <w:rPr>
                <w:rFonts w:ascii="Times New Roman" w:hAnsi="Times New Roman"/>
                <w:b/>
                <w:i/>
                <w:color w:val="000000"/>
                <w:sz w:val="24"/>
                <w:szCs w:val="24"/>
              </w:rPr>
            </w:pPr>
          </w:p>
          <w:p w14:paraId="0CAA27AA" w14:textId="77777777" w:rsidR="00B9741D" w:rsidRPr="0062309B" w:rsidRDefault="00B9741D" w:rsidP="005C1E20">
            <w:pPr>
              <w:spacing w:before="120" w:after="120" w:line="240" w:lineRule="auto"/>
              <w:rPr>
                <w:rFonts w:ascii="Times New Roman" w:hAnsi="Times New Roman"/>
                <w:b/>
                <w:i/>
                <w:color w:val="000000"/>
                <w:sz w:val="24"/>
                <w:szCs w:val="24"/>
              </w:rPr>
            </w:pPr>
          </w:p>
          <w:p w14:paraId="76C068A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08CAAD28" w14:textId="77777777" w:rsidTr="005C1E20">
        <w:trPr>
          <w:trHeight w:val="1404"/>
        </w:trPr>
        <w:tc>
          <w:tcPr>
            <w:tcW w:w="3977" w:type="pct"/>
          </w:tcPr>
          <w:p w14:paraId="6AFEB61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13.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tc>
        <w:tc>
          <w:tcPr>
            <w:tcW w:w="291" w:type="pct"/>
          </w:tcPr>
          <w:p w14:paraId="489D510C" w14:textId="77777777" w:rsidR="00B9741D" w:rsidRPr="0062309B" w:rsidRDefault="00B9741D" w:rsidP="005C1E20">
            <w:pPr>
              <w:spacing w:before="120" w:after="120" w:line="240" w:lineRule="auto"/>
              <w:rPr>
                <w:rFonts w:ascii="Times New Roman" w:hAnsi="Times New Roman"/>
                <w:b/>
                <w:i/>
                <w:color w:val="000000"/>
                <w:sz w:val="24"/>
                <w:szCs w:val="24"/>
              </w:rPr>
            </w:pPr>
          </w:p>
          <w:p w14:paraId="563B2362" w14:textId="77777777" w:rsidR="00B9741D" w:rsidRPr="0062309B" w:rsidRDefault="00B9741D" w:rsidP="005C1E20">
            <w:pPr>
              <w:spacing w:before="120" w:after="120" w:line="240" w:lineRule="auto"/>
              <w:rPr>
                <w:rFonts w:ascii="Times New Roman" w:hAnsi="Times New Roman"/>
                <w:b/>
                <w:i/>
                <w:color w:val="000000"/>
                <w:sz w:val="24"/>
                <w:szCs w:val="24"/>
              </w:rPr>
            </w:pPr>
          </w:p>
          <w:p w14:paraId="35C9414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04D99F4E" w14:textId="77777777" w:rsidR="00B9741D" w:rsidRPr="0062309B" w:rsidRDefault="00B9741D" w:rsidP="005C1E20">
            <w:pPr>
              <w:spacing w:before="120" w:after="120" w:line="240" w:lineRule="auto"/>
              <w:rPr>
                <w:rFonts w:ascii="Times New Roman" w:hAnsi="Times New Roman"/>
                <w:b/>
                <w:i/>
                <w:color w:val="000000"/>
                <w:sz w:val="24"/>
                <w:szCs w:val="24"/>
              </w:rPr>
            </w:pPr>
          </w:p>
          <w:p w14:paraId="2BC11F65"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48" w:type="pct"/>
          </w:tcPr>
          <w:p w14:paraId="2ADE380A" w14:textId="77777777" w:rsidR="00B9741D" w:rsidRPr="0062309B" w:rsidRDefault="00B9741D" w:rsidP="005C1E20">
            <w:pPr>
              <w:spacing w:before="120" w:after="120" w:line="240" w:lineRule="auto"/>
              <w:rPr>
                <w:rFonts w:ascii="Times New Roman" w:hAnsi="Times New Roman"/>
                <w:b/>
                <w:i/>
                <w:color w:val="000000"/>
                <w:sz w:val="24"/>
                <w:szCs w:val="24"/>
              </w:rPr>
            </w:pPr>
          </w:p>
          <w:p w14:paraId="2A18A303" w14:textId="77777777" w:rsidR="00B9741D" w:rsidRPr="0062309B" w:rsidRDefault="00B9741D" w:rsidP="005C1E20">
            <w:pPr>
              <w:spacing w:before="120" w:after="120" w:line="240" w:lineRule="auto"/>
              <w:rPr>
                <w:rFonts w:ascii="Times New Roman" w:hAnsi="Times New Roman"/>
                <w:b/>
                <w:i/>
                <w:color w:val="000000"/>
                <w:sz w:val="24"/>
                <w:szCs w:val="24"/>
              </w:rPr>
            </w:pPr>
          </w:p>
          <w:p w14:paraId="0E327998"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416F64FB" w14:textId="77777777" w:rsidR="00B9741D" w:rsidRPr="0062309B" w:rsidRDefault="00B9741D" w:rsidP="005C1E20">
            <w:pPr>
              <w:spacing w:before="120" w:after="120" w:line="240" w:lineRule="auto"/>
              <w:rPr>
                <w:rFonts w:ascii="Times New Roman" w:hAnsi="Times New Roman"/>
                <w:b/>
                <w:i/>
                <w:color w:val="000000"/>
                <w:sz w:val="24"/>
                <w:szCs w:val="24"/>
              </w:rPr>
            </w:pPr>
          </w:p>
          <w:p w14:paraId="6981C3D4"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84" w:type="pct"/>
            <w:shd w:val="clear" w:color="auto" w:fill="2E74B5" w:themeFill="accent5" w:themeFillShade="BF"/>
          </w:tcPr>
          <w:p w14:paraId="32428345" w14:textId="77777777" w:rsidR="00B9741D" w:rsidRPr="0062309B" w:rsidRDefault="00B9741D" w:rsidP="005C1E20">
            <w:pPr>
              <w:spacing w:before="120" w:after="120" w:line="240" w:lineRule="auto"/>
              <w:rPr>
                <w:rFonts w:ascii="Times New Roman" w:hAnsi="Times New Roman"/>
                <w:b/>
                <w:i/>
                <w:color w:val="000000"/>
                <w:sz w:val="24"/>
                <w:szCs w:val="24"/>
              </w:rPr>
            </w:pPr>
          </w:p>
          <w:p w14:paraId="3CB2AD15" w14:textId="77777777" w:rsidR="00B9741D" w:rsidRPr="0062309B" w:rsidRDefault="00B9741D" w:rsidP="005C1E20">
            <w:pPr>
              <w:spacing w:before="120" w:after="120" w:line="240" w:lineRule="auto"/>
              <w:rPr>
                <w:rFonts w:ascii="Times New Roman" w:hAnsi="Times New Roman"/>
                <w:b/>
                <w:i/>
                <w:color w:val="000000"/>
                <w:sz w:val="24"/>
                <w:szCs w:val="24"/>
              </w:rPr>
            </w:pPr>
          </w:p>
          <w:p w14:paraId="2DA6CF41" w14:textId="77777777" w:rsidR="00B9741D" w:rsidRPr="0062309B" w:rsidRDefault="00B9741D" w:rsidP="005C1E20">
            <w:pPr>
              <w:spacing w:before="120" w:after="120" w:line="240" w:lineRule="auto"/>
              <w:rPr>
                <w:rFonts w:ascii="Times New Roman" w:hAnsi="Times New Roman"/>
                <w:b/>
                <w:i/>
                <w:color w:val="000000"/>
                <w:sz w:val="24"/>
                <w:szCs w:val="24"/>
              </w:rPr>
            </w:pPr>
          </w:p>
          <w:p w14:paraId="7369B52B" w14:textId="77777777" w:rsidR="00B9741D" w:rsidRPr="0062309B" w:rsidRDefault="00B9741D" w:rsidP="005C1E20">
            <w:pPr>
              <w:spacing w:before="120" w:after="120" w:line="240" w:lineRule="auto"/>
              <w:rPr>
                <w:rFonts w:ascii="Times New Roman" w:hAnsi="Times New Roman"/>
                <w:b/>
                <w:i/>
                <w:color w:val="000000"/>
                <w:sz w:val="24"/>
                <w:szCs w:val="24"/>
              </w:rPr>
            </w:pPr>
          </w:p>
          <w:p w14:paraId="39583A8B"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474A104D" w14:textId="77777777" w:rsidTr="005C1E20">
        <w:trPr>
          <w:trHeight w:val="431"/>
        </w:trPr>
        <w:tc>
          <w:tcPr>
            <w:tcW w:w="3977" w:type="pct"/>
          </w:tcPr>
          <w:p w14:paraId="62619605"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15. Notificare, 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tc>
        <w:tc>
          <w:tcPr>
            <w:tcW w:w="291" w:type="pct"/>
          </w:tcPr>
          <w:p w14:paraId="54C52A63" w14:textId="77777777" w:rsidR="00B9741D" w:rsidRPr="0062309B" w:rsidRDefault="00B9741D" w:rsidP="005C1E20">
            <w:pPr>
              <w:spacing w:before="120" w:after="120" w:line="240" w:lineRule="auto"/>
              <w:rPr>
                <w:rFonts w:ascii="Times New Roman" w:hAnsi="Times New Roman"/>
                <w:b/>
                <w:i/>
                <w:color w:val="000000"/>
                <w:sz w:val="24"/>
                <w:szCs w:val="24"/>
              </w:rPr>
            </w:pPr>
          </w:p>
          <w:p w14:paraId="2AF7F960" w14:textId="77777777" w:rsidR="00B9741D" w:rsidRPr="0062309B" w:rsidRDefault="00B9741D" w:rsidP="005C1E20">
            <w:pPr>
              <w:spacing w:before="120" w:after="120" w:line="240" w:lineRule="auto"/>
              <w:rPr>
                <w:rFonts w:ascii="Times New Roman" w:hAnsi="Times New Roman"/>
                <w:b/>
                <w:i/>
                <w:color w:val="000000"/>
                <w:sz w:val="24"/>
                <w:szCs w:val="24"/>
              </w:rPr>
            </w:pPr>
          </w:p>
          <w:p w14:paraId="06269073"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10804494" w14:textId="77777777" w:rsidR="00B9741D" w:rsidRPr="0062309B" w:rsidRDefault="00B9741D" w:rsidP="005C1E20">
            <w:pPr>
              <w:spacing w:before="120" w:after="120" w:line="240" w:lineRule="auto"/>
              <w:rPr>
                <w:rFonts w:ascii="Times New Roman" w:hAnsi="Times New Roman"/>
                <w:b/>
                <w:i/>
                <w:color w:val="000000"/>
                <w:sz w:val="24"/>
                <w:szCs w:val="24"/>
              </w:rPr>
            </w:pPr>
          </w:p>
          <w:p w14:paraId="23D3891B" w14:textId="77777777" w:rsidR="00B9741D" w:rsidRPr="0062309B" w:rsidRDefault="00B9741D" w:rsidP="005C1E20">
            <w:pPr>
              <w:spacing w:before="120" w:after="120" w:line="240" w:lineRule="auto"/>
              <w:rPr>
                <w:rFonts w:ascii="Times New Roman" w:hAnsi="Times New Roman"/>
                <w:b/>
                <w:i/>
                <w:color w:val="000000"/>
                <w:sz w:val="24"/>
                <w:szCs w:val="24"/>
              </w:rPr>
            </w:pPr>
          </w:p>
          <w:p w14:paraId="053F9226"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auto"/>
          </w:tcPr>
          <w:p w14:paraId="72D67E43" w14:textId="77777777" w:rsidR="00B9741D" w:rsidRPr="0062309B" w:rsidRDefault="00B9741D" w:rsidP="005C1E20">
            <w:pPr>
              <w:spacing w:before="120" w:after="120" w:line="240" w:lineRule="auto"/>
              <w:rPr>
                <w:rFonts w:ascii="Times New Roman" w:hAnsi="Times New Roman"/>
                <w:b/>
                <w:i/>
                <w:color w:val="000000"/>
                <w:sz w:val="24"/>
                <w:szCs w:val="24"/>
              </w:rPr>
            </w:pPr>
          </w:p>
          <w:p w14:paraId="29B6D4F7" w14:textId="77777777" w:rsidR="00B9741D" w:rsidRPr="0062309B" w:rsidRDefault="00B9741D" w:rsidP="005C1E20">
            <w:pPr>
              <w:spacing w:before="120" w:after="120" w:line="240" w:lineRule="auto"/>
              <w:rPr>
                <w:rFonts w:ascii="Times New Roman" w:hAnsi="Times New Roman"/>
                <w:b/>
                <w:i/>
                <w:color w:val="000000"/>
                <w:sz w:val="24"/>
                <w:szCs w:val="24"/>
              </w:rPr>
            </w:pPr>
          </w:p>
          <w:p w14:paraId="6614CEB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3F1BBD8A" w14:textId="77777777" w:rsidTr="005C1E20">
        <w:trPr>
          <w:trHeight w:val="431"/>
        </w:trPr>
        <w:tc>
          <w:tcPr>
            <w:tcW w:w="3977" w:type="pct"/>
          </w:tcPr>
          <w:p w14:paraId="7F60360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xml:space="preserve">16. Extrasul din strategie, care confirma daca investiția este în corelare cu orice strategie de dezvoltare națională / regională / județeană / locală </w:t>
            </w:r>
            <w:r w:rsidRPr="0062309B">
              <w:rPr>
                <w:rFonts w:ascii="Times New Roman" w:hAnsi="Times New Roman"/>
                <w:b/>
                <w:i/>
                <w:color w:val="000000"/>
                <w:sz w:val="24"/>
                <w:szCs w:val="24"/>
              </w:rPr>
              <w:lastRenderedPageBreak/>
              <w:t>aprobată, corespunzătoare domeniului de investiții precum și copia hotărârii de aprobare a strategiei.</w:t>
            </w:r>
          </w:p>
        </w:tc>
        <w:tc>
          <w:tcPr>
            <w:tcW w:w="291" w:type="pct"/>
          </w:tcPr>
          <w:p w14:paraId="2906C05B" w14:textId="77777777" w:rsidR="00B9741D" w:rsidRPr="0062309B" w:rsidRDefault="00B9741D" w:rsidP="005C1E20">
            <w:pPr>
              <w:spacing w:before="120" w:after="120" w:line="240" w:lineRule="auto"/>
              <w:rPr>
                <w:rFonts w:ascii="Times New Roman" w:hAnsi="Times New Roman"/>
                <w:b/>
                <w:i/>
                <w:color w:val="000000"/>
                <w:sz w:val="24"/>
                <w:szCs w:val="24"/>
              </w:rPr>
            </w:pPr>
          </w:p>
          <w:p w14:paraId="030E33E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lastRenderedPageBreak/>
              <w:sym w:font="Wingdings" w:char="F06F"/>
            </w:r>
          </w:p>
        </w:tc>
        <w:tc>
          <w:tcPr>
            <w:tcW w:w="348" w:type="pct"/>
          </w:tcPr>
          <w:p w14:paraId="52EA24BF" w14:textId="77777777" w:rsidR="00B9741D" w:rsidRPr="0062309B" w:rsidRDefault="00B9741D" w:rsidP="005C1E20">
            <w:pPr>
              <w:spacing w:before="120" w:after="120" w:line="240" w:lineRule="auto"/>
              <w:rPr>
                <w:rFonts w:ascii="Times New Roman" w:hAnsi="Times New Roman"/>
                <w:b/>
                <w:i/>
                <w:color w:val="000000"/>
                <w:sz w:val="24"/>
                <w:szCs w:val="24"/>
              </w:rPr>
            </w:pPr>
          </w:p>
          <w:p w14:paraId="7B90889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lastRenderedPageBreak/>
              <w:sym w:font="Wingdings" w:char="F06F"/>
            </w:r>
          </w:p>
        </w:tc>
        <w:tc>
          <w:tcPr>
            <w:tcW w:w="384" w:type="pct"/>
            <w:shd w:val="clear" w:color="auto" w:fill="FFFFFF" w:themeFill="background1"/>
          </w:tcPr>
          <w:p w14:paraId="72D49AC3" w14:textId="77777777" w:rsidR="00B9741D" w:rsidRPr="0062309B" w:rsidRDefault="00B9741D" w:rsidP="005C1E20">
            <w:pPr>
              <w:spacing w:before="120" w:after="120" w:line="240" w:lineRule="auto"/>
              <w:rPr>
                <w:rFonts w:ascii="Times New Roman" w:hAnsi="Times New Roman"/>
                <w:b/>
                <w:i/>
                <w:color w:val="000000"/>
                <w:sz w:val="24"/>
                <w:szCs w:val="24"/>
              </w:rPr>
            </w:pPr>
          </w:p>
          <w:p w14:paraId="6142149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lastRenderedPageBreak/>
              <w:sym w:font="Wingdings" w:char="F06F"/>
            </w:r>
          </w:p>
        </w:tc>
      </w:tr>
      <w:tr w:rsidR="00B9741D" w:rsidRPr="0062309B" w14:paraId="1B0E40E4" w14:textId="77777777" w:rsidTr="005C1E20">
        <w:trPr>
          <w:trHeight w:val="431"/>
        </w:trPr>
        <w:tc>
          <w:tcPr>
            <w:tcW w:w="3977" w:type="pct"/>
          </w:tcPr>
          <w:p w14:paraId="2643402F"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lastRenderedPageBreak/>
              <w:t>18. Copia Documentului de identitate al reprezentantului legal al beneficiarului.</w:t>
            </w:r>
          </w:p>
        </w:tc>
        <w:tc>
          <w:tcPr>
            <w:tcW w:w="291" w:type="pct"/>
          </w:tcPr>
          <w:p w14:paraId="7D0217DF"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545ACD2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3A7E51A0"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5C1E20" w:rsidRPr="0062309B" w14:paraId="3E4790CC" w14:textId="77777777" w:rsidTr="005C1E20">
        <w:trPr>
          <w:trHeight w:val="431"/>
        </w:trPr>
        <w:tc>
          <w:tcPr>
            <w:tcW w:w="3977" w:type="pct"/>
          </w:tcPr>
          <w:p w14:paraId="54FFE77F" w14:textId="0D315AB4" w:rsidR="005C1E20" w:rsidRPr="0062309B" w:rsidRDefault="005C1E20" w:rsidP="005C1E20">
            <w:pPr>
              <w:spacing w:before="120" w:after="120" w:line="240" w:lineRule="auto"/>
              <w:rPr>
                <w:rFonts w:ascii="Times New Roman" w:hAnsi="Times New Roman"/>
                <w:b/>
                <w:i/>
                <w:color w:val="000000"/>
                <w:sz w:val="24"/>
                <w:szCs w:val="24"/>
              </w:rPr>
            </w:pPr>
            <w:r>
              <w:rPr>
                <w:rFonts w:ascii="Times New Roman" w:hAnsi="Times New Roman"/>
                <w:b/>
                <w:i/>
                <w:color w:val="000000"/>
                <w:sz w:val="24"/>
                <w:szCs w:val="24"/>
              </w:rPr>
              <w:t xml:space="preserve">19. </w:t>
            </w:r>
            <w:r w:rsidRPr="005C1E20">
              <w:rPr>
                <w:rFonts w:ascii="Times New Roman" w:hAnsi="Times New Roman"/>
                <w:b/>
                <w:i/>
                <w:color w:val="000000"/>
                <w:sz w:val="24"/>
                <w:szCs w:val="24"/>
              </w:rPr>
              <w:t>Acreditarea ca furnizor de servicii sociale, pentru proiectele pe infrastructură socială</w:t>
            </w:r>
          </w:p>
        </w:tc>
        <w:tc>
          <w:tcPr>
            <w:tcW w:w="291" w:type="pct"/>
          </w:tcPr>
          <w:p w14:paraId="7860C8B4" w14:textId="4003A5CD"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34008BDD" w14:textId="66FC7A3E"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14027B79" w14:textId="77777777" w:rsidR="005C1E20" w:rsidRPr="0062309B" w:rsidRDefault="005C1E20" w:rsidP="005C1E20">
            <w:pPr>
              <w:spacing w:before="120" w:after="120" w:line="240" w:lineRule="auto"/>
              <w:rPr>
                <w:rFonts w:ascii="Times New Roman" w:hAnsi="Times New Roman"/>
                <w:b/>
                <w:i/>
                <w:color w:val="000000"/>
                <w:sz w:val="24"/>
                <w:szCs w:val="24"/>
              </w:rPr>
            </w:pPr>
          </w:p>
        </w:tc>
      </w:tr>
      <w:tr w:rsidR="005C1E20" w:rsidRPr="0062309B" w14:paraId="655E9130" w14:textId="77777777" w:rsidTr="005C1E20">
        <w:trPr>
          <w:trHeight w:val="431"/>
        </w:trPr>
        <w:tc>
          <w:tcPr>
            <w:tcW w:w="3977" w:type="pct"/>
          </w:tcPr>
          <w:p w14:paraId="672E3354" w14:textId="236D8736" w:rsidR="005C1E20" w:rsidRPr="0062309B" w:rsidRDefault="005C1E20" w:rsidP="005C1E20">
            <w:pPr>
              <w:spacing w:before="120" w:after="120" w:line="240" w:lineRule="auto"/>
              <w:rPr>
                <w:rFonts w:ascii="Times New Roman" w:hAnsi="Times New Roman"/>
                <w:b/>
                <w:i/>
                <w:color w:val="000000"/>
                <w:sz w:val="24"/>
                <w:szCs w:val="24"/>
              </w:rPr>
            </w:pPr>
            <w:r w:rsidRPr="005C1E20">
              <w:rPr>
                <w:rFonts w:ascii="Times New Roman" w:hAnsi="Times New Roman"/>
                <w:b/>
                <w:i/>
                <w:color w:val="000000"/>
                <w:sz w:val="24"/>
                <w:szCs w:val="24"/>
              </w:rPr>
              <w:t>20. Acordul de parteneriat in cazul in care proiectul se deruleaza in parteneriat</w:t>
            </w:r>
            <w:r>
              <w:rPr>
                <w:rFonts w:ascii="Times New Roman" w:hAnsi="Times New Roman"/>
                <w:b/>
                <w:i/>
                <w:color w:val="000000"/>
                <w:sz w:val="24"/>
                <w:szCs w:val="24"/>
              </w:rPr>
              <w:t>.</w:t>
            </w:r>
          </w:p>
        </w:tc>
        <w:tc>
          <w:tcPr>
            <w:tcW w:w="291" w:type="pct"/>
          </w:tcPr>
          <w:p w14:paraId="72740091" w14:textId="7D9AA662"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6746BFD2" w14:textId="30EE085F"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2039D2F4" w14:textId="77777777" w:rsidR="005C1E20" w:rsidRPr="0062309B" w:rsidRDefault="005C1E20" w:rsidP="005C1E20">
            <w:pPr>
              <w:spacing w:before="120" w:after="120" w:line="240" w:lineRule="auto"/>
              <w:rPr>
                <w:rFonts w:ascii="Times New Roman" w:hAnsi="Times New Roman"/>
                <w:b/>
                <w:i/>
                <w:color w:val="000000"/>
                <w:sz w:val="24"/>
                <w:szCs w:val="24"/>
              </w:rPr>
            </w:pPr>
          </w:p>
        </w:tc>
      </w:tr>
      <w:tr w:rsidR="005C1E20" w:rsidRPr="0062309B" w14:paraId="65D2C91F" w14:textId="77777777" w:rsidTr="005C1E20">
        <w:trPr>
          <w:trHeight w:val="431"/>
        </w:trPr>
        <w:tc>
          <w:tcPr>
            <w:tcW w:w="3977" w:type="pct"/>
          </w:tcPr>
          <w:p w14:paraId="519519B9" w14:textId="66BB0E1E" w:rsidR="005C1E20" w:rsidRPr="0062309B" w:rsidRDefault="005C1E20" w:rsidP="005C1E20">
            <w:pPr>
              <w:spacing w:before="120" w:after="120" w:line="240" w:lineRule="auto"/>
              <w:rPr>
                <w:rFonts w:ascii="Times New Roman" w:hAnsi="Times New Roman"/>
                <w:b/>
                <w:i/>
                <w:color w:val="000000"/>
                <w:sz w:val="24"/>
                <w:szCs w:val="24"/>
              </w:rPr>
            </w:pPr>
            <w:r w:rsidRPr="005C1E20">
              <w:rPr>
                <w:rFonts w:ascii="Times New Roman" w:hAnsi="Times New Roman"/>
                <w:b/>
                <w:i/>
                <w:color w:val="000000"/>
                <w:sz w:val="24"/>
                <w:szCs w:val="24"/>
              </w:rPr>
              <w:t>21. Declarație pe propria răspundere privind sustenabilitatea prin aceesarea de fonduri POCU</w:t>
            </w:r>
            <w:r>
              <w:rPr>
                <w:rFonts w:ascii="Times New Roman" w:hAnsi="Times New Roman"/>
                <w:b/>
                <w:i/>
                <w:color w:val="000000"/>
                <w:sz w:val="24"/>
                <w:szCs w:val="24"/>
              </w:rPr>
              <w:t>.</w:t>
            </w:r>
          </w:p>
        </w:tc>
        <w:tc>
          <w:tcPr>
            <w:tcW w:w="291" w:type="pct"/>
          </w:tcPr>
          <w:p w14:paraId="6008AFE9" w14:textId="44BB817F"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48517874" w14:textId="6863CB90"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7886C8D0" w14:textId="77777777" w:rsidR="005C1E20" w:rsidRPr="0062309B" w:rsidRDefault="005C1E20" w:rsidP="005C1E20">
            <w:pPr>
              <w:spacing w:before="120" w:after="120" w:line="240" w:lineRule="auto"/>
              <w:rPr>
                <w:rFonts w:ascii="Times New Roman" w:hAnsi="Times New Roman"/>
                <w:b/>
                <w:i/>
                <w:color w:val="000000"/>
                <w:sz w:val="24"/>
                <w:szCs w:val="24"/>
              </w:rPr>
            </w:pPr>
          </w:p>
        </w:tc>
      </w:tr>
      <w:tr w:rsidR="005C1E20" w:rsidRPr="0062309B" w14:paraId="58A995AB" w14:textId="77777777" w:rsidTr="005C1E20">
        <w:trPr>
          <w:trHeight w:val="431"/>
        </w:trPr>
        <w:tc>
          <w:tcPr>
            <w:tcW w:w="3977" w:type="pct"/>
          </w:tcPr>
          <w:p w14:paraId="062DAC1E" w14:textId="33C9DC70" w:rsidR="005C1E20" w:rsidRPr="0062309B" w:rsidRDefault="005C1E20" w:rsidP="005C1E20">
            <w:pPr>
              <w:spacing w:before="120" w:after="120" w:line="240" w:lineRule="auto"/>
              <w:rPr>
                <w:rFonts w:ascii="Times New Roman" w:hAnsi="Times New Roman"/>
                <w:b/>
                <w:i/>
                <w:color w:val="000000"/>
                <w:sz w:val="24"/>
                <w:szCs w:val="24"/>
              </w:rPr>
            </w:pPr>
            <w:r w:rsidRPr="005C1E20">
              <w:rPr>
                <w:rFonts w:ascii="Times New Roman" w:hAnsi="Times New Roman"/>
                <w:b/>
                <w:i/>
                <w:color w:val="000000"/>
                <w:sz w:val="24"/>
                <w:szCs w:val="24"/>
              </w:rPr>
              <w:t>22. Declarație privind prelucrarea datelor cu caracter personal</w:t>
            </w:r>
            <w:r>
              <w:rPr>
                <w:rFonts w:ascii="Times New Roman" w:hAnsi="Times New Roman"/>
                <w:b/>
                <w:i/>
                <w:color w:val="000000"/>
                <w:sz w:val="24"/>
                <w:szCs w:val="24"/>
              </w:rPr>
              <w:t>.</w:t>
            </w:r>
          </w:p>
        </w:tc>
        <w:tc>
          <w:tcPr>
            <w:tcW w:w="291" w:type="pct"/>
          </w:tcPr>
          <w:p w14:paraId="2130A35D" w14:textId="0CFB42BC"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61F7DD8E" w14:textId="1E3BE89C"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7CFB8851" w14:textId="77777777" w:rsidR="005C1E20" w:rsidRPr="0062309B" w:rsidRDefault="005C1E20" w:rsidP="005C1E20">
            <w:pPr>
              <w:spacing w:before="120" w:after="120" w:line="240" w:lineRule="auto"/>
              <w:rPr>
                <w:rFonts w:ascii="Times New Roman" w:hAnsi="Times New Roman"/>
                <w:b/>
                <w:i/>
                <w:color w:val="000000"/>
                <w:sz w:val="24"/>
                <w:szCs w:val="24"/>
              </w:rPr>
            </w:pPr>
          </w:p>
        </w:tc>
      </w:tr>
      <w:tr w:rsidR="00B9741D" w:rsidRPr="0062309B" w14:paraId="77C21AA2" w14:textId="77777777" w:rsidTr="005C1E20">
        <w:trPr>
          <w:trHeight w:val="558"/>
        </w:trPr>
        <w:tc>
          <w:tcPr>
            <w:tcW w:w="3977" w:type="pct"/>
          </w:tcPr>
          <w:p w14:paraId="0CDC3589" w14:textId="2C682A6B"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2</w:t>
            </w:r>
            <w:r w:rsidR="005C1E20">
              <w:rPr>
                <w:rFonts w:ascii="Times New Roman" w:hAnsi="Times New Roman"/>
                <w:b/>
                <w:i/>
                <w:color w:val="000000"/>
                <w:sz w:val="24"/>
                <w:szCs w:val="24"/>
              </w:rPr>
              <w:t>3</w:t>
            </w:r>
            <w:r w:rsidRPr="0062309B">
              <w:rPr>
                <w:rFonts w:ascii="Times New Roman" w:hAnsi="Times New Roman"/>
                <w:b/>
                <w:i/>
                <w:color w:val="000000"/>
                <w:sz w:val="24"/>
                <w:szCs w:val="24"/>
              </w:rPr>
              <w:t>. Alte documente justificative (se vor specifica de către solicitant, după caz).</w:t>
            </w:r>
          </w:p>
        </w:tc>
        <w:tc>
          <w:tcPr>
            <w:tcW w:w="291" w:type="pct"/>
          </w:tcPr>
          <w:p w14:paraId="76FE7FE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1C7E283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2ED9E20F" w14:textId="77777777" w:rsidR="00B9741D" w:rsidRPr="0062309B" w:rsidRDefault="00B9741D" w:rsidP="005C1E20">
            <w:pPr>
              <w:spacing w:before="120" w:after="120" w:line="240" w:lineRule="auto"/>
              <w:rPr>
                <w:rFonts w:ascii="Times New Roman" w:hAnsi="Times New Roman"/>
                <w:b/>
                <w:i/>
                <w:color w:val="000000"/>
                <w:sz w:val="24"/>
                <w:szCs w:val="24"/>
              </w:rPr>
            </w:pPr>
          </w:p>
        </w:tc>
      </w:tr>
    </w:tbl>
    <w:p w14:paraId="6C84BA1A" w14:textId="77777777" w:rsidR="00B9741D" w:rsidRPr="0062309B" w:rsidRDefault="00B9741D" w:rsidP="00B9741D">
      <w:pPr>
        <w:spacing w:before="120" w:after="120" w:line="240" w:lineRule="auto"/>
        <w:rPr>
          <w:rFonts w:ascii="Times New Roman" w:hAnsi="Times New Roman"/>
          <w:i/>
          <w:sz w:val="24"/>
          <w:szCs w:val="24"/>
        </w:rPr>
      </w:pPr>
      <w:r w:rsidRPr="0062309B">
        <w:rPr>
          <w:rFonts w:ascii="Times New Roman" w:hAnsi="Times New Roman"/>
          <w:b/>
          <w:i/>
          <w:color w:val="000000"/>
          <w:sz w:val="24"/>
          <w:szCs w:val="24"/>
        </w:rPr>
        <w:t xml:space="preserve"> </w:t>
      </w:r>
    </w:p>
    <w:p w14:paraId="3AE45E06" w14:textId="77777777" w:rsidR="00B9741D" w:rsidRPr="0062309B" w:rsidRDefault="00B9741D" w:rsidP="00B9741D">
      <w:pPr>
        <w:spacing w:before="120" w:after="120" w:line="240" w:lineRule="auto"/>
        <w:rPr>
          <w:rFonts w:ascii="Times New Roman" w:hAnsi="Times New Roman"/>
          <w:i/>
          <w:sz w:val="24"/>
          <w:szCs w:val="24"/>
        </w:rPr>
      </w:pPr>
    </w:p>
    <w:p w14:paraId="65F7D947" w14:textId="77777777" w:rsidR="00B9741D" w:rsidRPr="0062309B" w:rsidRDefault="00B9741D" w:rsidP="00B9741D">
      <w:pPr>
        <w:spacing w:before="120" w:after="120" w:line="480" w:lineRule="auto"/>
        <w:rPr>
          <w:rFonts w:ascii="Times New Roman" w:hAnsi="Times New Roman"/>
          <w:b/>
          <w:sz w:val="24"/>
          <w:szCs w:val="24"/>
          <w:u w:val="single"/>
        </w:rPr>
      </w:pPr>
      <w:r w:rsidRPr="0062309B">
        <w:rPr>
          <w:rFonts w:ascii="Times New Roman" w:hAnsi="Times New Roman"/>
          <w:b/>
          <w:sz w:val="24"/>
          <w:szCs w:val="24"/>
          <w:u w:val="single"/>
        </w:rPr>
        <w:t>Concluzia verificării:</w:t>
      </w:r>
    </w:p>
    <w:p w14:paraId="70577579" w14:textId="77777777" w:rsidR="00B9741D" w:rsidRPr="0062309B" w:rsidRDefault="00B9741D" w:rsidP="00B9741D">
      <w:pPr>
        <w:spacing w:before="120" w:after="120" w:line="240" w:lineRule="auto"/>
        <w:rPr>
          <w:rFonts w:ascii="Times New Roman" w:hAnsi="Times New Roman"/>
          <w:sz w:val="24"/>
          <w:szCs w:val="24"/>
        </w:rPr>
      </w:pPr>
      <w:r w:rsidRPr="0062309B">
        <w:rPr>
          <w:rFonts w:ascii="Times New Roman" w:hAnsi="Times New Roman"/>
          <w:sz w:val="24"/>
          <w:szCs w:val="24"/>
        </w:rPr>
        <w:t>Cererea de finanţare este :</w:t>
      </w:r>
    </w:p>
    <w:p w14:paraId="66428663" w14:textId="77777777" w:rsidR="00B9741D" w:rsidRPr="0062309B" w:rsidRDefault="00B9741D" w:rsidP="00B9741D">
      <w:pPr>
        <w:spacing w:before="120" w:after="120" w:line="240" w:lineRule="auto"/>
        <w:rPr>
          <w:rFonts w:ascii="Times New Roman" w:hAnsi="Times New Roman"/>
          <w:b/>
          <w:sz w:val="24"/>
          <w:szCs w:val="24"/>
        </w:rPr>
      </w:pPr>
      <w:r w:rsidRPr="0062309B">
        <w:rPr>
          <w:rFonts w:ascii="Times New Roman" w:hAnsi="Times New Roman"/>
          <w:sz w:val="24"/>
          <w:szCs w:val="24"/>
        </w:rPr>
        <w:sym w:font="Symbol" w:char="F0FF"/>
      </w:r>
      <w:r w:rsidRPr="0062309B">
        <w:rPr>
          <w:rFonts w:ascii="Times New Roman" w:hAnsi="Times New Roman"/>
          <w:sz w:val="24"/>
          <w:szCs w:val="24"/>
        </w:rPr>
        <w:t xml:space="preserve"> </w:t>
      </w:r>
      <w:r w:rsidRPr="0062309B">
        <w:rPr>
          <w:rFonts w:ascii="Times New Roman" w:hAnsi="Times New Roman"/>
          <w:b/>
          <w:sz w:val="24"/>
          <w:szCs w:val="24"/>
        </w:rPr>
        <w:t xml:space="preserve">CONFORMĂ </w:t>
      </w:r>
      <w:r w:rsidRPr="0062309B">
        <w:rPr>
          <w:rFonts w:ascii="Times New Roman" w:hAnsi="Times New Roman"/>
          <w:sz w:val="24"/>
          <w:szCs w:val="24"/>
        </w:rPr>
        <w:t xml:space="preserve">                                   </w:t>
      </w:r>
      <w:r w:rsidRPr="0062309B">
        <w:rPr>
          <w:rFonts w:ascii="Times New Roman" w:hAnsi="Times New Roman"/>
          <w:sz w:val="24"/>
          <w:szCs w:val="24"/>
        </w:rPr>
        <w:sym w:font="Symbol" w:char="F0FF"/>
      </w:r>
      <w:r w:rsidRPr="0062309B">
        <w:rPr>
          <w:rFonts w:ascii="Times New Roman" w:hAnsi="Times New Roman"/>
          <w:sz w:val="24"/>
          <w:szCs w:val="24"/>
        </w:rPr>
        <w:t xml:space="preserve"> </w:t>
      </w:r>
      <w:r w:rsidRPr="0062309B">
        <w:rPr>
          <w:rFonts w:ascii="Times New Roman" w:hAnsi="Times New Roman"/>
          <w:b/>
          <w:sz w:val="24"/>
          <w:szCs w:val="24"/>
        </w:rPr>
        <w:t>NECONFORMĂ</w:t>
      </w:r>
    </w:p>
    <w:p w14:paraId="212A5F4E" w14:textId="77777777" w:rsidR="00B9741D" w:rsidRPr="0062309B" w:rsidRDefault="00B9741D" w:rsidP="00B9741D">
      <w:pPr>
        <w:spacing w:before="120" w:after="120" w:line="240" w:lineRule="auto"/>
        <w:rPr>
          <w:rFonts w:ascii="Times New Roman" w:hAnsi="Times New Roman"/>
          <w:b/>
          <w:sz w:val="24"/>
          <w:szCs w:val="24"/>
        </w:rPr>
      </w:pPr>
    </w:p>
    <w:p w14:paraId="7196F6EB" w14:textId="77777777" w:rsidR="00B9741D" w:rsidRPr="0062309B" w:rsidRDefault="00B9741D" w:rsidP="00B9741D">
      <w:pPr>
        <w:spacing w:before="120" w:after="120" w:line="240" w:lineRule="auto"/>
        <w:ind w:firstLine="708"/>
        <w:rPr>
          <w:rFonts w:ascii="Times New Roman" w:hAnsi="Times New Roman"/>
          <w:i/>
          <w:sz w:val="24"/>
          <w:szCs w:val="24"/>
        </w:rPr>
      </w:pPr>
      <w:r w:rsidRPr="0062309B">
        <w:rPr>
          <w:rFonts w:ascii="Times New Roman" w:hAnsi="Times New Roman"/>
          <w:i/>
          <w:sz w:val="24"/>
          <w:szCs w:val="24"/>
        </w:rPr>
        <w:t>Dacă toate punctele de verificare aplicate proiectului au fost îndeplinite, proiectul este conform. În cazul proiectelor neconforme se va completa rubrica Observații cu toate motivele de neconformitate ale proiectului.</w:t>
      </w:r>
    </w:p>
    <w:p w14:paraId="478B8F6E" w14:textId="77777777" w:rsidR="00B9741D" w:rsidRPr="0062309B" w:rsidRDefault="00B9741D" w:rsidP="00B9741D">
      <w:pPr>
        <w:spacing w:before="120" w:after="120" w:line="240" w:lineRule="auto"/>
        <w:ind w:firstLine="708"/>
        <w:rPr>
          <w:rFonts w:ascii="Times New Roman" w:hAnsi="Times New Roman"/>
          <w:i/>
          <w:sz w:val="24"/>
          <w:szCs w:val="24"/>
        </w:rPr>
      </w:pPr>
      <w:r w:rsidRPr="0062309B">
        <w:rPr>
          <w:rFonts w:ascii="Times New Roman" w:hAnsi="Times New Roman"/>
          <w:i/>
          <w:sz w:val="24"/>
          <w:szCs w:val="24"/>
        </w:rPr>
        <w:t>Expertul care întocmește Fișa de Verificare își concretizează verificarea prin înscrierea uunei bife (" √ ") în căsuțele/câmpurile respective. Persoana care verifică munca expertului certifică acest lucru prin înscrierea unei linii oblice (" \ ") de la stânga sus spre dreapta jos, suprapusă peste bifa expertului.</w:t>
      </w:r>
    </w:p>
    <w:p w14:paraId="500A44C1" w14:textId="77777777" w:rsidR="00B9741D" w:rsidRPr="0062309B" w:rsidRDefault="00B9741D" w:rsidP="00B9741D">
      <w:pPr>
        <w:spacing w:before="120" w:after="120" w:line="240" w:lineRule="auto"/>
        <w:rPr>
          <w:rFonts w:ascii="Times New Roman" w:hAnsi="Times New Roman"/>
          <w:sz w:val="24"/>
          <w:szCs w:val="24"/>
        </w:rPr>
      </w:pPr>
    </w:p>
    <w:p w14:paraId="34FC7921" w14:textId="77777777" w:rsidR="00B9741D" w:rsidRPr="0062309B" w:rsidRDefault="00B9741D" w:rsidP="00B9741D">
      <w:pPr>
        <w:pBdr>
          <w:bottom w:val="single" w:sz="12" w:space="0" w:color="auto"/>
        </w:pBdr>
        <w:tabs>
          <w:tab w:val="left" w:pos="720"/>
          <w:tab w:val="left" w:pos="1440"/>
          <w:tab w:val="left" w:pos="2865"/>
        </w:tabs>
        <w:spacing w:before="120" w:after="120" w:line="240" w:lineRule="auto"/>
        <w:rPr>
          <w:rFonts w:ascii="Times New Roman" w:hAnsi="Times New Roman"/>
          <w:b/>
          <w:sz w:val="24"/>
          <w:szCs w:val="24"/>
        </w:rPr>
      </w:pPr>
      <w:r w:rsidRPr="0062309B">
        <w:rPr>
          <w:rFonts w:ascii="Times New Roman" w:hAnsi="Times New Roman"/>
          <w:b/>
          <w:sz w:val="24"/>
          <w:szCs w:val="24"/>
        </w:rPr>
        <w:t xml:space="preserve">Observații: </w:t>
      </w:r>
    </w:p>
    <w:p w14:paraId="54BFB8BC" w14:textId="77777777" w:rsidR="00B9741D" w:rsidRPr="0062309B" w:rsidRDefault="00B9741D" w:rsidP="00B9741D">
      <w:pPr>
        <w:pBdr>
          <w:bottom w:val="single" w:sz="12" w:space="0" w:color="auto"/>
        </w:pBdr>
        <w:tabs>
          <w:tab w:val="left" w:pos="720"/>
          <w:tab w:val="left" w:pos="1440"/>
          <w:tab w:val="left" w:pos="2865"/>
        </w:tabs>
        <w:spacing w:before="120" w:after="120" w:line="240" w:lineRule="auto"/>
        <w:rPr>
          <w:rFonts w:ascii="Times New Roman" w:hAnsi="Times New Roman"/>
          <w:i/>
          <w:sz w:val="24"/>
          <w:szCs w:val="24"/>
        </w:rPr>
      </w:pPr>
      <w:r w:rsidRPr="0062309B">
        <w:rPr>
          <w:rFonts w:ascii="Times New Roman" w:hAnsi="Times New Roman"/>
          <w:i/>
          <w:sz w:val="24"/>
          <w:szCs w:val="24"/>
        </w:rPr>
        <w:t>Se detaliază pentru fiecare punct de verificare care nu a fost îndeplinit, motivul neconformității, dacă este cazul;</w:t>
      </w:r>
    </w:p>
    <w:p w14:paraId="5A1EE4A7" w14:textId="77777777" w:rsidR="00B9741D" w:rsidRPr="0062309B" w:rsidRDefault="00B9741D" w:rsidP="00B9741D">
      <w:pPr>
        <w:pBdr>
          <w:bottom w:val="single" w:sz="12" w:space="0" w:color="auto"/>
        </w:pBdr>
        <w:tabs>
          <w:tab w:val="left" w:pos="720"/>
          <w:tab w:val="left" w:pos="1440"/>
          <w:tab w:val="left" w:pos="2865"/>
        </w:tabs>
        <w:spacing w:before="120" w:after="120" w:line="240" w:lineRule="auto"/>
        <w:rPr>
          <w:rFonts w:ascii="Times New Roman" w:hAnsi="Times New Roman"/>
          <w:sz w:val="24"/>
          <w:szCs w:val="24"/>
        </w:rPr>
      </w:pPr>
      <w:r w:rsidRPr="0062309B">
        <w:rPr>
          <w:rFonts w:ascii="Times New Roman" w:hAnsi="Times New Roman"/>
          <w:sz w:val="24"/>
          <w:szCs w:val="24"/>
        </w:rPr>
        <w:t>___________________________________________________________________________</w:t>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t>___</w:t>
      </w:r>
    </w:p>
    <w:p w14:paraId="6E36CB22" w14:textId="77777777" w:rsidR="00B9741D" w:rsidRPr="0062309B" w:rsidRDefault="00B9741D" w:rsidP="00B9741D">
      <w:pPr>
        <w:pBdr>
          <w:bottom w:val="single" w:sz="12" w:space="0" w:color="auto"/>
        </w:pBdr>
        <w:tabs>
          <w:tab w:val="left" w:pos="720"/>
          <w:tab w:val="left" w:pos="1440"/>
          <w:tab w:val="left" w:pos="2865"/>
        </w:tabs>
        <w:spacing w:before="120" w:after="120" w:line="240" w:lineRule="auto"/>
        <w:rPr>
          <w:rFonts w:ascii="Times New Roman" w:hAnsi="Times New Roman"/>
          <w:sz w:val="24"/>
          <w:szCs w:val="24"/>
        </w:rPr>
      </w:pPr>
      <w:r w:rsidRPr="0062309B">
        <w:rPr>
          <w:rFonts w:ascii="Times New Roman" w:hAnsi="Times New Roman"/>
          <w:sz w:val="24"/>
          <w:szCs w:val="24"/>
        </w:rPr>
        <w:t>___________________________________________________________________________</w:t>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t>___</w:t>
      </w:r>
    </w:p>
    <w:p w14:paraId="471BC9D8" w14:textId="77777777" w:rsidR="00B9741D" w:rsidRPr="0062309B" w:rsidRDefault="00B9741D" w:rsidP="00B9741D">
      <w:pPr>
        <w:pBdr>
          <w:bottom w:val="single" w:sz="12" w:space="0" w:color="auto"/>
        </w:pBdr>
        <w:tabs>
          <w:tab w:val="left" w:pos="720"/>
          <w:tab w:val="left" w:pos="1440"/>
          <w:tab w:val="left" w:pos="2865"/>
        </w:tabs>
        <w:spacing w:before="120" w:after="120" w:line="240" w:lineRule="auto"/>
        <w:rPr>
          <w:rFonts w:ascii="Times New Roman" w:hAnsi="Times New Roman"/>
          <w:sz w:val="24"/>
          <w:szCs w:val="24"/>
        </w:rPr>
      </w:pPr>
    </w:p>
    <w:p w14:paraId="101B2BED" w14:textId="77777777" w:rsidR="00B9741D" w:rsidRPr="0062309B" w:rsidRDefault="00B9741D" w:rsidP="00B9741D">
      <w:pPr>
        <w:spacing w:before="120" w:after="120" w:line="240" w:lineRule="auto"/>
        <w:rPr>
          <w:rFonts w:ascii="Times New Roman" w:hAnsi="Times New Roman"/>
          <w:b/>
          <w:sz w:val="24"/>
          <w:szCs w:val="24"/>
        </w:rPr>
      </w:pPr>
    </w:p>
    <w:p w14:paraId="7D70EF5F" w14:textId="77777777" w:rsidR="00B9741D" w:rsidRPr="0062309B" w:rsidRDefault="00B9741D" w:rsidP="00B9741D">
      <w:pPr>
        <w:spacing w:before="120" w:after="120" w:line="240" w:lineRule="auto"/>
        <w:rPr>
          <w:rFonts w:ascii="Times New Roman" w:hAnsi="Times New Roman"/>
          <w:sz w:val="24"/>
          <w:szCs w:val="24"/>
        </w:rPr>
      </w:pPr>
      <w:r w:rsidRPr="0062309B">
        <w:rPr>
          <w:rFonts w:ascii="Times New Roman" w:hAnsi="Times New Roman"/>
          <w:b/>
          <w:sz w:val="24"/>
          <w:szCs w:val="24"/>
        </w:rPr>
        <w:lastRenderedPageBreak/>
        <w:t>Aprobat</w:t>
      </w:r>
      <w:r w:rsidRPr="0062309B">
        <w:rPr>
          <w:rFonts w:ascii="Times New Roman" w:hAnsi="Times New Roman"/>
          <w:sz w:val="24"/>
          <w:szCs w:val="24"/>
        </w:rPr>
        <w:t xml:space="preserve">, </w:t>
      </w:r>
      <w:r w:rsidRPr="0062309B">
        <w:rPr>
          <w:rFonts w:ascii="Times New Roman" w:hAnsi="Times New Roman"/>
          <w:noProof/>
          <w:sz w:val="24"/>
          <w:szCs w:val="24"/>
          <w:lang w:eastAsia="ro-RO"/>
        </w:rPr>
        <mc:AlternateContent>
          <mc:Choice Requires="wps">
            <w:drawing>
              <wp:anchor distT="0" distB="0" distL="114300" distR="114300" simplePos="0" relativeHeight="251661312" behindDoc="0" locked="0" layoutInCell="1" allowOverlap="1" wp14:anchorId="5FAB3F60" wp14:editId="47AB4268">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118477B8" w14:textId="77777777" w:rsidR="005C1E20" w:rsidRDefault="005C1E20" w:rsidP="00B9741D">
                            <w:pPr>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B3F60" id="Rectangle 87" o:spid="_x0000_s1026" style="position:absolute;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14:paraId="118477B8" w14:textId="77777777" w:rsidR="005C1E20" w:rsidRDefault="005C1E20" w:rsidP="00B9741D">
                      <w:pPr>
                        <w:jc w:val="center"/>
                      </w:pPr>
                      <w:r>
                        <w:rPr>
                          <w:rFonts w:eastAsia="Times New Roman"/>
                          <w:bCs/>
                          <w:i/>
                          <w:szCs w:val="24"/>
                        </w:rPr>
                        <w:t>Ştampila</w:t>
                      </w:r>
                    </w:p>
                  </w:txbxContent>
                </v:textbox>
              </v:rect>
            </w:pict>
          </mc:Fallback>
        </mc:AlternateContent>
      </w:r>
      <w:r w:rsidRPr="0062309B">
        <w:rPr>
          <w:rFonts w:ascii="Times New Roman" w:hAnsi="Times New Roman"/>
          <w:sz w:val="24"/>
          <w:szCs w:val="24"/>
        </w:rPr>
        <w:t>Președinte GAL LIDER CLUJ</w:t>
      </w:r>
      <w:r w:rsidRPr="0062309B">
        <w:rPr>
          <w:rFonts w:ascii="Times New Roman" w:hAnsi="Times New Roman"/>
          <w:i/>
          <w:sz w:val="24"/>
          <w:szCs w:val="24"/>
        </w:rPr>
        <w:t xml:space="preserve"> </w:t>
      </w:r>
    </w:p>
    <w:p w14:paraId="709C0C44"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w:t>
      </w:r>
    </w:p>
    <w:p w14:paraId="2D8F772D"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73DBD788"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Data_____/_____/_______</w:t>
      </w:r>
    </w:p>
    <w:p w14:paraId="53E8629C" w14:textId="77777777" w:rsidR="00B9741D" w:rsidRPr="0062309B" w:rsidRDefault="00B9741D" w:rsidP="00B9741D">
      <w:pPr>
        <w:tabs>
          <w:tab w:val="left" w:pos="6120"/>
        </w:tabs>
        <w:spacing w:before="120" w:after="120" w:line="240" w:lineRule="auto"/>
        <w:rPr>
          <w:rFonts w:ascii="Times New Roman" w:hAnsi="Times New Roman"/>
          <w:sz w:val="24"/>
          <w:szCs w:val="24"/>
        </w:rPr>
      </w:pPr>
    </w:p>
    <w:p w14:paraId="151BCB39" w14:textId="77777777" w:rsidR="00B9741D" w:rsidRPr="0062309B" w:rsidRDefault="00B9741D" w:rsidP="00B9741D">
      <w:pPr>
        <w:tabs>
          <w:tab w:val="left" w:pos="6120"/>
        </w:tabs>
        <w:spacing w:before="120" w:after="120" w:line="240" w:lineRule="auto"/>
        <w:rPr>
          <w:rFonts w:ascii="Times New Roman" w:hAnsi="Times New Roman"/>
          <w:sz w:val="24"/>
          <w:szCs w:val="24"/>
        </w:rPr>
      </w:pPr>
    </w:p>
    <w:p w14:paraId="6650074C" w14:textId="77777777" w:rsidR="00B9741D" w:rsidRPr="0062309B" w:rsidRDefault="00B9741D" w:rsidP="00B9741D">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Verificat</w:t>
      </w:r>
      <w:r w:rsidRPr="0062309B">
        <w:rPr>
          <w:rFonts w:ascii="Times New Roman" w:hAnsi="Times New Roman"/>
          <w:sz w:val="24"/>
          <w:szCs w:val="24"/>
        </w:rPr>
        <w:t xml:space="preserve">: Expert Evaluare 2  </w:t>
      </w:r>
    </w:p>
    <w:p w14:paraId="2734D44A"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w:t>
      </w:r>
    </w:p>
    <w:p w14:paraId="30C0E104"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728530E4"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7AB17DE1"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                                           </w:t>
      </w:r>
    </w:p>
    <w:p w14:paraId="0637260A" w14:textId="32EA0330" w:rsidR="00B9741D" w:rsidRPr="0062309B" w:rsidRDefault="00B9741D" w:rsidP="00B9741D">
      <w:pPr>
        <w:tabs>
          <w:tab w:val="left" w:pos="6120"/>
        </w:tabs>
        <w:spacing w:before="120" w:after="120" w:line="240" w:lineRule="auto"/>
        <w:rPr>
          <w:rFonts w:ascii="Times New Roman" w:hAnsi="Times New Roman"/>
          <w:b/>
          <w:sz w:val="24"/>
          <w:szCs w:val="24"/>
        </w:rPr>
      </w:pPr>
    </w:p>
    <w:p w14:paraId="56891337" w14:textId="77777777" w:rsidR="00A46D99" w:rsidRPr="0062309B" w:rsidRDefault="00A46D99" w:rsidP="00B9741D">
      <w:pPr>
        <w:tabs>
          <w:tab w:val="left" w:pos="6120"/>
        </w:tabs>
        <w:spacing w:before="120" w:after="120" w:line="240" w:lineRule="auto"/>
        <w:rPr>
          <w:rFonts w:ascii="Times New Roman" w:hAnsi="Times New Roman"/>
          <w:b/>
          <w:sz w:val="24"/>
          <w:szCs w:val="24"/>
        </w:rPr>
      </w:pPr>
    </w:p>
    <w:p w14:paraId="0CBB0682" w14:textId="77777777" w:rsidR="00B9741D" w:rsidRPr="0062309B" w:rsidRDefault="00B9741D" w:rsidP="00B9741D">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Întocmit</w:t>
      </w:r>
      <w:r w:rsidRPr="0062309B">
        <w:rPr>
          <w:rFonts w:ascii="Times New Roman" w:hAnsi="Times New Roman"/>
          <w:sz w:val="24"/>
          <w:szCs w:val="24"/>
        </w:rPr>
        <w:t xml:space="preserve">: Expert Evaluare 1 </w:t>
      </w:r>
    </w:p>
    <w:p w14:paraId="7DF55787"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w:t>
      </w:r>
    </w:p>
    <w:p w14:paraId="482BDFFC"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563CAFD2"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7131ECFE" w14:textId="77777777" w:rsidR="00B9741D" w:rsidRPr="0062309B" w:rsidRDefault="00B9741D" w:rsidP="00B9741D">
      <w:pPr>
        <w:tabs>
          <w:tab w:val="left" w:pos="6120"/>
        </w:tabs>
        <w:spacing w:before="120" w:after="120" w:line="240" w:lineRule="auto"/>
        <w:rPr>
          <w:rFonts w:ascii="Times New Roman" w:hAnsi="Times New Roman"/>
          <w:i/>
          <w:sz w:val="24"/>
          <w:szCs w:val="24"/>
        </w:rPr>
      </w:pPr>
    </w:p>
    <w:p w14:paraId="235DC715" w14:textId="77777777" w:rsidR="00B9741D" w:rsidRPr="0062309B" w:rsidRDefault="00B9741D" w:rsidP="00B9741D">
      <w:pPr>
        <w:rPr>
          <w:rFonts w:ascii="Times New Roman" w:hAnsi="Times New Roman"/>
          <w:sz w:val="24"/>
          <w:szCs w:val="24"/>
        </w:rPr>
      </w:pPr>
      <w:r w:rsidRPr="0062309B">
        <w:rPr>
          <w:rFonts w:ascii="Times New Roman" w:hAnsi="Times New Roman"/>
          <w:sz w:val="24"/>
          <w:szCs w:val="24"/>
        </w:rPr>
        <w:br w:type="page"/>
      </w:r>
    </w:p>
    <w:p w14:paraId="013B332E" w14:textId="77777777" w:rsidR="00B9741D" w:rsidRPr="0062309B" w:rsidRDefault="00B9741D" w:rsidP="00E66F56">
      <w:pPr>
        <w:spacing w:after="0" w:line="240" w:lineRule="auto"/>
        <w:rPr>
          <w:rFonts w:ascii="Times New Roman" w:hAnsi="Times New Roman"/>
          <w:sz w:val="24"/>
          <w:szCs w:val="24"/>
        </w:rPr>
      </w:pPr>
    </w:p>
    <w:p w14:paraId="355025A1" w14:textId="01EAC94D" w:rsidR="00E66F56" w:rsidRPr="0062309B" w:rsidRDefault="00E46A02" w:rsidP="00E66F56">
      <w:pPr>
        <w:overflowPunct w:val="0"/>
        <w:autoSpaceDE w:val="0"/>
        <w:autoSpaceDN w:val="0"/>
        <w:adjustRightInd w:val="0"/>
        <w:spacing w:before="120" w:after="120" w:line="240" w:lineRule="auto"/>
        <w:textAlignment w:val="baseline"/>
        <w:rPr>
          <w:rFonts w:ascii="Times New Roman" w:hAnsi="Times New Roman"/>
          <w:b/>
          <w:i/>
          <w:sz w:val="24"/>
          <w:szCs w:val="24"/>
        </w:rPr>
      </w:pPr>
      <w:r>
        <w:rPr>
          <w:rFonts w:ascii="Times New Roman" w:hAnsi="Times New Roman"/>
          <w:b/>
          <w:sz w:val="24"/>
          <w:szCs w:val="24"/>
        </w:rPr>
        <w:t xml:space="preserve">II. </w:t>
      </w:r>
      <w:r w:rsidR="00E66F56" w:rsidRPr="0062309B">
        <w:rPr>
          <w:rFonts w:ascii="Times New Roman" w:hAnsi="Times New Roman"/>
          <w:b/>
          <w:sz w:val="24"/>
          <w:szCs w:val="24"/>
        </w:rPr>
        <w:t>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563"/>
        <w:gridCol w:w="1083"/>
        <w:gridCol w:w="1364"/>
      </w:tblGrid>
      <w:tr w:rsidR="00E66F56" w:rsidRPr="0062309B" w14:paraId="364748DB" w14:textId="77777777" w:rsidTr="005C1E20">
        <w:trPr>
          <w:trHeight w:val="247"/>
        </w:trPr>
        <w:tc>
          <w:tcPr>
            <w:tcW w:w="6232" w:type="dxa"/>
            <w:tcBorders>
              <w:top w:val="single" w:sz="4" w:space="0" w:color="auto"/>
              <w:left w:val="single" w:sz="4" w:space="0" w:color="auto"/>
              <w:bottom w:val="single" w:sz="4" w:space="0" w:color="auto"/>
              <w:right w:val="single" w:sz="4" w:space="0" w:color="auto"/>
            </w:tcBorders>
          </w:tcPr>
          <w:p w14:paraId="5EC07225"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tcPr>
          <w:p w14:paraId="17E7DB6C"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tcPr>
          <w:p w14:paraId="34D979E1"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p>
        </w:tc>
        <w:tc>
          <w:tcPr>
            <w:tcW w:w="1364" w:type="dxa"/>
            <w:tcBorders>
              <w:top w:val="single" w:sz="4" w:space="0" w:color="auto"/>
              <w:left w:val="single" w:sz="4" w:space="0" w:color="auto"/>
              <w:bottom w:val="single" w:sz="4" w:space="0" w:color="auto"/>
              <w:right w:val="single" w:sz="4" w:space="0" w:color="auto"/>
            </w:tcBorders>
            <w:vAlign w:val="center"/>
          </w:tcPr>
          <w:p w14:paraId="162576B2"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408A4BF4" w14:textId="77777777" w:rsidTr="005C1E20">
        <w:trPr>
          <w:trHeight w:val="247"/>
        </w:trPr>
        <w:tc>
          <w:tcPr>
            <w:tcW w:w="6232" w:type="dxa"/>
            <w:tcBorders>
              <w:top w:val="single" w:sz="4" w:space="0" w:color="auto"/>
              <w:left w:val="single" w:sz="4" w:space="0" w:color="auto"/>
              <w:bottom w:val="single" w:sz="4" w:space="0" w:color="auto"/>
              <w:right w:val="single" w:sz="4" w:space="0" w:color="auto"/>
            </w:tcBorders>
            <w:hideMark/>
          </w:tcPr>
          <w:p w14:paraId="67C2CA41"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b/>
                <w:sz w:val="24"/>
                <w:szCs w:val="24"/>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vAlign w:val="center"/>
            <w:hideMark/>
          </w:tcPr>
          <w:p w14:paraId="36D61181"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t>DA</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D6A5F4C"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t xml:space="preserve">NU </w:t>
            </w:r>
          </w:p>
        </w:tc>
        <w:tc>
          <w:tcPr>
            <w:tcW w:w="1364" w:type="dxa"/>
            <w:tcBorders>
              <w:top w:val="single" w:sz="4" w:space="0" w:color="auto"/>
              <w:left w:val="single" w:sz="4" w:space="0" w:color="auto"/>
              <w:bottom w:val="single" w:sz="4" w:space="0" w:color="auto"/>
              <w:right w:val="single" w:sz="4" w:space="0" w:color="auto"/>
            </w:tcBorders>
            <w:vAlign w:val="center"/>
            <w:hideMark/>
          </w:tcPr>
          <w:p w14:paraId="04D6D3DC"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t>NU ESTE CAZUL</w:t>
            </w:r>
          </w:p>
        </w:tc>
      </w:tr>
      <w:tr w:rsidR="00E66F56" w:rsidRPr="0062309B" w14:paraId="46E6AB7B" w14:textId="77777777" w:rsidTr="005C1E20">
        <w:tc>
          <w:tcPr>
            <w:tcW w:w="6232" w:type="dxa"/>
            <w:tcBorders>
              <w:top w:val="single" w:sz="4" w:space="0" w:color="auto"/>
              <w:left w:val="single" w:sz="4" w:space="0" w:color="auto"/>
              <w:bottom w:val="single" w:sz="4" w:space="0" w:color="auto"/>
              <w:right w:val="single" w:sz="4" w:space="0" w:color="auto"/>
            </w:tcBorders>
            <w:hideMark/>
          </w:tcPr>
          <w:p w14:paraId="1490AFDA"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1. Solicitantul este înregistrat în Registrul debitorilor AFIR atât pentru Programul SAPARD, cât și pentru FEADR?</w:t>
            </w:r>
          </w:p>
        </w:tc>
        <w:tc>
          <w:tcPr>
            <w:tcW w:w="563" w:type="dxa"/>
            <w:tcBorders>
              <w:top w:val="single" w:sz="4" w:space="0" w:color="auto"/>
              <w:left w:val="single" w:sz="4" w:space="0" w:color="auto"/>
              <w:bottom w:val="single" w:sz="4" w:space="0" w:color="auto"/>
              <w:right w:val="single" w:sz="4" w:space="0" w:color="auto"/>
            </w:tcBorders>
            <w:vAlign w:val="center"/>
            <w:hideMark/>
          </w:tcPr>
          <w:p w14:paraId="0DB6FA5E"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3FAF962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4" w:type="dxa"/>
            <w:tcBorders>
              <w:top w:val="single" w:sz="4" w:space="0" w:color="auto"/>
              <w:left w:val="single" w:sz="4" w:space="0" w:color="auto"/>
              <w:bottom w:val="single" w:sz="4" w:space="0" w:color="auto"/>
              <w:right w:val="single" w:sz="4" w:space="0" w:color="auto"/>
            </w:tcBorders>
            <w:shd w:val="clear" w:color="auto" w:fill="808080"/>
            <w:vAlign w:val="center"/>
          </w:tcPr>
          <w:p w14:paraId="4E20443D"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4CE60225" w14:textId="77777777" w:rsidTr="005C1E20">
        <w:trPr>
          <w:trHeight w:val="530"/>
        </w:trPr>
        <w:tc>
          <w:tcPr>
            <w:tcW w:w="6232" w:type="dxa"/>
            <w:tcBorders>
              <w:top w:val="single" w:sz="4" w:space="0" w:color="auto"/>
              <w:left w:val="single" w:sz="4" w:space="0" w:color="auto"/>
              <w:bottom w:val="single" w:sz="4" w:space="0" w:color="auto"/>
              <w:right w:val="single" w:sz="4" w:space="0" w:color="auto"/>
            </w:tcBorders>
            <w:hideMark/>
          </w:tcPr>
          <w:p w14:paraId="1A4D66ED"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2. Solicitantul se regăseşte în Bazele de date privind dubla finanţare?</w:t>
            </w:r>
          </w:p>
        </w:tc>
        <w:tc>
          <w:tcPr>
            <w:tcW w:w="563" w:type="dxa"/>
            <w:tcBorders>
              <w:top w:val="single" w:sz="4" w:space="0" w:color="auto"/>
              <w:left w:val="single" w:sz="4" w:space="0" w:color="auto"/>
              <w:bottom w:val="single" w:sz="4" w:space="0" w:color="auto"/>
              <w:right w:val="single" w:sz="4" w:space="0" w:color="auto"/>
            </w:tcBorders>
            <w:vAlign w:val="center"/>
            <w:hideMark/>
          </w:tcPr>
          <w:p w14:paraId="26725263"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0ACF73F7"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4" w:type="dxa"/>
            <w:tcBorders>
              <w:top w:val="single" w:sz="4" w:space="0" w:color="auto"/>
              <w:left w:val="single" w:sz="4" w:space="0" w:color="auto"/>
              <w:bottom w:val="single" w:sz="4" w:space="0" w:color="auto"/>
              <w:right w:val="single" w:sz="4" w:space="0" w:color="auto"/>
            </w:tcBorders>
            <w:shd w:val="clear" w:color="auto" w:fill="808080"/>
            <w:vAlign w:val="center"/>
          </w:tcPr>
          <w:p w14:paraId="53A06F98"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49C50D4D" w14:textId="77777777" w:rsidTr="005C1E20">
        <w:trPr>
          <w:trHeight w:val="530"/>
        </w:trPr>
        <w:tc>
          <w:tcPr>
            <w:tcW w:w="6232" w:type="dxa"/>
            <w:tcBorders>
              <w:top w:val="single" w:sz="4" w:space="0" w:color="auto"/>
              <w:left w:val="single" w:sz="4" w:space="0" w:color="auto"/>
              <w:bottom w:val="single" w:sz="4" w:space="0" w:color="auto"/>
              <w:right w:val="single" w:sz="4" w:space="0" w:color="auto"/>
            </w:tcBorders>
            <w:hideMark/>
          </w:tcPr>
          <w:p w14:paraId="2EED1CCF"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 xml:space="preserve">3. </w:t>
            </w:r>
            <w:r w:rsidRPr="0062309B">
              <w:rPr>
                <w:rFonts w:ascii="Times New Roman" w:hAnsi="Times New Roman"/>
                <w:spacing w:val="-4"/>
                <w:sz w:val="24"/>
                <w:szCs w:val="2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hideMark/>
          </w:tcPr>
          <w:p w14:paraId="5977031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45BE9E03"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4" w:type="dxa"/>
            <w:tcBorders>
              <w:top w:val="single" w:sz="4" w:space="0" w:color="auto"/>
              <w:left w:val="single" w:sz="4" w:space="0" w:color="auto"/>
              <w:bottom w:val="single" w:sz="4" w:space="0" w:color="auto"/>
              <w:right w:val="single" w:sz="4" w:space="0" w:color="auto"/>
            </w:tcBorders>
            <w:shd w:val="clear" w:color="auto" w:fill="808080"/>
            <w:vAlign w:val="center"/>
          </w:tcPr>
          <w:p w14:paraId="3CC0C151"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2DB7FE3E" w14:textId="77777777" w:rsidTr="005C1E20">
        <w:trPr>
          <w:trHeight w:val="530"/>
        </w:trPr>
        <w:tc>
          <w:tcPr>
            <w:tcW w:w="6232" w:type="dxa"/>
            <w:tcBorders>
              <w:top w:val="single" w:sz="4" w:space="0" w:color="auto"/>
              <w:left w:val="single" w:sz="4" w:space="0" w:color="auto"/>
              <w:bottom w:val="single" w:sz="4" w:space="0" w:color="auto"/>
              <w:right w:val="single" w:sz="4" w:space="0" w:color="auto"/>
            </w:tcBorders>
            <w:hideMark/>
          </w:tcPr>
          <w:p w14:paraId="279C2AC0"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4. Solicitantul respectă prevederile art. 6</w:t>
            </w:r>
            <w:r w:rsidRPr="0062309B">
              <w:rPr>
                <w:rFonts w:ascii="Times New Roman" w:hAnsi="Times New Roman"/>
                <w:sz w:val="24"/>
                <w:szCs w:val="24"/>
                <w:vertAlign w:val="superscript"/>
              </w:rPr>
              <w:t>1</w:t>
            </w:r>
            <w:r w:rsidRPr="0062309B">
              <w:rPr>
                <w:rFonts w:ascii="Times New Roman" w:hAnsi="Times New Roman"/>
                <w:sz w:val="24"/>
                <w:szCs w:val="24"/>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14:paraId="2D20D12E"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i/>
                <w:sz w:val="24"/>
                <w:szCs w:val="24"/>
              </w:rPr>
            </w:pPr>
            <w:r w:rsidRPr="0062309B">
              <w:rPr>
                <w:rFonts w:ascii="Times New Roman" w:hAnsi="Times New Roman"/>
                <w:i/>
                <w:sz w:val="24"/>
                <w:szCs w:val="24"/>
              </w:rPr>
              <w:t>(solicitantul care se încadrează în prevederile art. 6</w:t>
            </w:r>
            <w:r w:rsidRPr="0062309B">
              <w:rPr>
                <w:rFonts w:ascii="Times New Roman" w:hAnsi="Times New Roman"/>
                <w:i/>
                <w:sz w:val="24"/>
                <w:szCs w:val="24"/>
                <w:vertAlign w:val="superscript"/>
              </w:rPr>
              <w:t>1</w:t>
            </w:r>
            <w:r w:rsidRPr="0062309B">
              <w:rPr>
                <w:rFonts w:ascii="Times New Roman" w:hAnsi="Times New Roman"/>
                <w:i/>
                <w:sz w:val="24"/>
                <w:szCs w:val="24"/>
              </w:rPr>
              <w:t xml:space="preserve"> poate depune/ redepune doar în sesiunile următoare celei în care a fost depus proiectul selectat pentru finanțare, lansate de GAL - dacă este cazul)</w:t>
            </w:r>
          </w:p>
        </w:tc>
        <w:tc>
          <w:tcPr>
            <w:tcW w:w="563" w:type="dxa"/>
            <w:tcBorders>
              <w:top w:val="single" w:sz="4" w:space="0" w:color="auto"/>
              <w:left w:val="single" w:sz="4" w:space="0" w:color="auto"/>
              <w:bottom w:val="single" w:sz="4" w:space="0" w:color="auto"/>
              <w:right w:val="single" w:sz="4" w:space="0" w:color="auto"/>
            </w:tcBorders>
            <w:vAlign w:val="center"/>
            <w:hideMark/>
          </w:tcPr>
          <w:p w14:paraId="5F05ABD9"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779E9160"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4" w:type="dxa"/>
            <w:tcBorders>
              <w:top w:val="single" w:sz="4" w:space="0" w:color="auto"/>
              <w:left w:val="single" w:sz="4" w:space="0" w:color="auto"/>
              <w:bottom w:val="single" w:sz="4" w:space="0" w:color="auto"/>
              <w:right w:val="single" w:sz="4" w:space="0" w:color="auto"/>
            </w:tcBorders>
            <w:shd w:val="clear" w:color="auto" w:fill="808080"/>
            <w:vAlign w:val="center"/>
          </w:tcPr>
          <w:p w14:paraId="193BFF25"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5A3F3A03" w14:textId="77777777" w:rsidTr="005C1E20">
        <w:trPr>
          <w:trHeight w:val="530"/>
        </w:trPr>
        <w:tc>
          <w:tcPr>
            <w:tcW w:w="6232" w:type="dxa"/>
            <w:tcBorders>
              <w:top w:val="single" w:sz="4" w:space="0" w:color="auto"/>
              <w:left w:val="single" w:sz="4" w:space="0" w:color="auto"/>
              <w:bottom w:val="single" w:sz="4" w:space="0" w:color="auto"/>
              <w:right w:val="single" w:sz="4" w:space="0" w:color="auto"/>
            </w:tcBorders>
            <w:hideMark/>
          </w:tcPr>
          <w:p w14:paraId="06A15529" w14:textId="77777777" w:rsidR="00E66F56" w:rsidRPr="0062309B" w:rsidRDefault="00E66F56">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t>5. 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hideMark/>
          </w:tcPr>
          <w:p w14:paraId="764CC80E"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7AA3A9D5"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4" w:type="dxa"/>
            <w:tcBorders>
              <w:top w:val="single" w:sz="4" w:space="0" w:color="auto"/>
              <w:left w:val="single" w:sz="4" w:space="0" w:color="auto"/>
              <w:bottom w:val="single" w:sz="4" w:space="0" w:color="auto"/>
              <w:right w:val="single" w:sz="4" w:space="0" w:color="auto"/>
            </w:tcBorders>
            <w:shd w:val="clear" w:color="auto" w:fill="808080"/>
            <w:vAlign w:val="center"/>
          </w:tcPr>
          <w:p w14:paraId="73B74E2E"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467F8D82" w14:textId="77777777" w:rsidTr="00E66F56">
        <w:trPr>
          <w:trHeight w:val="814"/>
        </w:trPr>
        <w:tc>
          <w:tcPr>
            <w:tcW w:w="924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0E9DAE7" w14:textId="77777777" w:rsidR="00E66F56" w:rsidRPr="0062309B" w:rsidRDefault="00E66F56">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u w:val="single"/>
              </w:rPr>
            </w:pPr>
            <w:r w:rsidRPr="0062309B">
              <w:rPr>
                <w:rFonts w:ascii="Times New Roman" w:hAnsi="Times New Roman"/>
                <w:b/>
                <w:sz w:val="24"/>
                <w:szCs w:val="24"/>
              </w:rPr>
              <w:t>B.Verificarea condițiilor de eligibilitate ale proiectului</w:t>
            </w:r>
          </w:p>
        </w:tc>
      </w:tr>
      <w:tr w:rsidR="00E66F56" w:rsidRPr="0062309B" w14:paraId="677CEDBF" w14:textId="77777777" w:rsidTr="005C1E20">
        <w:tc>
          <w:tcPr>
            <w:tcW w:w="6232" w:type="dxa"/>
            <w:tcBorders>
              <w:top w:val="single" w:sz="4" w:space="0" w:color="auto"/>
              <w:left w:val="single" w:sz="4" w:space="0" w:color="auto"/>
              <w:bottom w:val="single" w:sz="4" w:space="0" w:color="auto"/>
              <w:right w:val="single" w:sz="4" w:space="0" w:color="auto"/>
            </w:tcBorders>
            <w:hideMark/>
          </w:tcPr>
          <w:p w14:paraId="266499E8"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bookmarkStart w:id="0" w:name="_Hlk516824674"/>
            <w:r w:rsidRPr="0062309B">
              <w:rPr>
                <w:rFonts w:ascii="Times New Roman" w:hAnsi="Times New Roman"/>
                <w:b/>
                <w:sz w:val="24"/>
                <w:szCs w:val="24"/>
              </w:rPr>
              <w:t>EG1</w:t>
            </w:r>
            <w:r w:rsidRPr="0062309B">
              <w:rPr>
                <w:rFonts w:ascii="Times New Roman" w:hAnsi="Times New Roman"/>
                <w:sz w:val="24"/>
                <w:szCs w:val="24"/>
              </w:rPr>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14:paraId="7C711F69" w14:textId="77777777" w:rsidR="00E66F56" w:rsidRPr="0062309B" w:rsidRDefault="00E66F56">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1ACEFFF3" w14:textId="77777777" w:rsidR="00E66F56" w:rsidRPr="0062309B" w:rsidRDefault="00E66F56">
            <w:pPr>
              <w:pBdr>
                <w:left w:val="single" w:sz="8" w:space="0" w:color="auto"/>
              </w:pBd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sz w:val="24"/>
                <w:szCs w:val="24"/>
              </w:rPr>
              <w:sym w:font="Wingdings" w:char="F06F"/>
            </w:r>
          </w:p>
        </w:tc>
        <w:tc>
          <w:tcPr>
            <w:tcW w:w="1364" w:type="dxa"/>
            <w:tcBorders>
              <w:top w:val="single" w:sz="4" w:space="0" w:color="auto"/>
              <w:left w:val="single" w:sz="4" w:space="0" w:color="auto"/>
              <w:bottom w:val="single" w:sz="4" w:space="0" w:color="auto"/>
              <w:right w:val="single" w:sz="4" w:space="0" w:color="auto"/>
            </w:tcBorders>
            <w:shd w:val="clear" w:color="auto" w:fill="A6A6A6"/>
          </w:tcPr>
          <w:p w14:paraId="123DCA0C"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E66F56" w:rsidRPr="0062309B" w14:paraId="2ECC9E1E" w14:textId="77777777" w:rsidTr="005C1E20">
        <w:tc>
          <w:tcPr>
            <w:tcW w:w="6232" w:type="dxa"/>
            <w:tcBorders>
              <w:top w:val="single" w:sz="4" w:space="0" w:color="auto"/>
              <w:left w:val="single" w:sz="4" w:space="0" w:color="auto"/>
              <w:bottom w:val="single" w:sz="4" w:space="0" w:color="auto"/>
              <w:right w:val="single" w:sz="4" w:space="0" w:color="auto"/>
            </w:tcBorders>
            <w:hideMark/>
          </w:tcPr>
          <w:p w14:paraId="3EB9ABDA" w14:textId="2E34EE27" w:rsidR="00E66F56" w:rsidRPr="0062309B" w:rsidRDefault="00A46D99">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EG2</w:t>
            </w:r>
            <w:r w:rsidRPr="0062309B">
              <w:rPr>
                <w:rFonts w:ascii="Times New Roman" w:hAnsi="Times New Roman"/>
                <w:sz w:val="24"/>
                <w:szCs w:val="24"/>
              </w:rPr>
              <w:t xml:space="preserve"> </w:t>
            </w:r>
            <w:r w:rsidR="005C1E20" w:rsidRPr="005C1E20">
              <w:rPr>
                <w:rFonts w:ascii="Times New Roman" w:hAnsi="Times New Roman"/>
                <w:sz w:val="24"/>
                <w:szCs w:val="24"/>
              </w:rPr>
              <w:t xml:space="preserve">Investiția </w:t>
            </w:r>
            <w:r w:rsidR="005C1E20">
              <w:rPr>
                <w:rFonts w:ascii="Times New Roman" w:hAnsi="Times New Roman"/>
                <w:sz w:val="24"/>
                <w:szCs w:val="24"/>
              </w:rPr>
              <w:t xml:space="preserve">trebuie să </w:t>
            </w:r>
            <w:r w:rsidR="005C1E20" w:rsidRPr="005C1E20">
              <w:rPr>
                <w:rFonts w:ascii="Times New Roman" w:hAnsi="Times New Roman"/>
                <w:sz w:val="24"/>
                <w:szCs w:val="24"/>
              </w:rPr>
              <w:t>se încadrez</w:t>
            </w:r>
            <w:r w:rsidR="005C1E20">
              <w:rPr>
                <w:rFonts w:ascii="Times New Roman" w:hAnsi="Times New Roman"/>
                <w:sz w:val="24"/>
                <w:szCs w:val="24"/>
              </w:rPr>
              <w:t>e</w:t>
            </w:r>
            <w:r w:rsidR="005C1E20" w:rsidRPr="005C1E20">
              <w:rPr>
                <w:rFonts w:ascii="Times New Roman" w:hAnsi="Times New Roman"/>
                <w:sz w:val="24"/>
                <w:szCs w:val="24"/>
              </w:rPr>
              <w:t xml:space="preserve"> în cel puțin una dintre acțiunile eligibile din fișa măsurii din SDL</w:t>
            </w:r>
          </w:p>
        </w:tc>
        <w:tc>
          <w:tcPr>
            <w:tcW w:w="563" w:type="dxa"/>
            <w:tcBorders>
              <w:top w:val="single" w:sz="4" w:space="0" w:color="auto"/>
              <w:left w:val="single" w:sz="4" w:space="0" w:color="auto"/>
              <w:bottom w:val="single" w:sz="4" w:space="0" w:color="auto"/>
              <w:right w:val="single" w:sz="4" w:space="0" w:color="auto"/>
            </w:tcBorders>
            <w:vAlign w:val="center"/>
            <w:hideMark/>
          </w:tcPr>
          <w:p w14:paraId="7402A083"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23D4A506"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4" w:type="dxa"/>
            <w:tcBorders>
              <w:top w:val="single" w:sz="4" w:space="0" w:color="auto"/>
              <w:left w:val="single" w:sz="4" w:space="0" w:color="auto"/>
              <w:bottom w:val="single" w:sz="4" w:space="0" w:color="auto"/>
              <w:right w:val="single" w:sz="4" w:space="0" w:color="auto"/>
            </w:tcBorders>
            <w:shd w:val="clear" w:color="auto" w:fill="A6A6A6"/>
          </w:tcPr>
          <w:p w14:paraId="2FCB8C28"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E66F56" w:rsidRPr="0062309B" w14:paraId="3E4315E4" w14:textId="77777777" w:rsidTr="005C1E20">
        <w:tc>
          <w:tcPr>
            <w:tcW w:w="6232" w:type="dxa"/>
            <w:tcBorders>
              <w:top w:val="single" w:sz="4" w:space="0" w:color="auto"/>
              <w:left w:val="single" w:sz="4" w:space="0" w:color="auto"/>
              <w:bottom w:val="single" w:sz="4" w:space="0" w:color="auto"/>
              <w:right w:val="single" w:sz="4" w:space="0" w:color="auto"/>
            </w:tcBorders>
            <w:hideMark/>
          </w:tcPr>
          <w:p w14:paraId="7ADAB897" w14:textId="3925E538" w:rsidR="00E66F56" w:rsidRPr="0062309B" w:rsidRDefault="00A46D99">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EG3</w:t>
            </w:r>
            <w:r w:rsidRPr="0062309B">
              <w:rPr>
                <w:rFonts w:ascii="Times New Roman" w:hAnsi="Times New Roman"/>
                <w:sz w:val="24"/>
                <w:szCs w:val="24"/>
              </w:rPr>
              <w:t xml:space="preserve"> </w:t>
            </w:r>
            <w:r w:rsidR="005C1E20" w:rsidRPr="0062309B">
              <w:rPr>
                <w:rFonts w:ascii="Times New Roman" w:hAnsi="Times New Roman"/>
                <w:sz w:val="24"/>
                <w:szCs w:val="24"/>
              </w:rPr>
              <w:t>Solicitantul trebuie să se angajeze că va asigura mentenanța investiției pe o perioadă de minimum 5 ani de la data ultimei plaţi</w:t>
            </w:r>
            <w:r w:rsidR="005C1E20">
              <w:rPr>
                <w:rFonts w:ascii="Times New Roman" w:hAnsi="Times New Roman"/>
                <w:sz w:val="24"/>
                <w:szCs w:val="24"/>
              </w:rPr>
              <w:t>.</w:t>
            </w:r>
          </w:p>
        </w:tc>
        <w:tc>
          <w:tcPr>
            <w:tcW w:w="563" w:type="dxa"/>
            <w:tcBorders>
              <w:top w:val="single" w:sz="4" w:space="0" w:color="auto"/>
              <w:left w:val="single" w:sz="4" w:space="0" w:color="auto"/>
              <w:bottom w:val="single" w:sz="4" w:space="0" w:color="auto"/>
              <w:right w:val="single" w:sz="4" w:space="0" w:color="auto"/>
            </w:tcBorders>
            <w:vAlign w:val="center"/>
            <w:hideMark/>
          </w:tcPr>
          <w:p w14:paraId="33E874F0" w14:textId="77777777" w:rsidR="00E66F56" w:rsidRPr="0062309B" w:rsidRDefault="00E66F56">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77DAED3B" w14:textId="77777777" w:rsidR="00E66F56" w:rsidRPr="0062309B" w:rsidRDefault="00E66F56">
            <w:pPr>
              <w:pBdr>
                <w:left w:val="single" w:sz="8" w:space="0" w:color="auto"/>
              </w:pBd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sz w:val="24"/>
                <w:szCs w:val="24"/>
              </w:rPr>
              <w:sym w:font="Wingdings" w:char="F06F"/>
            </w:r>
          </w:p>
        </w:tc>
        <w:tc>
          <w:tcPr>
            <w:tcW w:w="1364" w:type="dxa"/>
            <w:tcBorders>
              <w:top w:val="single" w:sz="4" w:space="0" w:color="auto"/>
              <w:left w:val="single" w:sz="4" w:space="0" w:color="auto"/>
              <w:bottom w:val="single" w:sz="4" w:space="0" w:color="auto"/>
              <w:right w:val="single" w:sz="4" w:space="0" w:color="auto"/>
            </w:tcBorders>
            <w:shd w:val="clear" w:color="auto" w:fill="A6A6A6"/>
          </w:tcPr>
          <w:p w14:paraId="24CBECAB"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E66F56" w:rsidRPr="0062309B" w14:paraId="7571B5CA" w14:textId="77777777" w:rsidTr="005C1E20">
        <w:tc>
          <w:tcPr>
            <w:tcW w:w="6232" w:type="dxa"/>
            <w:tcBorders>
              <w:top w:val="single" w:sz="4" w:space="0" w:color="auto"/>
              <w:left w:val="single" w:sz="4" w:space="0" w:color="auto"/>
              <w:bottom w:val="single" w:sz="4" w:space="0" w:color="auto"/>
              <w:right w:val="single" w:sz="4" w:space="0" w:color="auto"/>
            </w:tcBorders>
            <w:hideMark/>
          </w:tcPr>
          <w:p w14:paraId="2EABA764" w14:textId="6514A18B" w:rsidR="00E66F56" w:rsidRPr="0062309B" w:rsidRDefault="00A46D99">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EG4</w:t>
            </w:r>
            <w:r w:rsidR="005C1E20">
              <w:rPr>
                <w:rFonts w:ascii="Times New Roman" w:hAnsi="Times New Roman"/>
                <w:b/>
                <w:sz w:val="24"/>
                <w:szCs w:val="24"/>
              </w:rPr>
              <w:t xml:space="preserve"> </w:t>
            </w:r>
            <w:r w:rsidR="005C1E20" w:rsidRPr="0062309B">
              <w:rPr>
                <w:rFonts w:ascii="Times New Roman" w:hAnsi="Times New Roman"/>
                <w:sz w:val="24"/>
                <w:szCs w:val="24"/>
              </w:rPr>
              <w:t>Investiția trebuie să demonstreze necesitatea, oportunitatea și potențialul economic al acesteia</w:t>
            </w:r>
            <w:r w:rsidR="005C1E20">
              <w:rPr>
                <w:rFonts w:ascii="Times New Roman" w:hAnsi="Times New Roman"/>
                <w:sz w:val="24"/>
                <w:szCs w:val="24"/>
              </w:rPr>
              <w:t>.</w:t>
            </w:r>
          </w:p>
        </w:tc>
        <w:tc>
          <w:tcPr>
            <w:tcW w:w="563" w:type="dxa"/>
            <w:tcBorders>
              <w:top w:val="single" w:sz="4" w:space="0" w:color="auto"/>
              <w:left w:val="single" w:sz="4" w:space="0" w:color="auto"/>
              <w:bottom w:val="single" w:sz="4" w:space="0" w:color="auto"/>
              <w:right w:val="single" w:sz="4" w:space="0" w:color="auto"/>
            </w:tcBorders>
            <w:vAlign w:val="center"/>
            <w:hideMark/>
          </w:tcPr>
          <w:p w14:paraId="0A417FD2"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0DD162A0"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4" w:type="dxa"/>
            <w:tcBorders>
              <w:top w:val="single" w:sz="4" w:space="0" w:color="auto"/>
              <w:left w:val="single" w:sz="4" w:space="0" w:color="auto"/>
              <w:bottom w:val="single" w:sz="4" w:space="0" w:color="auto"/>
              <w:right w:val="single" w:sz="4" w:space="0" w:color="auto"/>
            </w:tcBorders>
            <w:shd w:val="clear" w:color="auto" w:fill="A6A6A6"/>
          </w:tcPr>
          <w:p w14:paraId="34C1449B"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p>
        </w:tc>
      </w:tr>
      <w:tr w:rsidR="005C1E20" w:rsidRPr="0062309B" w14:paraId="42B72AC4" w14:textId="77777777" w:rsidTr="005C1E20">
        <w:tc>
          <w:tcPr>
            <w:tcW w:w="9242" w:type="dxa"/>
            <w:gridSpan w:val="4"/>
            <w:tcBorders>
              <w:top w:val="single" w:sz="4" w:space="0" w:color="auto"/>
              <w:left w:val="single" w:sz="4" w:space="0" w:color="auto"/>
              <w:bottom w:val="single" w:sz="4" w:space="0" w:color="auto"/>
              <w:right w:val="single" w:sz="4" w:space="0" w:color="auto"/>
            </w:tcBorders>
          </w:tcPr>
          <w:p w14:paraId="6F5FA12D" w14:textId="423182B2" w:rsidR="005C1E20" w:rsidRPr="0062309B" w:rsidRDefault="005C1E20">
            <w:pPr>
              <w:overflowPunct w:val="0"/>
              <w:autoSpaceDE w:val="0"/>
              <w:autoSpaceDN w:val="0"/>
              <w:adjustRightInd w:val="0"/>
              <w:spacing w:before="120" w:after="120" w:line="240" w:lineRule="auto"/>
              <w:textAlignment w:val="baseline"/>
              <w:rPr>
                <w:rFonts w:ascii="Times New Roman" w:hAnsi="Times New Roman"/>
                <w:sz w:val="24"/>
                <w:szCs w:val="24"/>
              </w:rPr>
            </w:pPr>
            <w:r>
              <w:rPr>
                <w:rFonts w:ascii="Times New Roman" w:hAnsi="Times New Roman"/>
                <w:sz w:val="24"/>
                <w:szCs w:val="24"/>
              </w:rPr>
              <w:t>Secțiuni specifice</w:t>
            </w:r>
          </w:p>
        </w:tc>
      </w:tr>
      <w:tr w:rsidR="00E66F56" w:rsidRPr="0062309B" w14:paraId="24DC8803" w14:textId="77777777" w:rsidTr="005C1E20">
        <w:trPr>
          <w:trHeight w:val="375"/>
        </w:trPr>
        <w:tc>
          <w:tcPr>
            <w:tcW w:w="6232" w:type="dxa"/>
            <w:tcBorders>
              <w:top w:val="single" w:sz="4" w:space="0" w:color="auto"/>
              <w:left w:val="single" w:sz="4" w:space="0" w:color="auto"/>
              <w:bottom w:val="single" w:sz="4" w:space="0" w:color="auto"/>
              <w:right w:val="single" w:sz="4" w:space="0" w:color="auto"/>
            </w:tcBorders>
            <w:hideMark/>
          </w:tcPr>
          <w:p w14:paraId="7F8545C7" w14:textId="0EE388B9" w:rsidR="005C1E20" w:rsidRPr="0062309B" w:rsidRDefault="00A46D9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lastRenderedPageBreak/>
              <w:t>EG</w:t>
            </w:r>
            <w:r w:rsidR="005C1E20">
              <w:rPr>
                <w:rFonts w:ascii="Times New Roman" w:hAnsi="Times New Roman"/>
                <w:b/>
                <w:sz w:val="24"/>
                <w:szCs w:val="24"/>
              </w:rPr>
              <w:t xml:space="preserve">5 </w:t>
            </w:r>
            <w:r w:rsidR="005C1E20" w:rsidRPr="0062309B">
              <w:rPr>
                <w:rFonts w:ascii="Times New Roman" w:hAnsi="Times New Roman"/>
                <w:sz w:val="24"/>
                <w:szCs w:val="24"/>
              </w:rPr>
              <w:t xml:space="preserve">Investiția trebuie să respecte Planul Urbanistic General în vigoare </w:t>
            </w:r>
          </w:p>
          <w:p w14:paraId="07D84C36" w14:textId="36D2CCF1" w:rsidR="00E66F56" w:rsidRPr="0062309B" w:rsidRDefault="005C1E20"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r w:rsidRPr="0062309B">
              <w:rPr>
                <w:rFonts w:ascii="Times New Roman" w:hAnsi="Times New Roman"/>
                <w:i/>
                <w:sz w:val="24"/>
                <w:szCs w:val="24"/>
              </w:rPr>
              <w:t>(doar pentru proiectele care prevăd investiții pentru care se prezintă certificatul de urbanism)</w:t>
            </w:r>
          </w:p>
        </w:tc>
        <w:tc>
          <w:tcPr>
            <w:tcW w:w="563" w:type="dxa"/>
            <w:tcBorders>
              <w:top w:val="single" w:sz="4" w:space="0" w:color="auto"/>
              <w:left w:val="single" w:sz="4" w:space="0" w:color="auto"/>
              <w:bottom w:val="single" w:sz="4" w:space="0" w:color="auto"/>
              <w:right w:val="single" w:sz="4" w:space="0" w:color="auto"/>
            </w:tcBorders>
            <w:vAlign w:val="center"/>
            <w:hideMark/>
          </w:tcPr>
          <w:p w14:paraId="0FF07050" w14:textId="77777777" w:rsidR="00E66F56" w:rsidRPr="0062309B" w:rsidRDefault="00E66F56">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1611657D" w14:textId="77777777" w:rsidR="00E66F56" w:rsidRPr="0062309B" w:rsidRDefault="00E66F56">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4" w:type="dxa"/>
            <w:tcBorders>
              <w:top w:val="single" w:sz="4" w:space="0" w:color="auto"/>
              <w:left w:val="single" w:sz="4" w:space="0" w:color="auto"/>
              <w:bottom w:val="single" w:sz="4" w:space="0" w:color="auto"/>
              <w:right w:val="single" w:sz="4" w:space="0" w:color="auto"/>
            </w:tcBorders>
            <w:vAlign w:val="center"/>
            <w:hideMark/>
          </w:tcPr>
          <w:p w14:paraId="346F1745"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5C1E20" w:rsidRPr="0062309B" w14:paraId="0FD8ADD3" w14:textId="77777777" w:rsidTr="005C1E20">
        <w:trPr>
          <w:trHeight w:val="375"/>
        </w:trPr>
        <w:tc>
          <w:tcPr>
            <w:tcW w:w="9242" w:type="dxa"/>
            <w:gridSpan w:val="4"/>
            <w:tcBorders>
              <w:top w:val="single" w:sz="4" w:space="0" w:color="auto"/>
              <w:left w:val="single" w:sz="4" w:space="0" w:color="auto"/>
              <w:bottom w:val="single" w:sz="4" w:space="0" w:color="auto"/>
              <w:right w:val="single" w:sz="4" w:space="0" w:color="auto"/>
            </w:tcBorders>
          </w:tcPr>
          <w:p w14:paraId="245C9BFB" w14:textId="4AD10738" w:rsidR="005C1E20" w:rsidRPr="0062309B" w:rsidRDefault="005C1E20">
            <w:pPr>
              <w:overflowPunct w:val="0"/>
              <w:autoSpaceDE w:val="0"/>
              <w:autoSpaceDN w:val="0"/>
              <w:adjustRightInd w:val="0"/>
              <w:spacing w:before="120" w:after="120" w:line="240" w:lineRule="auto"/>
              <w:textAlignment w:val="baseline"/>
              <w:rPr>
                <w:rFonts w:ascii="Times New Roman" w:hAnsi="Times New Roman"/>
                <w:sz w:val="24"/>
                <w:szCs w:val="24"/>
              </w:rPr>
            </w:pPr>
            <w:r>
              <w:rPr>
                <w:b/>
                <w:i/>
                <w:sz w:val="24"/>
              </w:rPr>
              <w:t>Verificarea c</w:t>
            </w:r>
            <w:r w:rsidRPr="00552D49">
              <w:rPr>
                <w:b/>
                <w:i/>
                <w:sz w:val="24"/>
              </w:rPr>
              <w:t>riterii</w:t>
            </w:r>
            <w:r>
              <w:rPr>
                <w:b/>
                <w:i/>
                <w:sz w:val="24"/>
              </w:rPr>
              <w:t>lor</w:t>
            </w:r>
            <w:r w:rsidRPr="00552D49">
              <w:rPr>
                <w:b/>
                <w:i/>
                <w:sz w:val="24"/>
              </w:rPr>
              <w:t xml:space="preserve"> de eligibilitate suplimentare stabilite de </w:t>
            </w:r>
            <w:r>
              <w:rPr>
                <w:b/>
                <w:i/>
                <w:sz w:val="24"/>
              </w:rPr>
              <w:t xml:space="preserve">către </w:t>
            </w:r>
            <w:r w:rsidRPr="00552D49">
              <w:rPr>
                <w:b/>
                <w:i/>
                <w:sz w:val="24"/>
              </w:rPr>
              <w:t>GAL</w:t>
            </w:r>
          </w:p>
        </w:tc>
      </w:tr>
      <w:tr w:rsidR="00E66F56" w:rsidRPr="0062309B" w14:paraId="10C6FF48" w14:textId="77777777" w:rsidTr="005C1E20">
        <w:trPr>
          <w:trHeight w:val="295"/>
        </w:trPr>
        <w:tc>
          <w:tcPr>
            <w:tcW w:w="6232" w:type="dxa"/>
            <w:tcBorders>
              <w:top w:val="single" w:sz="4" w:space="0" w:color="auto"/>
              <w:left w:val="single" w:sz="4" w:space="0" w:color="auto"/>
              <w:bottom w:val="single" w:sz="4" w:space="0" w:color="auto"/>
              <w:right w:val="single" w:sz="4" w:space="0" w:color="auto"/>
            </w:tcBorders>
            <w:hideMark/>
          </w:tcPr>
          <w:p w14:paraId="5451FCEB" w14:textId="79A13273" w:rsidR="00E66F56" w:rsidRPr="0062309B" w:rsidRDefault="00A46D99">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 xml:space="preserve">EG6 </w:t>
            </w:r>
            <w:r w:rsidR="005C1E20" w:rsidRPr="0062309B">
              <w:rPr>
                <w:rFonts w:ascii="Times New Roman" w:hAnsi="Times New Roman"/>
                <w:sz w:val="24"/>
                <w:szCs w:val="24"/>
              </w:rPr>
              <w:t>Solicitantul investiţiilor trebuie să facă dovada proprietății terenului/ administrării în cazul domeniului public al statului.</w:t>
            </w:r>
          </w:p>
        </w:tc>
        <w:tc>
          <w:tcPr>
            <w:tcW w:w="563" w:type="dxa"/>
            <w:tcBorders>
              <w:top w:val="single" w:sz="4" w:space="0" w:color="auto"/>
              <w:left w:val="single" w:sz="4" w:space="0" w:color="auto"/>
              <w:bottom w:val="single" w:sz="4" w:space="0" w:color="auto"/>
              <w:right w:val="single" w:sz="4" w:space="0" w:color="auto"/>
            </w:tcBorders>
            <w:vAlign w:val="center"/>
            <w:hideMark/>
          </w:tcPr>
          <w:p w14:paraId="68609DCF" w14:textId="77777777" w:rsidR="00E66F56" w:rsidRPr="0062309B" w:rsidRDefault="00E66F56">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5D92F141" w14:textId="77777777" w:rsidR="00E66F56" w:rsidRPr="0062309B" w:rsidRDefault="00E66F56">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4" w:type="dxa"/>
            <w:tcBorders>
              <w:top w:val="single" w:sz="4" w:space="0" w:color="auto"/>
              <w:left w:val="single" w:sz="4" w:space="0" w:color="auto"/>
              <w:bottom w:val="single" w:sz="4" w:space="0" w:color="auto"/>
              <w:right w:val="single" w:sz="4" w:space="0" w:color="auto"/>
            </w:tcBorders>
            <w:vAlign w:val="center"/>
            <w:hideMark/>
          </w:tcPr>
          <w:p w14:paraId="693E2965"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5C1E20" w:rsidRPr="0062309B" w14:paraId="3384B554" w14:textId="77777777" w:rsidTr="005C1E20">
        <w:trPr>
          <w:trHeight w:val="295"/>
        </w:trPr>
        <w:tc>
          <w:tcPr>
            <w:tcW w:w="6232" w:type="dxa"/>
            <w:tcBorders>
              <w:top w:val="single" w:sz="4" w:space="0" w:color="auto"/>
              <w:left w:val="single" w:sz="4" w:space="0" w:color="auto"/>
              <w:bottom w:val="single" w:sz="4" w:space="0" w:color="auto"/>
              <w:right w:val="single" w:sz="4" w:space="0" w:color="auto"/>
            </w:tcBorders>
          </w:tcPr>
          <w:p w14:paraId="7513631D" w14:textId="6D366146" w:rsidR="005C1E20" w:rsidRPr="0062309B" w:rsidRDefault="005C1E20"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b/>
                <w:sz w:val="24"/>
                <w:szCs w:val="24"/>
              </w:rPr>
            </w:pPr>
            <w:r w:rsidRPr="005C1E20">
              <w:rPr>
                <w:rFonts w:ascii="Times New Roman" w:hAnsi="Times New Roman"/>
                <w:b/>
                <w:sz w:val="24"/>
                <w:szCs w:val="24"/>
              </w:rPr>
              <w:t xml:space="preserve">EG7 </w:t>
            </w:r>
            <w:r w:rsidRPr="0062309B">
              <w:rPr>
                <w:rFonts w:ascii="Times New Roman" w:hAnsi="Times New Roman"/>
                <w:sz w:val="24"/>
                <w:szCs w:val="24"/>
              </w:rPr>
              <w:t>Investiția trebuie sa se realizeze pe teritoriul acoperit de Asociația GAL Lider Cluj.</w:t>
            </w:r>
          </w:p>
        </w:tc>
        <w:tc>
          <w:tcPr>
            <w:tcW w:w="563" w:type="dxa"/>
            <w:tcBorders>
              <w:top w:val="single" w:sz="4" w:space="0" w:color="auto"/>
              <w:left w:val="single" w:sz="4" w:space="0" w:color="auto"/>
              <w:bottom w:val="single" w:sz="4" w:space="0" w:color="auto"/>
              <w:right w:val="single" w:sz="4" w:space="0" w:color="auto"/>
            </w:tcBorders>
            <w:vAlign w:val="center"/>
          </w:tcPr>
          <w:p w14:paraId="03CE5908" w14:textId="0298DC0F" w:rsidR="005C1E20" w:rsidRPr="0062309B" w:rsidRDefault="005C1E20"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tcPr>
          <w:p w14:paraId="1E3A475F" w14:textId="3D3EEF56" w:rsidR="005C1E20" w:rsidRPr="0062309B" w:rsidRDefault="005C1E20"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4" w:type="dxa"/>
            <w:tcBorders>
              <w:top w:val="single" w:sz="4" w:space="0" w:color="auto"/>
              <w:left w:val="single" w:sz="4" w:space="0" w:color="auto"/>
              <w:bottom w:val="single" w:sz="4" w:space="0" w:color="auto"/>
              <w:right w:val="single" w:sz="4" w:space="0" w:color="auto"/>
            </w:tcBorders>
            <w:vAlign w:val="center"/>
          </w:tcPr>
          <w:p w14:paraId="3CD0DB95" w14:textId="32707F73" w:rsidR="005C1E20" w:rsidRPr="0062309B" w:rsidRDefault="005C1E20" w:rsidP="005C1E20">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5C1E20" w:rsidRPr="0062309B" w14:paraId="2555FCC1" w14:textId="77777777" w:rsidTr="005C1E20">
        <w:trPr>
          <w:trHeight w:val="295"/>
        </w:trPr>
        <w:tc>
          <w:tcPr>
            <w:tcW w:w="6232" w:type="dxa"/>
            <w:tcBorders>
              <w:top w:val="single" w:sz="4" w:space="0" w:color="auto"/>
              <w:left w:val="single" w:sz="4" w:space="0" w:color="auto"/>
              <w:bottom w:val="single" w:sz="4" w:space="0" w:color="auto"/>
              <w:right w:val="single" w:sz="4" w:space="0" w:color="auto"/>
            </w:tcBorders>
          </w:tcPr>
          <w:p w14:paraId="15CF3663" w14:textId="77195909" w:rsidR="005C1E20" w:rsidRPr="0062309B" w:rsidRDefault="005C1E20"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b/>
                <w:sz w:val="24"/>
                <w:szCs w:val="24"/>
              </w:rPr>
            </w:pPr>
            <w:r w:rsidRPr="0062309B">
              <w:rPr>
                <w:rFonts w:ascii="Times New Roman" w:hAnsi="Times New Roman"/>
                <w:b/>
                <w:sz w:val="24"/>
                <w:szCs w:val="24"/>
              </w:rPr>
              <w:t>EG</w:t>
            </w:r>
            <w:r>
              <w:rPr>
                <w:rFonts w:ascii="Times New Roman" w:hAnsi="Times New Roman"/>
                <w:b/>
                <w:sz w:val="24"/>
                <w:szCs w:val="24"/>
              </w:rPr>
              <w:t>8</w:t>
            </w:r>
            <w:r w:rsidRPr="0062309B">
              <w:rPr>
                <w:rFonts w:ascii="Times New Roman" w:hAnsi="Times New Roman"/>
                <w:sz w:val="24"/>
                <w:szCs w:val="24"/>
              </w:rPr>
              <w:t xml:space="preserve"> Modernizarea, reabilitarea, amenajarea și dotarea trebuie să aibă loc în clădiri a căror destinație inițială nu a fost furnizarea de servicii similare sau identice.</w:t>
            </w:r>
          </w:p>
        </w:tc>
        <w:tc>
          <w:tcPr>
            <w:tcW w:w="563" w:type="dxa"/>
            <w:tcBorders>
              <w:top w:val="single" w:sz="4" w:space="0" w:color="auto"/>
              <w:left w:val="single" w:sz="4" w:space="0" w:color="auto"/>
              <w:bottom w:val="single" w:sz="4" w:space="0" w:color="auto"/>
              <w:right w:val="single" w:sz="4" w:space="0" w:color="auto"/>
            </w:tcBorders>
            <w:vAlign w:val="center"/>
          </w:tcPr>
          <w:p w14:paraId="49662EC9" w14:textId="26DB0580" w:rsidR="005C1E20" w:rsidRPr="0062309B" w:rsidRDefault="005C1E20"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tcPr>
          <w:p w14:paraId="701D9F0C" w14:textId="3B6EC449" w:rsidR="005C1E20" w:rsidRPr="0062309B" w:rsidRDefault="005C1E20"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4" w:type="dxa"/>
            <w:tcBorders>
              <w:top w:val="single" w:sz="4" w:space="0" w:color="auto"/>
              <w:left w:val="single" w:sz="4" w:space="0" w:color="auto"/>
              <w:bottom w:val="single" w:sz="4" w:space="0" w:color="auto"/>
              <w:right w:val="single" w:sz="4" w:space="0" w:color="auto"/>
            </w:tcBorders>
            <w:vAlign w:val="center"/>
          </w:tcPr>
          <w:p w14:paraId="3B6B7AE2" w14:textId="236CF49F" w:rsidR="005C1E20" w:rsidRPr="0062309B" w:rsidRDefault="005C1E20" w:rsidP="005C1E20">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5C1E20" w:rsidRPr="0062309B" w14:paraId="78AC1912" w14:textId="77777777" w:rsidTr="005C1E20">
        <w:trPr>
          <w:trHeight w:val="585"/>
        </w:trPr>
        <w:tc>
          <w:tcPr>
            <w:tcW w:w="6232" w:type="dxa"/>
            <w:tcBorders>
              <w:top w:val="single" w:sz="4" w:space="0" w:color="auto"/>
              <w:left w:val="single" w:sz="4" w:space="0" w:color="auto"/>
              <w:bottom w:val="single" w:sz="4" w:space="0" w:color="auto"/>
              <w:right w:val="single" w:sz="4" w:space="0" w:color="auto"/>
            </w:tcBorders>
            <w:hideMark/>
          </w:tcPr>
          <w:p w14:paraId="5A8DEA53" w14:textId="2567EB06" w:rsidR="005C1E20" w:rsidRPr="0062309B" w:rsidRDefault="005C1E20"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w:t>
            </w:r>
            <w:r>
              <w:rPr>
                <w:rFonts w:ascii="Times New Roman" w:hAnsi="Times New Roman"/>
                <w:b/>
                <w:sz w:val="24"/>
                <w:szCs w:val="24"/>
              </w:rPr>
              <w:t>9</w:t>
            </w:r>
            <w:r w:rsidRPr="0062309B">
              <w:rPr>
                <w:rFonts w:ascii="Times New Roman" w:hAnsi="Times New Roman"/>
                <w:b/>
                <w:sz w:val="24"/>
                <w:szCs w:val="24"/>
              </w:rPr>
              <w:t xml:space="preserve"> </w:t>
            </w:r>
            <w:r w:rsidRPr="0062309B">
              <w:rPr>
                <w:rFonts w:ascii="Times New Roman" w:hAnsi="Times New Roman"/>
                <w:sz w:val="24"/>
                <w:szCs w:val="24"/>
              </w:rPr>
              <w:t xml:space="preserve">Construirea, modernizarea, reabilitarea, amenajarea și dotarea trebuie să asigure posibilitatea furnizării ulterioare de servicii integrate: sociale, educaționale și ocupare (cel puțin două din trei).  </w:t>
            </w:r>
          </w:p>
        </w:tc>
        <w:tc>
          <w:tcPr>
            <w:tcW w:w="563" w:type="dxa"/>
            <w:tcBorders>
              <w:top w:val="single" w:sz="4" w:space="0" w:color="auto"/>
              <w:left w:val="single" w:sz="4" w:space="0" w:color="auto"/>
              <w:bottom w:val="single" w:sz="4" w:space="0" w:color="auto"/>
              <w:right w:val="single" w:sz="4" w:space="0" w:color="auto"/>
            </w:tcBorders>
            <w:vAlign w:val="center"/>
            <w:hideMark/>
          </w:tcPr>
          <w:p w14:paraId="11636A1E" w14:textId="77777777" w:rsidR="005C1E20" w:rsidRPr="0062309B" w:rsidRDefault="005C1E20"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2DEAACF5" w14:textId="77777777" w:rsidR="005C1E20" w:rsidRPr="0062309B" w:rsidRDefault="005C1E20"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4" w:type="dxa"/>
            <w:tcBorders>
              <w:top w:val="single" w:sz="4" w:space="0" w:color="auto"/>
              <w:left w:val="single" w:sz="4" w:space="0" w:color="auto"/>
              <w:bottom w:val="single" w:sz="4" w:space="0" w:color="auto"/>
              <w:right w:val="single" w:sz="4" w:space="0" w:color="auto"/>
            </w:tcBorders>
            <w:vAlign w:val="center"/>
            <w:hideMark/>
          </w:tcPr>
          <w:p w14:paraId="1EFA055A" w14:textId="77777777" w:rsidR="005C1E20" w:rsidRPr="0062309B" w:rsidRDefault="005C1E20"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5C1E20" w:rsidRPr="0062309B" w14:paraId="065D73FE" w14:textId="77777777" w:rsidTr="005C1E20">
        <w:trPr>
          <w:trHeight w:val="585"/>
        </w:trPr>
        <w:tc>
          <w:tcPr>
            <w:tcW w:w="6232" w:type="dxa"/>
            <w:tcBorders>
              <w:top w:val="single" w:sz="4" w:space="0" w:color="auto"/>
              <w:left w:val="single" w:sz="4" w:space="0" w:color="auto"/>
              <w:bottom w:val="single" w:sz="4" w:space="0" w:color="auto"/>
              <w:right w:val="single" w:sz="4" w:space="0" w:color="auto"/>
            </w:tcBorders>
            <w:hideMark/>
          </w:tcPr>
          <w:p w14:paraId="7D4ABD66" w14:textId="04BC02AF" w:rsidR="005C1E20" w:rsidRPr="0062309B" w:rsidRDefault="005C1E20"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w:t>
            </w:r>
            <w:r>
              <w:rPr>
                <w:rFonts w:ascii="Times New Roman" w:hAnsi="Times New Roman"/>
                <w:b/>
                <w:sz w:val="24"/>
                <w:szCs w:val="24"/>
              </w:rPr>
              <w:t>10</w:t>
            </w:r>
            <w:r w:rsidRPr="0062309B">
              <w:rPr>
                <w:rFonts w:ascii="Times New Roman" w:hAnsi="Times New Roman"/>
                <w:sz w:val="24"/>
                <w:szCs w:val="24"/>
              </w:rPr>
              <w:t xml:space="preserve"> Toţi beneficiarii direcţi ai acestor proiecte trebuie să asigure sustenabilitatea proiectului, beneficiarii pot solicita finanţare prin Axa 5 POCU, prin depunerea unui proiect distinct cu respectarea condiţiilor specifice POCU.</w:t>
            </w:r>
          </w:p>
        </w:tc>
        <w:tc>
          <w:tcPr>
            <w:tcW w:w="563" w:type="dxa"/>
            <w:tcBorders>
              <w:top w:val="single" w:sz="4" w:space="0" w:color="auto"/>
              <w:left w:val="single" w:sz="4" w:space="0" w:color="auto"/>
              <w:bottom w:val="single" w:sz="4" w:space="0" w:color="auto"/>
              <w:right w:val="single" w:sz="4" w:space="0" w:color="auto"/>
            </w:tcBorders>
            <w:vAlign w:val="center"/>
            <w:hideMark/>
          </w:tcPr>
          <w:p w14:paraId="3750E79E" w14:textId="77777777" w:rsidR="005C1E20" w:rsidRPr="0062309B" w:rsidRDefault="005C1E20"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35D27217" w14:textId="77777777" w:rsidR="005C1E20" w:rsidRPr="0062309B" w:rsidRDefault="005C1E20"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4" w:type="dxa"/>
            <w:tcBorders>
              <w:top w:val="single" w:sz="4" w:space="0" w:color="auto"/>
              <w:left w:val="single" w:sz="4" w:space="0" w:color="auto"/>
              <w:bottom w:val="single" w:sz="4" w:space="0" w:color="auto"/>
              <w:right w:val="single" w:sz="4" w:space="0" w:color="auto"/>
            </w:tcBorders>
            <w:vAlign w:val="center"/>
            <w:hideMark/>
          </w:tcPr>
          <w:p w14:paraId="656FA017" w14:textId="77777777" w:rsidR="005C1E20" w:rsidRPr="0062309B" w:rsidRDefault="005C1E20"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5C1E20" w:rsidRPr="0062309B" w14:paraId="02D50591" w14:textId="77777777" w:rsidTr="005C1E20">
        <w:trPr>
          <w:trHeight w:val="585"/>
        </w:trPr>
        <w:tc>
          <w:tcPr>
            <w:tcW w:w="6232" w:type="dxa"/>
            <w:tcBorders>
              <w:top w:val="single" w:sz="4" w:space="0" w:color="auto"/>
              <w:left w:val="single" w:sz="4" w:space="0" w:color="auto"/>
              <w:bottom w:val="single" w:sz="4" w:space="0" w:color="auto"/>
              <w:right w:val="single" w:sz="4" w:space="0" w:color="auto"/>
            </w:tcBorders>
            <w:hideMark/>
          </w:tcPr>
          <w:p w14:paraId="186EA9BD" w14:textId="77777777" w:rsidR="00B113B6" w:rsidRDefault="005C1E20"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b/>
                <w:sz w:val="24"/>
                <w:szCs w:val="24"/>
              </w:rPr>
            </w:pPr>
            <w:r w:rsidRPr="0062309B">
              <w:rPr>
                <w:rFonts w:ascii="Times New Roman" w:hAnsi="Times New Roman"/>
                <w:b/>
                <w:sz w:val="24"/>
                <w:szCs w:val="24"/>
              </w:rPr>
              <w:t xml:space="preserve">EG </w:t>
            </w:r>
            <w:r>
              <w:rPr>
                <w:rFonts w:ascii="Times New Roman" w:hAnsi="Times New Roman"/>
                <w:b/>
                <w:sz w:val="24"/>
                <w:szCs w:val="24"/>
              </w:rPr>
              <w:t>11</w:t>
            </w:r>
          </w:p>
          <w:p w14:paraId="4A377E63" w14:textId="5DAB8733" w:rsidR="005C1E20" w:rsidRPr="0062309B" w:rsidRDefault="005C1E20"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 xml:space="preserve"> </w:t>
            </w:r>
            <w:r w:rsidRPr="0062309B">
              <w:rPr>
                <w:rFonts w:ascii="Times New Roman" w:hAnsi="Times New Roman"/>
                <w:sz w:val="24"/>
                <w:szCs w:val="24"/>
              </w:rPr>
              <w:t>Toate proiectele vor asigura evitarea segregării.</w:t>
            </w:r>
          </w:p>
        </w:tc>
        <w:tc>
          <w:tcPr>
            <w:tcW w:w="563" w:type="dxa"/>
            <w:tcBorders>
              <w:top w:val="single" w:sz="4" w:space="0" w:color="auto"/>
              <w:left w:val="single" w:sz="4" w:space="0" w:color="auto"/>
              <w:bottom w:val="single" w:sz="4" w:space="0" w:color="auto"/>
              <w:right w:val="single" w:sz="4" w:space="0" w:color="auto"/>
            </w:tcBorders>
            <w:vAlign w:val="center"/>
            <w:hideMark/>
          </w:tcPr>
          <w:p w14:paraId="4DF86EC3" w14:textId="2ADA1639" w:rsidR="005C1E20" w:rsidRPr="0062309B" w:rsidRDefault="005C1E20"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4EBDFDAA" w14:textId="2E5B3C00" w:rsidR="005C1E20" w:rsidRPr="0062309B" w:rsidRDefault="005C1E20"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4" w:type="dxa"/>
            <w:tcBorders>
              <w:top w:val="single" w:sz="4" w:space="0" w:color="auto"/>
              <w:left w:val="single" w:sz="4" w:space="0" w:color="auto"/>
              <w:bottom w:val="single" w:sz="4" w:space="0" w:color="auto"/>
              <w:right w:val="single" w:sz="4" w:space="0" w:color="auto"/>
            </w:tcBorders>
            <w:vAlign w:val="center"/>
            <w:hideMark/>
          </w:tcPr>
          <w:p w14:paraId="69B93FE4" w14:textId="5AF386AD" w:rsidR="005C1E20" w:rsidRPr="0062309B" w:rsidRDefault="005C1E20"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bl>
    <w:bookmarkEnd w:id="0"/>
    <w:p w14:paraId="41434931" w14:textId="77777777" w:rsidR="00E66F56" w:rsidRPr="0062309B" w:rsidRDefault="00E66F56" w:rsidP="00E66F56">
      <w:pPr>
        <w:pStyle w:val="NormalWeb"/>
        <w:keepLines w:val="0"/>
        <w:spacing w:before="120" w:after="120"/>
        <w:jc w:val="both"/>
        <w:rPr>
          <w:rFonts w:ascii="Times New Roman" w:eastAsia="Times New Roman" w:hAnsi="Times New Roman"/>
          <w:b w:val="0"/>
          <w:bCs w:val="0"/>
          <w:color w:val="auto"/>
          <w:sz w:val="24"/>
          <w:szCs w:val="24"/>
          <w:u w:val="single"/>
          <w:lang w:val="x-none" w:eastAsia="x-none"/>
        </w:rPr>
      </w:pPr>
      <w:r w:rsidRPr="0062309B">
        <w:rPr>
          <w:rFonts w:ascii="Times New Roman" w:eastAsia="Times New Roman" w:hAnsi="Times New Roman"/>
          <w:b w:val="0"/>
          <w:bCs w:val="0"/>
          <w:color w:val="auto"/>
          <w:sz w:val="24"/>
          <w:szCs w:val="24"/>
          <w:u w:val="single"/>
          <w:lang w:val="x-none" w:eastAsia="x-none"/>
        </w:rPr>
        <w:t xml:space="preserve">Atenție! </w:t>
      </w:r>
    </w:p>
    <w:p w14:paraId="4D5BBB83" w14:textId="77777777" w:rsidR="00E66F56" w:rsidRPr="0062309B" w:rsidRDefault="00E66F56" w:rsidP="00E66F56">
      <w:pPr>
        <w:pStyle w:val="NormalWeb"/>
        <w:keepLines w:val="0"/>
        <w:spacing w:before="120" w:after="120"/>
        <w:jc w:val="both"/>
        <w:rPr>
          <w:rFonts w:ascii="Times New Roman" w:eastAsia="Times New Roman" w:hAnsi="Times New Roman"/>
          <w:b w:val="0"/>
          <w:bCs w:val="0"/>
          <w:i/>
          <w:color w:val="auto"/>
          <w:sz w:val="24"/>
          <w:szCs w:val="24"/>
          <w:lang w:val="x-none" w:eastAsia="x-none"/>
        </w:rPr>
      </w:pPr>
      <w:r w:rsidRPr="0062309B">
        <w:rPr>
          <w:rFonts w:ascii="Times New Roman" w:eastAsia="Times New Roman" w:hAnsi="Times New Roman"/>
          <w:b w:val="0"/>
          <w:bCs w:val="0"/>
          <w:i/>
          <w:color w:val="auto"/>
          <w:sz w:val="24"/>
          <w:szCs w:val="24"/>
          <w:lang w:val="x-none" w:eastAsia="x-none"/>
        </w:rPr>
        <w:t>Se</w:t>
      </w:r>
      <w:r w:rsidRPr="0062309B">
        <w:rPr>
          <w:rFonts w:ascii="Times New Roman" w:eastAsia="Calibri" w:hAnsi="Times New Roman"/>
          <w:b w:val="0"/>
          <w:bCs w:val="0"/>
          <w:i/>
          <w:color w:val="auto"/>
          <w:sz w:val="24"/>
          <w:szCs w:val="24"/>
          <w:lang w:val="x-none" w:eastAsia="x-none"/>
        </w:rPr>
        <w:t xml:space="preserve"> va prelua matricea de verificare a Bugetului indicativ și a Planului Financiar</w:t>
      </w:r>
      <w:r w:rsidRPr="0062309B">
        <w:rPr>
          <w:rFonts w:ascii="Times New Roman" w:eastAsia="Times New Roman" w:hAnsi="Times New Roman"/>
          <w:b w:val="0"/>
          <w:bCs w:val="0"/>
          <w:i/>
          <w:color w:val="auto"/>
          <w:sz w:val="24"/>
          <w:szCs w:val="24"/>
          <w:lang w:val="x-none" w:eastAsia="x-none"/>
        </w:rPr>
        <w:t xml:space="preserve"> din formularul aferent sub-măsurii din PNDR cu investiții similare, în vigoare la momentul realizării verificării.</w:t>
      </w:r>
    </w:p>
    <w:p w14:paraId="6D89740B" w14:textId="77777777" w:rsidR="00A45CEB" w:rsidRPr="0062309B" w:rsidRDefault="00A45CEB" w:rsidP="00A45CEB">
      <w:pPr>
        <w:shd w:val="clear" w:color="auto" w:fill="2E74B5" w:themeFill="accent5" w:themeFillShade="BF"/>
        <w:overflowPunct w:val="0"/>
        <w:autoSpaceDE w:val="0"/>
        <w:autoSpaceDN w:val="0"/>
        <w:adjustRightInd w:val="0"/>
        <w:spacing w:after="0" w:line="240" w:lineRule="auto"/>
        <w:textAlignment w:val="baseline"/>
        <w:rPr>
          <w:rFonts w:ascii="Times New Roman" w:hAnsi="Times New Roman"/>
          <w:b/>
          <w:sz w:val="24"/>
          <w:szCs w:val="24"/>
        </w:rPr>
      </w:pPr>
      <w:r w:rsidRPr="0062309B">
        <w:rPr>
          <w:rFonts w:ascii="Times New Roman" w:hAnsi="Times New Roman"/>
          <w:b/>
          <w:sz w:val="24"/>
          <w:szCs w:val="24"/>
        </w:rPr>
        <w:t>1. Buget indicativ conform HG 28/2008</w:t>
      </w:r>
    </w:p>
    <w:p w14:paraId="4D35BB36" w14:textId="77777777" w:rsidR="00A45CEB" w:rsidRPr="0062309B" w:rsidRDefault="00A45CEB" w:rsidP="00A45CEB">
      <w:pPr>
        <w:pStyle w:val="BodyText3"/>
        <w:spacing w:before="120"/>
        <w:jc w:val="both"/>
        <w:rPr>
          <w:rFonts w:ascii="Times New Roman" w:hAnsi="Times New Roman" w:cs="Times New Roman"/>
          <w:i/>
          <w:sz w:val="24"/>
          <w:szCs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38"/>
        <w:gridCol w:w="1131"/>
      </w:tblGrid>
      <w:tr w:rsidR="00A45CEB" w:rsidRPr="0062309B" w14:paraId="4B1CF5BD" w14:textId="77777777" w:rsidTr="005C1E20">
        <w:trPr>
          <w:trHeight w:val="318"/>
        </w:trPr>
        <w:tc>
          <w:tcPr>
            <w:tcW w:w="3818" w:type="dxa"/>
            <w:vMerge w:val="restart"/>
            <w:tcBorders>
              <w:top w:val="single" w:sz="8" w:space="0" w:color="auto"/>
              <w:left w:val="single" w:sz="8" w:space="0" w:color="auto"/>
              <w:right w:val="single" w:sz="4" w:space="0" w:color="auto"/>
            </w:tcBorders>
            <w:shd w:val="clear" w:color="auto" w:fill="2E74B5" w:themeFill="accent5" w:themeFillShade="BF"/>
            <w:noWrap/>
            <w:vAlign w:val="center"/>
          </w:tcPr>
          <w:p w14:paraId="215BF224"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Buget Indicativ al Proiectului (valori fără TVA)</w:t>
            </w:r>
          </w:p>
        </w:tc>
        <w:tc>
          <w:tcPr>
            <w:tcW w:w="6513" w:type="dxa"/>
            <w:gridSpan w:val="7"/>
            <w:tcBorders>
              <w:top w:val="single" w:sz="8" w:space="0" w:color="auto"/>
              <w:left w:val="single" w:sz="4" w:space="0" w:color="auto"/>
              <w:bottom w:val="single" w:sz="4" w:space="0" w:color="auto"/>
              <w:right w:val="single" w:sz="8" w:space="0" w:color="000000"/>
            </w:tcBorders>
            <w:shd w:val="clear" w:color="auto" w:fill="2E74B5" w:themeFill="accent5" w:themeFillShade="BF"/>
            <w:vAlign w:val="center"/>
          </w:tcPr>
          <w:p w14:paraId="5F651BA7" w14:textId="77777777" w:rsidR="00A45CEB" w:rsidRPr="0062309B" w:rsidRDefault="00A45CEB" w:rsidP="005C1E20">
            <w:pPr>
              <w:spacing w:after="0" w:line="240" w:lineRule="auto"/>
              <w:rPr>
                <w:rFonts w:ascii="Times New Roman" w:hAnsi="Times New Roman"/>
                <w:i/>
                <w:sz w:val="24"/>
                <w:szCs w:val="24"/>
                <w:lang w:val="pt-BR"/>
              </w:rPr>
            </w:pPr>
            <w:r w:rsidRPr="0062309B">
              <w:rPr>
                <w:rFonts w:ascii="Times New Roman" w:hAnsi="Times New Roman"/>
                <w:sz w:val="24"/>
                <w:szCs w:val="24"/>
                <w:lang w:val="pt-BR"/>
              </w:rPr>
              <w:t>S</w:t>
            </w:r>
            <w:r w:rsidRPr="0062309B">
              <w:rPr>
                <w:rFonts w:ascii="Times New Roman" w:hAnsi="Times New Roman"/>
                <w:i/>
                <w:sz w:val="24"/>
                <w:szCs w:val="24"/>
                <w:lang w:val="pt-BR"/>
              </w:rPr>
              <w:t xml:space="preserve">-a utilizat cursul de schimb                    </w:t>
            </w:r>
            <w:r w:rsidRPr="0062309B">
              <w:rPr>
                <w:rFonts w:ascii="Times New Roman" w:hAnsi="Times New Roman"/>
                <w:b/>
                <w:i/>
                <w:sz w:val="24"/>
                <w:szCs w:val="24"/>
                <w:lang w:val="pt-BR"/>
              </w:rPr>
              <w:t>1 €</w:t>
            </w:r>
            <w:r w:rsidRPr="0062309B">
              <w:rPr>
                <w:rFonts w:ascii="Times New Roman" w:hAnsi="Times New Roman"/>
                <w:i/>
                <w:sz w:val="24"/>
                <w:szCs w:val="24"/>
                <w:lang w:val="pt-BR"/>
              </w:rPr>
              <w:t xml:space="preserve"> = ________</w:t>
            </w:r>
            <w:r w:rsidRPr="0062309B">
              <w:rPr>
                <w:rFonts w:ascii="Times New Roman" w:hAnsi="Times New Roman"/>
                <w:b/>
                <w:i/>
                <w:sz w:val="24"/>
                <w:szCs w:val="24"/>
                <w:lang w:val="pt-BR"/>
              </w:rPr>
              <w:t>Lei</w:t>
            </w:r>
            <w:r w:rsidRPr="0062309B">
              <w:rPr>
                <w:rFonts w:ascii="Times New Roman" w:hAnsi="Times New Roman"/>
                <w:i/>
                <w:sz w:val="24"/>
                <w:szCs w:val="24"/>
                <w:lang w:val="pt-BR"/>
              </w:rPr>
              <w:t>,</w:t>
            </w:r>
          </w:p>
          <w:p w14:paraId="44E2C7EF"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hAnsi="Times New Roman"/>
                <w:i/>
                <w:sz w:val="24"/>
                <w:szCs w:val="24"/>
                <w:lang w:val="pt-BR"/>
              </w:rPr>
              <w:t xml:space="preserve">                                                 la data de:____/_____/__________</w:t>
            </w:r>
          </w:p>
        </w:tc>
      </w:tr>
      <w:tr w:rsidR="00A45CEB" w:rsidRPr="0062309B" w14:paraId="1AB11BDC" w14:textId="77777777" w:rsidTr="005C1E20">
        <w:trPr>
          <w:trHeight w:val="318"/>
        </w:trPr>
        <w:tc>
          <w:tcPr>
            <w:tcW w:w="3818" w:type="dxa"/>
            <w:vMerge/>
            <w:tcBorders>
              <w:left w:val="single" w:sz="8" w:space="0" w:color="auto"/>
              <w:bottom w:val="single" w:sz="4" w:space="0" w:color="auto"/>
              <w:right w:val="single" w:sz="4" w:space="0" w:color="auto"/>
            </w:tcBorders>
            <w:shd w:val="clear" w:color="auto" w:fill="2E74B5" w:themeFill="accent5" w:themeFillShade="BF"/>
            <w:noWrap/>
            <w:vAlign w:val="center"/>
            <w:hideMark/>
          </w:tcPr>
          <w:p w14:paraId="310C2C4D"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2E74B5" w:themeFill="accent5" w:themeFillShade="BF"/>
            <w:vAlign w:val="center"/>
            <w:hideMark/>
          </w:tcPr>
          <w:p w14:paraId="3B0C5B3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Cheltuieli conform Cererii de finanţare</w:t>
            </w:r>
          </w:p>
        </w:tc>
        <w:tc>
          <w:tcPr>
            <w:tcW w:w="4529" w:type="dxa"/>
            <w:gridSpan w:val="5"/>
            <w:tcBorders>
              <w:top w:val="single" w:sz="8" w:space="0" w:color="auto"/>
              <w:left w:val="nil"/>
              <w:bottom w:val="single" w:sz="4" w:space="0" w:color="auto"/>
              <w:right w:val="single" w:sz="8" w:space="0" w:color="000000"/>
            </w:tcBorders>
            <w:shd w:val="clear" w:color="auto" w:fill="2E74B5" w:themeFill="accent5" w:themeFillShade="BF"/>
            <w:vAlign w:val="center"/>
            <w:hideMark/>
          </w:tcPr>
          <w:p w14:paraId="6415281F"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Verificare GAL</w:t>
            </w:r>
          </w:p>
        </w:tc>
      </w:tr>
      <w:tr w:rsidR="00A45CEB" w:rsidRPr="0062309B" w14:paraId="58C90528" w14:textId="77777777" w:rsidTr="005C1E20">
        <w:trPr>
          <w:trHeight w:val="1075"/>
        </w:trPr>
        <w:tc>
          <w:tcPr>
            <w:tcW w:w="3818" w:type="dxa"/>
            <w:vMerge w:val="restart"/>
            <w:tcBorders>
              <w:top w:val="nil"/>
              <w:left w:val="single" w:sz="8" w:space="0" w:color="auto"/>
              <w:bottom w:val="single" w:sz="8" w:space="0" w:color="000000"/>
              <w:right w:val="single" w:sz="4" w:space="0" w:color="auto"/>
            </w:tcBorders>
            <w:shd w:val="clear" w:color="auto" w:fill="2E74B5" w:themeFill="accent5" w:themeFillShade="BF"/>
            <w:vAlign w:val="center"/>
            <w:hideMark/>
          </w:tcPr>
          <w:p w14:paraId="17867E4C"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2E74B5" w:themeFill="accent5" w:themeFillShade="BF"/>
            <w:vAlign w:val="center"/>
            <w:hideMark/>
          </w:tcPr>
          <w:p w14:paraId="1DA7E601"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p>
        </w:tc>
        <w:tc>
          <w:tcPr>
            <w:tcW w:w="2268" w:type="dxa"/>
            <w:gridSpan w:val="2"/>
            <w:tcBorders>
              <w:top w:val="single" w:sz="4" w:space="0" w:color="auto"/>
              <w:left w:val="nil"/>
              <w:bottom w:val="single" w:sz="4" w:space="0" w:color="auto"/>
              <w:right w:val="single" w:sz="4" w:space="0" w:color="auto"/>
            </w:tcBorders>
            <w:shd w:val="clear" w:color="auto" w:fill="2E74B5" w:themeFill="accent5" w:themeFillShade="BF"/>
            <w:vAlign w:val="center"/>
            <w:hideMark/>
          </w:tcPr>
          <w:p w14:paraId="4D2F7746"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Cheltuieli conform SF/DALI/MJ</w:t>
            </w:r>
          </w:p>
        </w:tc>
        <w:tc>
          <w:tcPr>
            <w:tcW w:w="2261" w:type="dxa"/>
            <w:gridSpan w:val="3"/>
            <w:tcBorders>
              <w:top w:val="single" w:sz="4" w:space="0" w:color="auto"/>
              <w:left w:val="nil"/>
              <w:bottom w:val="single" w:sz="4" w:space="0" w:color="auto"/>
              <w:right w:val="single" w:sz="8" w:space="0" w:color="000000"/>
            </w:tcBorders>
            <w:shd w:val="clear" w:color="auto" w:fill="2E74B5" w:themeFill="accent5" w:themeFillShade="BF"/>
            <w:vAlign w:val="center"/>
            <w:hideMark/>
          </w:tcPr>
          <w:p w14:paraId="30FF9A2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Diferenţe faţă de Cererea de finanţare</w:t>
            </w:r>
          </w:p>
        </w:tc>
      </w:tr>
      <w:tr w:rsidR="00A45CEB" w:rsidRPr="0062309B" w14:paraId="7C142507" w14:textId="77777777" w:rsidTr="005C1E20">
        <w:trPr>
          <w:trHeight w:val="333"/>
        </w:trPr>
        <w:tc>
          <w:tcPr>
            <w:tcW w:w="3818" w:type="dxa"/>
            <w:vMerge/>
            <w:tcBorders>
              <w:top w:val="nil"/>
              <w:left w:val="single" w:sz="8" w:space="0" w:color="auto"/>
              <w:bottom w:val="single" w:sz="8" w:space="0" w:color="000000"/>
              <w:right w:val="single" w:sz="4" w:space="0" w:color="auto"/>
            </w:tcBorders>
            <w:shd w:val="clear" w:color="auto" w:fill="2E74B5" w:themeFill="accent5" w:themeFillShade="BF"/>
            <w:vAlign w:val="center"/>
            <w:hideMark/>
          </w:tcPr>
          <w:p w14:paraId="32D7C492"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p>
        </w:tc>
        <w:tc>
          <w:tcPr>
            <w:tcW w:w="992" w:type="dxa"/>
            <w:tcBorders>
              <w:top w:val="nil"/>
              <w:left w:val="nil"/>
              <w:bottom w:val="single" w:sz="2" w:space="0" w:color="auto"/>
              <w:right w:val="single" w:sz="4" w:space="0" w:color="auto"/>
            </w:tcBorders>
            <w:shd w:val="clear" w:color="auto" w:fill="2E74B5" w:themeFill="accent5" w:themeFillShade="BF"/>
            <w:vAlign w:val="center"/>
            <w:hideMark/>
          </w:tcPr>
          <w:p w14:paraId="1A9CE43E"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c>
          <w:tcPr>
            <w:tcW w:w="992" w:type="dxa"/>
            <w:tcBorders>
              <w:top w:val="nil"/>
              <w:left w:val="nil"/>
              <w:bottom w:val="single" w:sz="2" w:space="0" w:color="auto"/>
              <w:right w:val="single" w:sz="4" w:space="0" w:color="auto"/>
            </w:tcBorders>
            <w:shd w:val="clear" w:color="auto" w:fill="2E74B5" w:themeFill="accent5" w:themeFillShade="BF"/>
            <w:vAlign w:val="center"/>
            <w:hideMark/>
          </w:tcPr>
          <w:p w14:paraId="0FECD1C7"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Ne</w:t>
            </w:r>
          </w:p>
          <w:p w14:paraId="0B387C10"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c>
          <w:tcPr>
            <w:tcW w:w="1134" w:type="dxa"/>
            <w:tcBorders>
              <w:top w:val="nil"/>
              <w:left w:val="nil"/>
              <w:bottom w:val="single" w:sz="2" w:space="0" w:color="auto"/>
              <w:right w:val="single" w:sz="4" w:space="0" w:color="auto"/>
            </w:tcBorders>
            <w:shd w:val="clear" w:color="auto" w:fill="2E74B5" w:themeFill="accent5" w:themeFillShade="BF"/>
            <w:vAlign w:val="center"/>
            <w:hideMark/>
          </w:tcPr>
          <w:p w14:paraId="10FC3134"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c>
          <w:tcPr>
            <w:tcW w:w="1134" w:type="dxa"/>
            <w:tcBorders>
              <w:top w:val="nil"/>
              <w:left w:val="nil"/>
              <w:bottom w:val="single" w:sz="2" w:space="0" w:color="auto"/>
              <w:right w:val="single" w:sz="4" w:space="0" w:color="auto"/>
            </w:tcBorders>
            <w:shd w:val="clear" w:color="auto" w:fill="2E74B5" w:themeFill="accent5" w:themeFillShade="BF"/>
            <w:vAlign w:val="center"/>
            <w:hideMark/>
          </w:tcPr>
          <w:p w14:paraId="35F864FE"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Ne</w:t>
            </w:r>
          </w:p>
          <w:p w14:paraId="15473A98"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c>
          <w:tcPr>
            <w:tcW w:w="992" w:type="dxa"/>
            <w:tcBorders>
              <w:top w:val="nil"/>
              <w:left w:val="nil"/>
              <w:bottom w:val="single" w:sz="2" w:space="0" w:color="auto"/>
              <w:right w:val="single" w:sz="4" w:space="0" w:color="auto"/>
            </w:tcBorders>
            <w:shd w:val="clear" w:color="auto" w:fill="2E74B5" w:themeFill="accent5" w:themeFillShade="BF"/>
            <w:vAlign w:val="center"/>
            <w:hideMark/>
          </w:tcPr>
          <w:p w14:paraId="689F9648"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c>
          <w:tcPr>
            <w:tcW w:w="1269" w:type="dxa"/>
            <w:gridSpan w:val="2"/>
            <w:tcBorders>
              <w:top w:val="nil"/>
              <w:left w:val="nil"/>
              <w:bottom w:val="single" w:sz="2" w:space="0" w:color="auto"/>
              <w:right w:val="single" w:sz="8" w:space="0" w:color="auto"/>
            </w:tcBorders>
            <w:shd w:val="clear" w:color="auto" w:fill="2E74B5" w:themeFill="accent5" w:themeFillShade="BF"/>
            <w:vAlign w:val="center"/>
            <w:hideMark/>
          </w:tcPr>
          <w:p w14:paraId="4D5549C8" w14:textId="77777777" w:rsidR="00A45CEB" w:rsidRPr="0062309B" w:rsidRDefault="00A45CEB" w:rsidP="005C1E20">
            <w:pPr>
              <w:spacing w:after="0" w:line="240" w:lineRule="auto"/>
              <w:ind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Ne</w:t>
            </w:r>
          </w:p>
          <w:p w14:paraId="5BFC60A3" w14:textId="77777777" w:rsidR="00A45CEB" w:rsidRPr="0062309B" w:rsidRDefault="00A45CEB" w:rsidP="005C1E20">
            <w:pPr>
              <w:spacing w:after="0" w:line="240" w:lineRule="auto"/>
              <w:ind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r>
      <w:tr w:rsidR="00A45CEB" w:rsidRPr="0062309B" w14:paraId="7D2D7201" w14:textId="77777777" w:rsidTr="005C1E20">
        <w:trPr>
          <w:trHeight w:val="273"/>
        </w:trPr>
        <w:tc>
          <w:tcPr>
            <w:tcW w:w="3818" w:type="dxa"/>
            <w:vMerge w:val="restart"/>
            <w:tcBorders>
              <w:top w:val="nil"/>
              <w:left w:val="single" w:sz="8" w:space="0" w:color="auto"/>
              <w:right w:val="single" w:sz="2" w:space="0" w:color="auto"/>
            </w:tcBorders>
            <w:shd w:val="clear" w:color="auto" w:fill="2E74B5" w:themeFill="accent5" w:themeFillShade="BF"/>
            <w:vAlign w:val="center"/>
            <w:hideMark/>
          </w:tcPr>
          <w:p w14:paraId="2BDD7940"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6A8161E4"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00955946"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7C8E860D"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02B9A6B3"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273CD75A"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6</w:t>
            </w:r>
          </w:p>
        </w:tc>
        <w:tc>
          <w:tcPr>
            <w:tcW w:w="1269" w:type="dxa"/>
            <w:gridSpan w:val="2"/>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641E659F"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7</w:t>
            </w:r>
          </w:p>
        </w:tc>
      </w:tr>
      <w:tr w:rsidR="00A45CEB" w:rsidRPr="0062309B" w14:paraId="1A007112" w14:textId="77777777" w:rsidTr="005C1E20">
        <w:trPr>
          <w:trHeight w:val="273"/>
        </w:trPr>
        <w:tc>
          <w:tcPr>
            <w:tcW w:w="3818" w:type="dxa"/>
            <w:vMerge/>
            <w:tcBorders>
              <w:left w:val="single" w:sz="8" w:space="0" w:color="auto"/>
              <w:bottom w:val="single" w:sz="8" w:space="0" w:color="auto"/>
              <w:right w:val="single" w:sz="2" w:space="0" w:color="auto"/>
            </w:tcBorders>
            <w:shd w:val="clear" w:color="auto" w:fill="2E74B5" w:themeFill="accent5" w:themeFillShade="BF"/>
            <w:vAlign w:val="center"/>
          </w:tcPr>
          <w:p w14:paraId="537B8A1F"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456EA78B"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411E68FF"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46AECEE3"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3B43A28C"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2CBFA4A9"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1269" w:type="dxa"/>
            <w:gridSpan w:val="2"/>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4F1CAC07"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r>
      <w:tr w:rsidR="00A45CEB" w:rsidRPr="0062309B" w14:paraId="547D446E" w14:textId="77777777" w:rsidTr="005C1E20">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14:paraId="1DFE81EE"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Capitolul 1 </w:t>
            </w:r>
            <w:r w:rsidRPr="0062309B">
              <w:rPr>
                <w:rFonts w:ascii="Times New Roman" w:eastAsia="Times New Roman" w:hAnsi="Times New Roman"/>
                <w:b/>
                <w:bCs/>
                <w:color w:val="000000"/>
                <w:spacing w:val="-6"/>
                <w:sz w:val="24"/>
                <w:szCs w:val="24"/>
                <w:lang w:val="en-US"/>
              </w:rPr>
              <w:t>Cheltuieli pentru obţinerea si amenajarea terenului - total, din care:</w:t>
            </w:r>
            <w:r w:rsidRPr="0062309B">
              <w:rPr>
                <w:rFonts w:ascii="Times New Roman" w:eastAsia="Times New Roman" w:hAnsi="Times New Roman"/>
                <w:b/>
                <w:bCs/>
                <w:color w:val="000000"/>
                <w:sz w:val="24"/>
                <w:szCs w:val="24"/>
                <w:lang w:val="en-US"/>
              </w:rPr>
              <w:t xml:space="preserve"> </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47CB3864"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5A3F1F4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14:paraId="429EF307"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14:paraId="66DE3B64"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76996216"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single" w:sz="2" w:space="0" w:color="auto"/>
              <w:left w:val="nil"/>
              <w:bottom w:val="single" w:sz="8" w:space="0" w:color="auto"/>
              <w:right w:val="single" w:sz="8" w:space="0" w:color="auto"/>
            </w:tcBorders>
            <w:shd w:val="clear" w:color="auto" w:fill="auto"/>
            <w:noWrap/>
            <w:vAlign w:val="center"/>
            <w:hideMark/>
          </w:tcPr>
          <w:p w14:paraId="7554E25F"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332C5BC5"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64B71BC8"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1.1 Cheltuieli pentru obţinerea terenului</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5FB1B01B"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3EBDDD97" w14:textId="77777777" w:rsidR="00A45CEB" w:rsidRPr="0062309B" w:rsidRDefault="00A45CEB" w:rsidP="005C1E20">
            <w:pPr>
              <w:spacing w:after="0" w:line="240" w:lineRule="auto"/>
              <w:ind w:right="-85"/>
              <w:rPr>
                <w:rFonts w:ascii="Times New Roman" w:eastAsia="Times New Roman" w:hAnsi="Times New Roman"/>
                <w:color w:val="000000"/>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2E74B5" w:themeFill="accent5" w:themeFillShade="BF"/>
            <w:noWrap/>
            <w:vAlign w:val="center"/>
            <w:hideMark/>
          </w:tcPr>
          <w:p w14:paraId="14EAC545" w14:textId="77777777" w:rsidR="00A45CEB" w:rsidRPr="0062309B" w:rsidRDefault="00A45CEB" w:rsidP="005C1E20">
            <w:pPr>
              <w:spacing w:after="0" w:line="240" w:lineRule="auto"/>
              <w:jc w:val="right"/>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0D9EB2A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2E74B5" w:themeFill="accent5" w:themeFillShade="BF"/>
            <w:noWrap/>
            <w:vAlign w:val="center"/>
            <w:hideMark/>
          </w:tcPr>
          <w:p w14:paraId="1C374D57" w14:textId="77777777" w:rsidR="00A45CEB" w:rsidRPr="0062309B" w:rsidRDefault="00A45CEB" w:rsidP="005C1E20">
            <w:pPr>
              <w:spacing w:after="0" w:line="240" w:lineRule="auto"/>
              <w:jc w:val="right"/>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109EB25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1672C53D"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7C955D4"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1.2 Cheltuieli pentru amen</w:t>
            </w:r>
            <w:r w:rsidRPr="0062309B">
              <w:rPr>
                <w:rFonts w:ascii="Times New Roman" w:eastAsia="Times New Roman" w:hAnsi="Times New Roman"/>
                <w:color w:val="000000"/>
                <w:sz w:val="24"/>
                <w:szCs w:val="24"/>
                <w:lang w:val="en-US"/>
              </w:rPr>
              <w:cr/>
              <w:t>jarea tere</w:t>
            </w:r>
            <w:r w:rsidRPr="0062309B">
              <w:rPr>
                <w:rFonts w:ascii="Times New Roman" w:eastAsia="Times New Roman" w:hAnsi="Times New Roman"/>
                <w:color w:val="000000"/>
                <w:sz w:val="24"/>
                <w:szCs w:val="24"/>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14:paraId="11EE87E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06DF586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14EE12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A1F589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F95D1F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61A51DB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6B076B77" w14:textId="77777777" w:rsidTr="005C1E20">
        <w:trPr>
          <w:trHeight w:val="318"/>
        </w:trPr>
        <w:tc>
          <w:tcPr>
            <w:tcW w:w="3818" w:type="dxa"/>
            <w:tcBorders>
              <w:top w:val="nil"/>
              <w:left w:val="single" w:sz="8" w:space="0" w:color="auto"/>
              <w:bottom w:val="nil"/>
              <w:right w:val="single" w:sz="4" w:space="0" w:color="auto"/>
            </w:tcBorders>
            <w:shd w:val="clear" w:color="auto" w:fill="auto"/>
            <w:vAlign w:val="center"/>
            <w:hideMark/>
          </w:tcPr>
          <w:p w14:paraId="4C056603"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1.3 </w:t>
            </w:r>
            <w:r w:rsidRPr="0062309B">
              <w:rPr>
                <w:rFonts w:ascii="Times New Roman" w:eastAsia="Times New Roman" w:hAnsi="Times New Roman"/>
                <w:color w:val="000000"/>
                <w:spacing w:val="-4"/>
                <w:sz w:val="24"/>
                <w:szCs w:val="24"/>
                <w:lang w:val="en-US"/>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14:paraId="06276B6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315091A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7AF1A7A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23BADED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5304622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8" w:space="0" w:color="auto"/>
              <w:right w:val="single" w:sz="8" w:space="0" w:color="auto"/>
            </w:tcBorders>
            <w:shd w:val="clear" w:color="auto" w:fill="auto"/>
            <w:noWrap/>
            <w:vAlign w:val="center"/>
            <w:hideMark/>
          </w:tcPr>
          <w:p w14:paraId="6A376AC1"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1176B141" w14:textId="77777777" w:rsidTr="005C1E20">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6B2B004"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Capitolul 2 </w:t>
            </w:r>
            <w:r w:rsidRPr="0062309B">
              <w:rPr>
                <w:rFonts w:ascii="Times New Roman" w:eastAsia="Times New Roman" w:hAnsi="Times New Roman"/>
                <w:b/>
                <w:bCs/>
                <w:color w:val="000000"/>
                <w:spacing w:val="-6"/>
                <w:sz w:val="24"/>
                <w:szCs w:val="24"/>
                <w:lang w:val="en-US"/>
              </w:rPr>
              <w:t>Cheltuieli pentru asigurarea utilităţilor necesare obiectivului - total</w:t>
            </w:r>
            <w:r w:rsidRPr="0062309B">
              <w:rPr>
                <w:rFonts w:ascii="Times New Roman" w:eastAsia="Times New Roman" w:hAnsi="Times New Roman"/>
                <w:b/>
                <w:bCs/>
                <w:color w:val="000000"/>
                <w:sz w:val="24"/>
                <w:szCs w:val="24"/>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60173FA0"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76F0C379"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0D87FDCF"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3520A3A0"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4031F82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nil"/>
              <w:bottom w:val="single" w:sz="8" w:space="0" w:color="auto"/>
              <w:right w:val="single" w:sz="4" w:space="0" w:color="auto"/>
            </w:tcBorders>
            <w:shd w:val="clear" w:color="auto" w:fill="auto"/>
            <w:noWrap/>
            <w:vAlign w:val="center"/>
            <w:hideMark/>
          </w:tcPr>
          <w:p w14:paraId="5809F7D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44286FF5" w14:textId="77777777" w:rsidTr="005C1E20">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14:paraId="117AC788"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Capitolul 3 </w:t>
            </w:r>
            <w:r w:rsidRPr="0062309B">
              <w:rPr>
                <w:rFonts w:ascii="Times New Roman" w:eastAsia="Times New Roman" w:hAnsi="Times New Roman"/>
                <w:b/>
                <w:bCs/>
                <w:color w:val="000000"/>
                <w:spacing w:val="-6"/>
                <w:sz w:val="24"/>
                <w:szCs w:val="24"/>
                <w:lang w:val="en-US"/>
              </w:rPr>
              <w:t>Cheltuieli pentru proiectare şi asistenţă tehnică - total, din care:</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8" w:space="0" w:color="auto"/>
              <w:right w:val="single" w:sz="4" w:space="0" w:color="auto"/>
            </w:tcBorders>
            <w:shd w:val="clear" w:color="auto" w:fill="auto"/>
            <w:noWrap/>
            <w:vAlign w:val="center"/>
            <w:hideMark/>
          </w:tcPr>
          <w:p w14:paraId="2E4579BC"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3A5BE62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14:paraId="7299639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14:paraId="018EC0F9"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5C8DC29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nil"/>
              <w:bottom w:val="single" w:sz="8" w:space="0" w:color="auto"/>
              <w:right w:val="single" w:sz="4" w:space="0" w:color="auto"/>
            </w:tcBorders>
            <w:shd w:val="clear" w:color="auto" w:fill="auto"/>
            <w:noWrap/>
            <w:vAlign w:val="center"/>
            <w:hideMark/>
          </w:tcPr>
          <w:p w14:paraId="456EBBD3"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4EDEE395"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5E5BEFD4"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3.1 Studii de teren</w:t>
            </w:r>
          </w:p>
        </w:tc>
        <w:tc>
          <w:tcPr>
            <w:tcW w:w="992" w:type="dxa"/>
            <w:tcBorders>
              <w:top w:val="nil"/>
              <w:left w:val="nil"/>
              <w:bottom w:val="single" w:sz="4" w:space="0" w:color="auto"/>
              <w:right w:val="single" w:sz="4" w:space="0" w:color="auto"/>
            </w:tcBorders>
            <w:shd w:val="clear" w:color="auto" w:fill="auto"/>
            <w:noWrap/>
            <w:vAlign w:val="center"/>
            <w:hideMark/>
          </w:tcPr>
          <w:p w14:paraId="080C927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55B17F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2B38F4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D8BD51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87A551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781EC0F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23251172"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57CDA92A"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3.2 </w:t>
            </w:r>
            <w:r w:rsidRPr="0062309B">
              <w:rPr>
                <w:rFonts w:ascii="Times New Roman" w:eastAsia="Times New Roman" w:hAnsi="Times New Roman"/>
                <w:color w:val="000000"/>
                <w:spacing w:val="-4"/>
                <w:sz w:val="24"/>
                <w:szCs w:val="24"/>
                <w:lang w:val="en-US"/>
              </w:rPr>
              <w:t>Obţinerea de avize, acorduri şi autorizaţii</w:t>
            </w:r>
            <w:r w:rsidRPr="0062309B">
              <w:rPr>
                <w:rFonts w:ascii="Times New Roman" w:eastAsia="Times New Roman" w:hAnsi="Times New Roman"/>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7DF888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585557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72CBFC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AC6E1D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1AD2715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1653AD1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01FB0B51"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601B0912"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14:paraId="0837DC6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20ED4E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E0A5CF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E9D284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0E1FF13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7A7552E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4C3744AA"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16EDE557"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3.4 Organizarea procedurilor de achiziţie </w:t>
            </w:r>
            <w:r w:rsidRPr="0062309B">
              <w:rPr>
                <w:rFonts w:ascii="Times New Roman" w:eastAsia="Times New Roman" w:hAnsi="Times New Roman"/>
                <w:b/>
                <w:bCs/>
                <w:color w:val="000000"/>
                <w:sz w:val="24"/>
                <w:szCs w:val="24"/>
                <w:lang w:val="en-US"/>
              </w:rPr>
              <w:t>(N</w:t>
            </w:r>
            <w:r w:rsidRPr="0062309B">
              <w:rPr>
                <w:rFonts w:ascii="Times New Roman" w:eastAsia="Times New Roman" w:hAnsi="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3F83F5F4"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447F56B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2E74B5" w:themeFill="accent5" w:themeFillShade="BF"/>
            <w:noWrap/>
            <w:vAlign w:val="center"/>
            <w:hideMark/>
          </w:tcPr>
          <w:p w14:paraId="642EE32D" w14:textId="77777777" w:rsidR="00A45CEB" w:rsidRPr="0062309B" w:rsidRDefault="00A45CEB" w:rsidP="005C1E20">
            <w:pPr>
              <w:spacing w:after="0" w:line="240" w:lineRule="auto"/>
              <w:jc w:val="right"/>
              <w:rPr>
                <w:rFonts w:ascii="Times New Roman" w:eastAsia="Times New Roman" w:hAnsi="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14:paraId="75CE2BB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0170A4D7" w14:textId="77777777" w:rsidR="00A45CEB" w:rsidRPr="0062309B" w:rsidRDefault="00A45CEB" w:rsidP="005C1E20">
            <w:pPr>
              <w:spacing w:after="0" w:line="240" w:lineRule="auto"/>
              <w:jc w:val="right"/>
              <w:rPr>
                <w:rFonts w:ascii="Times New Roman" w:eastAsia="Times New Roman" w:hAnsi="Times New Roman"/>
                <w:b/>
                <w:bCs/>
                <w:color w:val="000000"/>
                <w:sz w:val="24"/>
                <w:szCs w:val="24"/>
                <w:lang w:val="en-US"/>
              </w:rPr>
            </w:pP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597081F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1E3243C9"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F5201D3"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14:paraId="081CF43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59D19F7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9E0A9D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AE0B41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98A0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20E221A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25D40D38" w14:textId="77777777" w:rsidTr="005C1E20">
        <w:trPr>
          <w:trHeight w:val="333"/>
        </w:trPr>
        <w:tc>
          <w:tcPr>
            <w:tcW w:w="3818" w:type="dxa"/>
            <w:tcBorders>
              <w:top w:val="nil"/>
              <w:left w:val="single" w:sz="8" w:space="0" w:color="auto"/>
              <w:bottom w:val="nil"/>
              <w:right w:val="single" w:sz="4" w:space="0" w:color="auto"/>
            </w:tcBorders>
            <w:shd w:val="clear" w:color="auto" w:fill="auto"/>
            <w:vAlign w:val="center"/>
            <w:hideMark/>
          </w:tcPr>
          <w:p w14:paraId="095F455F"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3.6 Asistenţă tehnică</w:t>
            </w:r>
          </w:p>
        </w:tc>
        <w:tc>
          <w:tcPr>
            <w:tcW w:w="992" w:type="dxa"/>
            <w:tcBorders>
              <w:top w:val="nil"/>
              <w:left w:val="nil"/>
              <w:bottom w:val="nil"/>
              <w:right w:val="single" w:sz="4" w:space="0" w:color="auto"/>
            </w:tcBorders>
            <w:shd w:val="clear" w:color="auto" w:fill="auto"/>
            <w:noWrap/>
            <w:vAlign w:val="center"/>
            <w:hideMark/>
          </w:tcPr>
          <w:p w14:paraId="26F50EB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241C3E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5005CE8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09D03DA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14D9DCC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04F77F1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0989067E"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30BF216"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0C53208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6C14333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5DFD79BA"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033CFFA"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3EBE89E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single" w:sz="8" w:space="0" w:color="auto"/>
              <w:left w:val="nil"/>
              <w:bottom w:val="single" w:sz="8" w:space="0" w:color="auto"/>
              <w:right w:val="single" w:sz="8" w:space="0" w:color="auto"/>
            </w:tcBorders>
            <w:shd w:val="clear" w:color="auto" w:fill="auto"/>
            <w:noWrap/>
            <w:vAlign w:val="center"/>
            <w:hideMark/>
          </w:tcPr>
          <w:p w14:paraId="2EBC515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20BE91AA"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68CAD6BA"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4.1 Construcţii şi instalaţii</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89C9E4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3B71A5B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1EE8093"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5C731E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45D1AAE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179741A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39929A8A"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9E6F31C"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4.2 Montaj utilaj tehnologic </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C09568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D4985A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89A621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5B1EC3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45BED37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44C44B8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5F9CB0E8"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83F7CD2"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4.3 Utilaje şi echipamente te</w:t>
            </w:r>
            <w:r w:rsidRPr="0062309B">
              <w:rPr>
                <w:rFonts w:ascii="Times New Roman" w:eastAsia="Times New Roman" w:hAnsi="Times New Roman"/>
                <w:color w:val="000000"/>
                <w:sz w:val="24"/>
                <w:szCs w:val="24"/>
                <w:lang w:val="en-US"/>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14:paraId="46A4523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8F2DE3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8440D2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35BA0A01"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3D1EAAF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5C91C76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5C61E62E" w14:textId="77777777" w:rsidTr="005C1E20">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193BAE58"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4.4 Utilaje şi echipamente fără montaj, mijloace de transport noi solicitate prin proiect, alte achiziţii specifice </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19C1553"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7BEAE33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D1AF16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DAB8FD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09B96D4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29A28F5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6C5953A9"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32C849EE"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4.5 Dotări </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8C8F36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02F466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0ACEB43"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4CA16E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67DD39D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2CFFCC9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45F9987E" w14:textId="77777777" w:rsidTr="005C1E20">
        <w:trPr>
          <w:trHeight w:val="333"/>
        </w:trPr>
        <w:tc>
          <w:tcPr>
            <w:tcW w:w="3818" w:type="dxa"/>
            <w:tcBorders>
              <w:top w:val="nil"/>
              <w:left w:val="single" w:sz="8" w:space="0" w:color="auto"/>
              <w:bottom w:val="nil"/>
              <w:right w:val="single" w:sz="4" w:space="0" w:color="auto"/>
            </w:tcBorders>
            <w:shd w:val="clear" w:color="auto" w:fill="auto"/>
            <w:vAlign w:val="center"/>
            <w:hideMark/>
          </w:tcPr>
          <w:p w14:paraId="39EB762D"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4.6 Active necorporale</w:t>
            </w:r>
          </w:p>
        </w:tc>
        <w:tc>
          <w:tcPr>
            <w:tcW w:w="992" w:type="dxa"/>
            <w:tcBorders>
              <w:top w:val="nil"/>
              <w:left w:val="nil"/>
              <w:bottom w:val="nil"/>
              <w:right w:val="single" w:sz="4" w:space="0" w:color="auto"/>
            </w:tcBorders>
            <w:shd w:val="clear" w:color="auto" w:fill="auto"/>
            <w:noWrap/>
            <w:vAlign w:val="center"/>
            <w:hideMark/>
          </w:tcPr>
          <w:p w14:paraId="192178E3"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34275C7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6512ACA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187551D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67D1652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6723081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7DC077FA"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35C0094"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Capitolul 5 </w:t>
            </w:r>
            <w:r w:rsidRPr="0062309B">
              <w:rPr>
                <w:rFonts w:ascii="Times New Roman" w:eastAsia="Times New Roman" w:hAnsi="Times New Roman"/>
                <w:b/>
                <w:bCs/>
                <w:color w:val="000000"/>
                <w:spacing w:val="-6"/>
                <w:sz w:val="24"/>
                <w:szCs w:val="24"/>
                <w:lang w:val="en-US"/>
              </w:rPr>
              <w:t>Alte cheltuieli - total, din care:</w:t>
            </w:r>
            <w:r w:rsidRPr="0062309B">
              <w:rPr>
                <w:rFonts w:ascii="Times New Roman" w:eastAsia="Times New Roman" w:hAnsi="Times New Roman"/>
                <w:b/>
                <w:bCs/>
                <w:color w:val="000000"/>
                <w:sz w:val="24"/>
                <w:szCs w:val="24"/>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4B8EE95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449A4B3A"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E44D8BE"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23BE7B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2F35002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single" w:sz="8" w:space="0" w:color="auto"/>
              <w:left w:val="nil"/>
              <w:bottom w:val="single" w:sz="8" w:space="0" w:color="auto"/>
              <w:right w:val="single" w:sz="8" w:space="0" w:color="auto"/>
            </w:tcBorders>
            <w:shd w:val="clear" w:color="auto" w:fill="auto"/>
            <w:noWrap/>
            <w:vAlign w:val="center"/>
            <w:hideMark/>
          </w:tcPr>
          <w:p w14:paraId="1F543D4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2DAD97A5"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5BC7BD30"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5.1 Organizare de şantier </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8B1AE9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7383634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28513E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65A69A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2593FD7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39708BB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184DBF94" w14:textId="77777777" w:rsidTr="005C1E20">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79F6171"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5.1.1 Lucrări de construcţii şi instalaţii aferente organizării de şantier</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86A175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590E8F5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E9EE16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03A784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6E25DED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3DE1BE4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69E19E79"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9BB480F"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lastRenderedPageBreak/>
              <w:t>5.1.2 Cheltuieli conexe organizării şantierului</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0C8699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388000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376DB0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1BD490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25A74ED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1E88318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3200E4B1"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0F898743"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14:paraId="2A16E01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AA0C36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47429F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77ADEB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4FBFFC1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1336A26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22E4900B" w14:textId="77777777" w:rsidTr="005C1E20">
        <w:trPr>
          <w:trHeight w:val="333"/>
        </w:trPr>
        <w:tc>
          <w:tcPr>
            <w:tcW w:w="3818" w:type="dxa"/>
            <w:tcBorders>
              <w:top w:val="nil"/>
              <w:left w:val="single" w:sz="8" w:space="0" w:color="auto"/>
              <w:bottom w:val="nil"/>
              <w:right w:val="single" w:sz="4" w:space="0" w:color="auto"/>
            </w:tcBorders>
            <w:shd w:val="clear" w:color="auto" w:fill="auto"/>
            <w:vAlign w:val="center"/>
            <w:hideMark/>
          </w:tcPr>
          <w:p w14:paraId="675238A2"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5.3 Cheltuieli diverse şi neprevăzute</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nil"/>
              <w:right w:val="single" w:sz="4" w:space="0" w:color="auto"/>
            </w:tcBorders>
            <w:shd w:val="clear" w:color="auto" w:fill="009900"/>
            <w:noWrap/>
            <w:vAlign w:val="center"/>
          </w:tcPr>
          <w:p w14:paraId="585392FD" w14:textId="77777777" w:rsidR="00A45CEB" w:rsidRPr="0062309B" w:rsidRDefault="00A45CEB" w:rsidP="005C1E20">
            <w:pPr>
              <w:spacing w:after="0" w:line="240" w:lineRule="auto"/>
              <w:ind w:left="-85" w:right="-85"/>
              <w:jc w:val="center"/>
              <w:rPr>
                <w:rFonts w:ascii="Times New Roman" w:eastAsia="Times New Roman" w:hAnsi="Times New Roman"/>
                <w:bCs/>
                <w:sz w:val="24"/>
                <w:szCs w:val="24"/>
                <w:lang w:val="en-US"/>
              </w:rPr>
            </w:pPr>
          </w:p>
        </w:tc>
        <w:tc>
          <w:tcPr>
            <w:tcW w:w="992" w:type="dxa"/>
            <w:tcBorders>
              <w:top w:val="nil"/>
              <w:left w:val="nil"/>
              <w:bottom w:val="nil"/>
              <w:right w:val="single" w:sz="4" w:space="0" w:color="auto"/>
            </w:tcBorders>
            <w:shd w:val="clear" w:color="auto" w:fill="auto"/>
            <w:noWrap/>
            <w:vAlign w:val="center"/>
            <w:hideMark/>
          </w:tcPr>
          <w:p w14:paraId="193AE29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009900"/>
            <w:noWrap/>
            <w:vAlign w:val="center"/>
            <w:hideMark/>
          </w:tcPr>
          <w:p w14:paraId="03132C79" w14:textId="77777777" w:rsidR="00A45CEB" w:rsidRPr="0062309B" w:rsidRDefault="00A45CEB" w:rsidP="005C1E20">
            <w:pPr>
              <w:spacing w:after="0" w:line="240" w:lineRule="auto"/>
              <w:ind w:left="-85" w:right="-85"/>
              <w:jc w:val="right"/>
              <w:rPr>
                <w:rFonts w:ascii="Times New Roman" w:eastAsia="Times New Roman" w:hAnsi="Times New Roman"/>
                <w:bCs/>
                <w:sz w:val="24"/>
                <w:szCs w:val="24"/>
                <w:lang w:val="en-US"/>
              </w:rPr>
            </w:pPr>
          </w:p>
        </w:tc>
        <w:tc>
          <w:tcPr>
            <w:tcW w:w="1134" w:type="dxa"/>
            <w:tcBorders>
              <w:top w:val="nil"/>
              <w:left w:val="nil"/>
              <w:bottom w:val="nil"/>
              <w:right w:val="single" w:sz="4" w:space="0" w:color="auto"/>
            </w:tcBorders>
            <w:shd w:val="clear" w:color="auto" w:fill="auto"/>
            <w:noWrap/>
            <w:vAlign w:val="center"/>
            <w:hideMark/>
          </w:tcPr>
          <w:p w14:paraId="119DD63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8" w:space="0" w:color="auto"/>
              <w:right w:val="nil"/>
            </w:tcBorders>
            <w:shd w:val="clear" w:color="auto" w:fill="009900"/>
            <w:noWrap/>
            <w:vAlign w:val="center"/>
            <w:hideMark/>
          </w:tcPr>
          <w:p w14:paraId="6F3058B8" w14:textId="77777777" w:rsidR="00A45CEB" w:rsidRPr="0062309B" w:rsidRDefault="00A45CEB" w:rsidP="005C1E20">
            <w:pPr>
              <w:spacing w:after="0" w:line="240" w:lineRule="auto"/>
              <w:ind w:left="-85" w:right="-85"/>
              <w:jc w:val="right"/>
              <w:rPr>
                <w:rFonts w:ascii="Times New Roman" w:eastAsia="Times New Roman" w:hAnsi="Times New Roman"/>
                <w:bCs/>
                <w:sz w:val="24"/>
                <w:szCs w:val="24"/>
                <w:lang w:val="en-US"/>
              </w:rPr>
            </w:pPr>
          </w:p>
        </w:tc>
        <w:tc>
          <w:tcPr>
            <w:tcW w:w="1269" w:type="dxa"/>
            <w:gridSpan w:val="2"/>
            <w:tcBorders>
              <w:top w:val="nil"/>
              <w:left w:val="single" w:sz="4" w:space="0" w:color="auto"/>
              <w:bottom w:val="single" w:sz="8" w:space="0" w:color="auto"/>
              <w:right w:val="single" w:sz="8" w:space="0" w:color="auto"/>
            </w:tcBorders>
            <w:shd w:val="clear" w:color="auto" w:fill="auto"/>
            <w:noWrap/>
            <w:vAlign w:val="center"/>
            <w:hideMark/>
          </w:tcPr>
          <w:p w14:paraId="2CC8800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75E6EFA6"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576C75F"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28CB450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1923FC4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149113DF"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1CB405B7"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414BFDB2"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nil"/>
              <w:bottom w:val="single" w:sz="8" w:space="0" w:color="auto"/>
              <w:right w:val="single" w:sz="8" w:space="0" w:color="auto"/>
            </w:tcBorders>
            <w:shd w:val="clear" w:color="auto" w:fill="auto"/>
            <w:noWrap/>
            <w:vAlign w:val="center"/>
            <w:hideMark/>
          </w:tcPr>
          <w:p w14:paraId="1B5062B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7A7DF86A"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37849ADB"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6.1 Pregătirea personalului de exploatare </w:t>
            </w:r>
            <w:r w:rsidRPr="0062309B">
              <w:rPr>
                <w:rFonts w:ascii="Times New Roman" w:eastAsia="Times New Roman" w:hAnsi="Times New Roman"/>
                <w:b/>
                <w:bCs/>
                <w:color w:val="000000"/>
                <w:sz w:val="24"/>
                <w:szCs w:val="24"/>
                <w:lang w:val="en-US"/>
              </w:rPr>
              <w:t>(N)</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75359E98"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251221A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2E74B5" w:themeFill="accent5" w:themeFillShade="BF"/>
            <w:noWrap/>
            <w:vAlign w:val="center"/>
            <w:hideMark/>
          </w:tcPr>
          <w:p w14:paraId="43A20E5C" w14:textId="77777777" w:rsidR="00A45CEB" w:rsidRPr="0062309B" w:rsidRDefault="00A45CEB" w:rsidP="005C1E20">
            <w:pPr>
              <w:spacing w:after="0" w:line="240" w:lineRule="auto"/>
              <w:jc w:val="right"/>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3B0DC19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2E74B5" w:themeFill="accent5" w:themeFillShade="BF"/>
            <w:noWrap/>
            <w:vAlign w:val="center"/>
            <w:hideMark/>
          </w:tcPr>
          <w:p w14:paraId="19C822A9" w14:textId="77777777" w:rsidR="00A45CEB" w:rsidRPr="0062309B" w:rsidRDefault="00A45CEB" w:rsidP="005C1E20">
            <w:pPr>
              <w:spacing w:after="0" w:line="240" w:lineRule="auto"/>
              <w:jc w:val="right"/>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2DE6635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7BB5944B" w14:textId="77777777" w:rsidTr="005C1E20">
        <w:trPr>
          <w:trHeight w:val="333"/>
        </w:trPr>
        <w:tc>
          <w:tcPr>
            <w:tcW w:w="3818" w:type="dxa"/>
            <w:tcBorders>
              <w:top w:val="nil"/>
              <w:left w:val="single" w:sz="8" w:space="0" w:color="auto"/>
              <w:bottom w:val="nil"/>
              <w:right w:val="single" w:sz="4" w:space="0" w:color="auto"/>
            </w:tcBorders>
            <w:shd w:val="clear" w:color="auto" w:fill="auto"/>
            <w:vAlign w:val="center"/>
            <w:hideMark/>
          </w:tcPr>
          <w:p w14:paraId="4DAFE55B"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14:paraId="6FFEAEC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1884A0A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3314DB4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422DD34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730EBDA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nil"/>
              <w:right w:val="single" w:sz="8" w:space="0" w:color="auto"/>
            </w:tcBorders>
            <w:shd w:val="clear" w:color="auto" w:fill="auto"/>
            <w:noWrap/>
            <w:vAlign w:val="center"/>
            <w:hideMark/>
          </w:tcPr>
          <w:p w14:paraId="178F9E3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46064E83"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0070C2B"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proofErr w:type="gramStart"/>
            <w:r w:rsidRPr="0062309B">
              <w:rPr>
                <w:rFonts w:ascii="Times New Roman" w:eastAsia="Times New Roman" w:hAnsi="Times New Roman"/>
                <w:b/>
                <w:bCs/>
                <w:color w:val="000000"/>
                <w:sz w:val="24"/>
                <w:szCs w:val="24"/>
                <w:lang w:val="en-US"/>
              </w:rPr>
              <w:t>TOTAL  GENERAL</w:t>
            </w:r>
            <w:proofErr w:type="gramEnd"/>
            <w:r w:rsidRPr="0062309B">
              <w:rPr>
                <w:rFonts w:ascii="Times New Roman" w:eastAsia="Times New Roman" w:hAnsi="Times New Roman"/>
                <w:b/>
                <w:bCs/>
                <w:color w:val="000000"/>
                <w:sz w:val="24"/>
                <w:szCs w:val="24"/>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296A781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748E7D4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1968C943"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3FDD94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14:paraId="1C85F6C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A59E72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0C353F8E"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7AFED506" w14:textId="77777777" w:rsidR="00A45CEB" w:rsidRPr="0062309B" w:rsidRDefault="00A45CEB" w:rsidP="005C1E20">
            <w:pPr>
              <w:spacing w:after="0" w:line="240" w:lineRule="auto"/>
              <w:ind w:left="-57" w:right="-57"/>
              <w:rPr>
                <w:rFonts w:ascii="Times New Roman" w:eastAsia="Times New Roman" w:hAnsi="Times New Roman"/>
                <w:b/>
                <w:bCs/>
                <w:color w:val="000000"/>
                <w:spacing w:val="-14"/>
                <w:sz w:val="24"/>
                <w:szCs w:val="24"/>
                <w:lang w:val="en-US"/>
              </w:rPr>
            </w:pPr>
            <w:r w:rsidRPr="0062309B">
              <w:rPr>
                <w:rFonts w:ascii="Times New Roman" w:eastAsia="Times New Roman" w:hAnsi="Times New Roman"/>
                <w:b/>
                <w:bCs/>
                <w:color w:val="000000"/>
                <w:spacing w:val="-14"/>
                <w:sz w:val="24"/>
                <w:szCs w:val="24"/>
                <w:lang w:val="en-US"/>
              </w:rPr>
              <w:t xml:space="preserve">ACTUALIZARE Cheltuieli Eligibile (max 5%) </w:t>
            </w:r>
          </w:p>
        </w:tc>
        <w:tc>
          <w:tcPr>
            <w:tcW w:w="992" w:type="dxa"/>
            <w:tcBorders>
              <w:top w:val="nil"/>
              <w:left w:val="nil"/>
              <w:bottom w:val="single" w:sz="4" w:space="0" w:color="auto"/>
              <w:right w:val="single" w:sz="4" w:space="0" w:color="auto"/>
            </w:tcBorders>
            <w:shd w:val="clear" w:color="auto" w:fill="auto"/>
            <w:noWrap/>
            <w:vAlign w:val="center"/>
            <w:hideMark/>
          </w:tcPr>
          <w:p w14:paraId="1D3F346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1CCB0D25"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14:paraId="34C40C39"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single" w:sz="4" w:space="0" w:color="auto"/>
              <w:right w:val="single" w:sz="4" w:space="0" w:color="auto"/>
            </w:tcBorders>
            <w:shd w:val="clear" w:color="auto" w:fill="2E74B5" w:themeFill="accent5" w:themeFillShade="BF"/>
            <w:noWrap/>
            <w:vAlign w:val="center"/>
            <w:hideMark/>
          </w:tcPr>
          <w:p w14:paraId="6015C0FE"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992" w:type="dxa"/>
            <w:tcBorders>
              <w:top w:val="nil"/>
              <w:left w:val="nil"/>
              <w:bottom w:val="single" w:sz="4" w:space="0" w:color="auto"/>
              <w:right w:val="nil"/>
            </w:tcBorders>
            <w:shd w:val="clear" w:color="auto" w:fill="auto"/>
            <w:noWrap/>
            <w:vAlign w:val="center"/>
            <w:hideMark/>
          </w:tcPr>
          <w:p w14:paraId="3D99CBC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2E74B5" w:themeFill="accent5" w:themeFillShade="BF"/>
            <w:noWrap/>
            <w:vAlign w:val="center"/>
            <w:hideMark/>
          </w:tcPr>
          <w:p w14:paraId="502A9224"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r>
      <w:tr w:rsidR="00A45CEB" w:rsidRPr="0062309B" w14:paraId="7A6AB37C" w14:textId="77777777" w:rsidTr="005C1E20">
        <w:trPr>
          <w:trHeight w:val="333"/>
        </w:trPr>
        <w:tc>
          <w:tcPr>
            <w:tcW w:w="3818" w:type="dxa"/>
            <w:tcBorders>
              <w:top w:val="nil"/>
              <w:left w:val="single" w:sz="8" w:space="0" w:color="auto"/>
              <w:bottom w:val="nil"/>
              <w:right w:val="single" w:sz="4" w:space="0" w:color="auto"/>
            </w:tcBorders>
            <w:shd w:val="clear" w:color="auto" w:fill="auto"/>
            <w:noWrap/>
            <w:vAlign w:val="center"/>
            <w:hideMark/>
          </w:tcPr>
          <w:p w14:paraId="71D3E135"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Valoare TVA  </w:t>
            </w:r>
          </w:p>
        </w:tc>
        <w:tc>
          <w:tcPr>
            <w:tcW w:w="992" w:type="dxa"/>
            <w:tcBorders>
              <w:top w:val="nil"/>
              <w:left w:val="nil"/>
              <w:bottom w:val="nil"/>
              <w:right w:val="single" w:sz="4" w:space="0" w:color="auto"/>
            </w:tcBorders>
            <w:shd w:val="clear" w:color="auto" w:fill="auto"/>
            <w:noWrap/>
            <w:vAlign w:val="center"/>
            <w:hideMark/>
          </w:tcPr>
          <w:p w14:paraId="6873980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359D16D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66823A6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2D085F42" w14:textId="77777777" w:rsidR="00A45CEB" w:rsidRPr="0062309B" w:rsidRDefault="00A45CEB" w:rsidP="005C1E20">
            <w:pPr>
              <w:spacing w:after="0" w:line="240" w:lineRule="auto"/>
              <w:ind w:right="-85"/>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353B43E3"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nil"/>
              <w:bottom w:val="single" w:sz="8" w:space="0" w:color="auto"/>
              <w:right w:val="single" w:sz="8" w:space="0" w:color="auto"/>
            </w:tcBorders>
            <w:shd w:val="clear" w:color="auto" w:fill="auto"/>
            <w:noWrap/>
            <w:vAlign w:val="center"/>
            <w:hideMark/>
          </w:tcPr>
          <w:p w14:paraId="3DA83E4C"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6B1BFF99"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A749FFE"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 TOTAL GENERAL inclusiv TVA </w:t>
            </w:r>
          </w:p>
        </w:tc>
        <w:tc>
          <w:tcPr>
            <w:tcW w:w="1984"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72ACE89"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0</w:t>
            </w:r>
          </w:p>
        </w:tc>
        <w:tc>
          <w:tcPr>
            <w:tcW w:w="226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042098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0</w:t>
            </w:r>
          </w:p>
        </w:tc>
        <w:tc>
          <w:tcPr>
            <w:tcW w:w="2261"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0745CE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0</w:t>
            </w:r>
          </w:p>
        </w:tc>
      </w:tr>
      <w:tr w:rsidR="00A45CEB" w:rsidRPr="0062309B" w14:paraId="09EF1B34"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C2984F2"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DE153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024D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2016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2BC5B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4C273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78A2660"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r>
      <w:tr w:rsidR="00A45CEB" w:rsidRPr="0062309B" w14:paraId="7422A36B"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4F343C7"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TOTALA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7BF15F"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E7BFAC"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1148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6E7B28"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7772D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77D7C9F"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r w:rsidR="00A45CEB" w:rsidRPr="0062309B" w14:paraId="042B7D57"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FE440E5"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ELIGIBILA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29A894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922F68"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179DB"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1C8E90"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961982"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C5D58FB"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r w:rsidR="00A45CEB" w:rsidRPr="0062309B" w14:paraId="336E1A96"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3741227"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NEELIGIBILA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E927B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4ED7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60C1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7A10B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DF1D56"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275273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bl>
    <w:p w14:paraId="21FEA969" w14:textId="77777777" w:rsidR="00A45CEB" w:rsidRPr="0062309B" w:rsidRDefault="00A45CEB" w:rsidP="00A45CEB">
      <w:pPr>
        <w:pStyle w:val="BodyText3"/>
        <w:spacing w:before="120"/>
        <w:jc w:val="both"/>
        <w:rPr>
          <w:rFonts w:ascii="Times New Roman" w:hAnsi="Times New Roman" w:cs="Times New Roman"/>
          <w:i/>
          <w:sz w:val="24"/>
          <w:szCs w:val="24"/>
        </w:rPr>
      </w:pPr>
    </w:p>
    <w:p w14:paraId="41B5EE79" w14:textId="77777777" w:rsidR="00A45CEB" w:rsidRPr="0062309B" w:rsidRDefault="00A45CEB" w:rsidP="00A45CEB">
      <w:pPr>
        <w:rPr>
          <w:rFonts w:ascii="Times New Roman" w:eastAsia="Arial Unicode MS" w:hAnsi="Times New Roman"/>
          <w:b/>
          <w:iCs/>
          <w:sz w:val="24"/>
          <w:szCs w:val="24"/>
          <w:lang w:val="fr-FR"/>
        </w:rPr>
      </w:pPr>
      <w:r w:rsidRPr="0062309B">
        <w:rPr>
          <w:rFonts w:ascii="Times New Roman" w:eastAsia="Arial Unicode MS" w:hAnsi="Times New Roman"/>
          <w:b/>
          <w:iCs/>
          <w:sz w:val="24"/>
          <w:szCs w:val="24"/>
          <w:lang w:val="fr-FR"/>
        </w:rPr>
        <w:br w:type="page"/>
      </w:r>
    </w:p>
    <w:p w14:paraId="7B8A5CD0" w14:textId="77777777" w:rsidR="00A45CEB" w:rsidRPr="0062309B" w:rsidRDefault="00A45CEB" w:rsidP="00A45CEB">
      <w:pPr>
        <w:spacing w:after="0" w:line="240" w:lineRule="auto"/>
        <w:rPr>
          <w:rFonts w:ascii="Times New Roman" w:eastAsia="Arial Unicode MS" w:hAnsi="Times New Roman"/>
          <w:b/>
          <w:iCs/>
          <w:sz w:val="24"/>
          <w:szCs w:val="24"/>
          <w:lang w:val="fr-FR"/>
        </w:rPr>
      </w:pPr>
      <w:r w:rsidRPr="0062309B">
        <w:rPr>
          <w:rFonts w:ascii="Times New Roman" w:eastAsia="Arial Unicode MS" w:hAnsi="Times New Roman"/>
          <w:b/>
          <w:iCs/>
          <w:sz w:val="24"/>
          <w:szCs w:val="24"/>
          <w:lang w:val="fr-FR"/>
        </w:rPr>
        <w:lastRenderedPageBreak/>
        <w:t>Buget indicativ conform HG 907/2016</w:t>
      </w:r>
    </w:p>
    <w:p w14:paraId="061794FF" w14:textId="77777777" w:rsidR="00A45CEB" w:rsidRPr="0062309B" w:rsidRDefault="00A45CEB" w:rsidP="00A45CEB">
      <w:pPr>
        <w:pStyle w:val="BodyText3"/>
        <w:spacing w:before="120"/>
        <w:ind w:left="2832" w:firstLine="708"/>
        <w:jc w:val="center"/>
        <w:rPr>
          <w:rFonts w:ascii="Times New Roman" w:hAnsi="Times New Roman" w:cs="Times New Roman"/>
          <w:i/>
          <w:sz w:val="24"/>
          <w:szCs w:val="24"/>
        </w:rPr>
      </w:pPr>
    </w:p>
    <w:tbl>
      <w:tblPr>
        <w:tblW w:w="10284" w:type="dxa"/>
        <w:jc w:val="center"/>
        <w:tblLayout w:type="fixed"/>
        <w:tblLook w:val="0000" w:firstRow="0" w:lastRow="0" w:firstColumn="0" w:lastColumn="0" w:noHBand="0" w:noVBand="0"/>
      </w:tblPr>
      <w:tblGrid>
        <w:gridCol w:w="6"/>
        <w:gridCol w:w="4071"/>
        <w:gridCol w:w="213"/>
        <w:gridCol w:w="636"/>
        <w:gridCol w:w="354"/>
        <w:gridCol w:w="640"/>
        <w:gridCol w:w="350"/>
        <w:gridCol w:w="668"/>
        <w:gridCol w:w="183"/>
        <w:gridCol w:w="786"/>
        <w:gridCol w:w="208"/>
        <w:gridCol w:w="786"/>
        <w:gridCol w:w="204"/>
        <w:gridCol w:w="1156"/>
        <w:gridCol w:w="23"/>
      </w:tblGrid>
      <w:tr w:rsidR="00A45CEB" w:rsidRPr="0062309B" w14:paraId="0C458EB6" w14:textId="77777777" w:rsidTr="00A45CEB">
        <w:trPr>
          <w:gridBefore w:val="1"/>
          <w:wBefore w:w="3" w:type="pct"/>
          <w:trHeight w:val="449"/>
          <w:jc w:val="center"/>
        </w:trPr>
        <w:tc>
          <w:tcPr>
            <w:tcW w:w="2084" w:type="pct"/>
            <w:gridSpan w:val="2"/>
            <w:vMerge w:val="restart"/>
            <w:tcBorders>
              <w:top w:val="single" w:sz="4" w:space="0" w:color="auto"/>
              <w:left w:val="single" w:sz="4" w:space="0" w:color="auto"/>
              <w:right w:val="single" w:sz="4" w:space="0" w:color="auto"/>
            </w:tcBorders>
            <w:shd w:val="clear" w:color="auto" w:fill="2E74B5" w:themeFill="accent5" w:themeFillShade="BF"/>
            <w:noWrap/>
            <w:vAlign w:val="center"/>
          </w:tcPr>
          <w:p w14:paraId="51BBB0CF" w14:textId="77777777" w:rsidR="00A45CEB" w:rsidRPr="0062309B" w:rsidRDefault="00A45CEB" w:rsidP="005C1E20">
            <w:pPr>
              <w:spacing w:after="0" w:line="240" w:lineRule="auto"/>
              <w:jc w:val="center"/>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Buget Indicativ al Proiectului (Valori f</w:t>
            </w:r>
            <w:r w:rsidRPr="0062309B">
              <w:rPr>
                <w:rFonts w:ascii="Times New Roman" w:eastAsia="Times New Roman" w:hAnsi="Times New Roman"/>
                <w:b/>
                <w:bCs/>
                <w:sz w:val="24"/>
                <w:szCs w:val="24"/>
              </w:rPr>
              <w:t>ă</w:t>
            </w:r>
            <w:r w:rsidRPr="0062309B">
              <w:rPr>
                <w:rFonts w:ascii="Times New Roman" w:eastAsia="Times New Roman" w:hAnsi="Times New Roman"/>
                <w:b/>
                <w:bCs/>
                <w:sz w:val="24"/>
                <w:szCs w:val="24"/>
                <w:lang w:val="it-IT"/>
              </w:rPr>
              <w:t>ră TVA )</w:t>
            </w:r>
          </w:p>
        </w:tc>
        <w:tc>
          <w:tcPr>
            <w:tcW w:w="2913" w:type="pct"/>
            <w:gridSpan w:val="12"/>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87ADB8E" w14:textId="77777777" w:rsidR="00A45CEB" w:rsidRPr="0062309B" w:rsidRDefault="00A45CEB" w:rsidP="005C1E20">
            <w:pPr>
              <w:spacing w:after="0" w:line="240" w:lineRule="auto"/>
              <w:jc w:val="right"/>
              <w:rPr>
                <w:rFonts w:ascii="Times New Roman" w:eastAsia="Times New Roman" w:hAnsi="Times New Roman"/>
                <w:sz w:val="24"/>
                <w:szCs w:val="24"/>
                <w:lang w:val="en-US"/>
              </w:rPr>
            </w:pPr>
            <w:r w:rsidRPr="0062309B">
              <w:rPr>
                <w:rFonts w:ascii="Times New Roman" w:eastAsia="Times New Roman" w:hAnsi="Times New Roman"/>
                <w:sz w:val="24"/>
                <w:szCs w:val="24"/>
                <w:lang w:val="it-IT"/>
              </w:rPr>
              <w:t>S-a utilizat cursul de transformare</w:t>
            </w:r>
          </w:p>
        </w:tc>
      </w:tr>
      <w:tr w:rsidR="00A45CEB" w:rsidRPr="0062309B" w14:paraId="049A9EA4" w14:textId="77777777" w:rsidTr="00A45CEB">
        <w:trPr>
          <w:gridBefore w:val="1"/>
          <w:wBefore w:w="3" w:type="pct"/>
          <w:trHeight w:val="449"/>
          <w:jc w:val="center"/>
        </w:trPr>
        <w:tc>
          <w:tcPr>
            <w:tcW w:w="2084" w:type="pct"/>
            <w:gridSpan w:val="2"/>
            <w:vMerge/>
            <w:tcBorders>
              <w:left w:val="single" w:sz="4" w:space="0" w:color="auto"/>
              <w:right w:val="single" w:sz="4" w:space="0" w:color="auto"/>
            </w:tcBorders>
            <w:shd w:val="clear" w:color="auto" w:fill="2E74B5" w:themeFill="accent5" w:themeFillShade="BF"/>
            <w:noWrap/>
            <w:vAlign w:val="bottom"/>
          </w:tcPr>
          <w:p w14:paraId="63809177" w14:textId="77777777" w:rsidR="00A45CEB" w:rsidRPr="0062309B" w:rsidRDefault="00A45CEB" w:rsidP="005C1E20">
            <w:pPr>
              <w:spacing w:after="0" w:line="240" w:lineRule="auto"/>
              <w:rPr>
                <w:rFonts w:ascii="Times New Roman" w:eastAsia="Times New Roman" w:hAnsi="Times New Roman"/>
                <w:b/>
                <w:bCs/>
                <w:sz w:val="24"/>
                <w:szCs w:val="24"/>
                <w:lang w:val="it-IT"/>
              </w:rPr>
            </w:pPr>
          </w:p>
        </w:tc>
        <w:tc>
          <w:tcPr>
            <w:tcW w:w="962" w:type="pct"/>
            <w:gridSpan w:val="4"/>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65968A8"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p>
        </w:tc>
        <w:tc>
          <w:tcPr>
            <w:tcW w:w="1951" w:type="pct"/>
            <w:gridSpan w:val="8"/>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F10DA7C"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b/>
                <w:sz w:val="24"/>
                <w:szCs w:val="24"/>
                <w:lang w:val="en-US"/>
              </w:rPr>
              <w:t xml:space="preserve">1 EURO </w:t>
            </w:r>
            <w:proofErr w:type="gramStart"/>
            <w:r w:rsidRPr="0062309B">
              <w:rPr>
                <w:rFonts w:ascii="Times New Roman" w:eastAsia="Times New Roman" w:hAnsi="Times New Roman"/>
                <w:b/>
                <w:sz w:val="24"/>
                <w:szCs w:val="24"/>
                <w:lang w:val="en-US"/>
              </w:rPr>
              <w:t>=  …</w:t>
            </w:r>
            <w:proofErr w:type="gramEnd"/>
            <w:r w:rsidRPr="0062309B">
              <w:rPr>
                <w:rFonts w:ascii="Times New Roman" w:eastAsia="Times New Roman" w:hAnsi="Times New Roman"/>
                <w:b/>
                <w:sz w:val="24"/>
                <w:szCs w:val="24"/>
                <w:lang w:val="en-US"/>
              </w:rPr>
              <w:t>………………………..LEI</w:t>
            </w:r>
          </w:p>
        </w:tc>
      </w:tr>
      <w:tr w:rsidR="00A45CEB" w:rsidRPr="0062309B" w14:paraId="2853BFF4" w14:textId="77777777" w:rsidTr="00A45CEB">
        <w:trPr>
          <w:gridBefore w:val="1"/>
          <w:wBefore w:w="3" w:type="pct"/>
          <w:trHeight w:val="449"/>
          <w:jc w:val="center"/>
        </w:trPr>
        <w:tc>
          <w:tcPr>
            <w:tcW w:w="2084" w:type="pct"/>
            <w:gridSpan w:val="2"/>
            <w:vMerge/>
            <w:tcBorders>
              <w:left w:val="single" w:sz="4" w:space="0" w:color="auto"/>
              <w:right w:val="single" w:sz="4" w:space="0" w:color="auto"/>
            </w:tcBorders>
            <w:shd w:val="clear" w:color="auto" w:fill="2E74B5" w:themeFill="accent5" w:themeFillShade="BF"/>
            <w:noWrap/>
            <w:vAlign w:val="bottom"/>
          </w:tcPr>
          <w:p w14:paraId="3AC4BA04" w14:textId="77777777" w:rsidR="00A45CEB" w:rsidRPr="0062309B" w:rsidRDefault="00A45CEB" w:rsidP="005C1E20">
            <w:pPr>
              <w:spacing w:after="0" w:line="240" w:lineRule="auto"/>
              <w:rPr>
                <w:rFonts w:ascii="Times New Roman" w:eastAsia="Times New Roman" w:hAnsi="Times New Roman"/>
                <w:b/>
                <w:bCs/>
                <w:sz w:val="24"/>
                <w:szCs w:val="24"/>
                <w:lang w:val="it-IT"/>
              </w:rPr>
            </w:pPr>
          </w:p>
        </w:tc>
        <w:tc>
          <w:tcPr>
            <w:tcW w:w="962" w:type="pct"/>
            <w:gridSpan w:val="4"/>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8210D63" w14:textId="77777777" w:rsidR="00A45CEB" w:rsidRPr="0062309B" w:rsidRDefault="00A45CEB" w:rsidP="005C1E20">
            <w:pPr>
              <w:spacing w:after="0" w:line="240" w:lineRule="auto"/>
              <w:jc w:val="right"/>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din data de :</w:t>
            </w:r>
          </w:p>
        </w:tc>
        <w:tc>
          <w:tcPr>
            <w:tcW w:w="1951" w:type="pct"/>
            <w:gridSpan w:val="8"/>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70B51F4" w14:textId="77777777" w:rsidR="00A45CEB" w:rsidRPr="0062309B" w:rsidRDefault="00A45CEB" w:rsidP="005C1E20">
            <w:pPr>
              <w:tabs>
                <w:tab w:val="left" w:pos="360"/>
              </w:tabs>
              <w:spacing w:after="0" w:line="240" w:lineRule="auto"/>
              <w:jc w:val="center"/>
              <w:rPr>
                <w:rFonts w:ascii="Times New Roman" w:eastAsia="Times New Roman" w:hAnsi="Times New Roman"/>
                <w:b/>
                <w:sz w:val="24"/>
                <w:szCs w:val="24"/>
                <w:lang w:val="en-US"/>
              </w:rPr>
            </w:pPr>
          </w:p>
        </w:tc>
      </w:tr>
      <w:tr w:rsidR="00A45CEB" w:rsidRPr="0062309B" w14:paraId="5C118D40" w14:textId="77777777" w:rsidTr="00A45CEB">
        <w:trPr>
          <w:gridBefore w:val="1"/>
          <w:wBefore w:w="3" w:type="pct"/>
          <w:trHeight w:val="449"/>
          <w:jc w:val="center"/>
        </w:trPr>
        <w:tc>
          <w:tcPr>
            <w:tcW w:w="2084" w:type="pct"/>
            <w:gridSpan w:val="2"/>
            <w:vMerge/>
            <w:tcBorders>
              <w:left w:val="single" w:sz="4" w:space="0" w:color="auto"/>
              <w:bottom w:val="single" w:sz="4" w:space="0" w:color="auto"/>
              <w:right w:val="single" w:sz="4" w:space="0" w:color="auto"/>
            </w:tcBorders>
            <w:shd w:val="clear" w:color="auto" w:fill="2E74B5" w:themeFill="accent5" w:themeFillShade="BF"/>
            <w:noWrap/>
            <w:vAlign w:val="bottom"/>
          </w:tcPr>
          <w:p w14:paraId="2FF7C3F7" w14:textId="77777777" w:rsidR="00A45CEB" w:rsidRPr="0062309B" w:rsidRDefault="00A45CEB" w:rsidP="005C1E20">
            <w:pPr>
              <w:spacing w:after="0" w:line="240" w:lineRule="auto"/>
              <w:rPr>
                <w:rFonts w:ascii="Times New Roman" w:eastAsia="Times New Roman" w:hAnsi="Times New Roman"/>
                <w:b/>
                <w:bCs/>
                <w:sz w:val="24"/>
                <w:szCs w:val="24"/>
                <w:lang w:val="it-IT"/>
              </w:rPr>
            </w:pPr>
          </w:p>
        </w:tc>
        <w:tc>
          <w:tcPr>
            <w:tcW w:w="962" w:type="pct"/>
            <w:gridSpan w:val="4"/>
            <w:vMerge w:val="restart"/>
            <w:tcBorders>
              <w:top w:val="single" w:sz="4" w:space="0" w:color="auto"/>
              <w:left w:val="single" w:sz="4" w:space="0" w:color="auto"/>
              <w:bottom w:val="single" w:sz="8" w:space="0" w:color="008080"/>
              <w:right w:val="single" w:sz="8" w:space="0" w:color="008080"/>
            </w:tcBorders>
            <w:shd w:val="clear" w:color="auto" w:fill="2E74B5" w:themeFill="accent5" w:themeFillShade="BF"/>
            <w:vAlign w:val="center"/>
          </w:tcPr>
          <w:p w14:paraId="4F25A9C7" w14:textId="77777777" w:rsidR="00A45CEB" w:rsidRPr="0062309B" w:rsidRDefault="00A45CEB" w:rsidP="005C1E20">
            <w:pPr>
              <w:spacing w:after="0" w:line="240" w:lineRule="auto"/>
              <w:jc w:val="center"/>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Cheltuieli conform Cererii de finanţare</w:t>
            </w:r>
          </w:p>
        </w:tc>
        <w:tc>
          <w:tcPr>
            <w:tcW w:w="1951" w:type="pct"/>
            <w:gridSpan w:val="8"/>
            <w:tcBorders>
              <w:top w:val="single" w:sz="4" w:space="0" w:color="auto"/>
              <w:left w:val="nil"/>
              <w:bottom w:val="single" w:sz="8" w:space="0" w:color="008080"/>
              <w:right w:val="single" w:sz="8" w:space="0" w:color="008080"/>
            </w:tcBorders>
            <w:shd w:val="clear" w:color="auto" w:fill="2E74B5" w:themeFill="accent5" w:themeFillShade="BF"/>
            <w:vAlign w:val="center"/>
          </w:tcPr>
          <w:p w14:paraId="72EF2955"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Verificare</w:t>
            </w:r>
          </w:p>
        </w:tc>
      </w:tr>
      <w:tr w:rsidR="00A45CEB" w:rsidRPr="0062309B" w14:paraId="0E038458" w14:textId="77777777" w:rsidTr="00A45CEB">
        <w:trPr>
          <w:gridBefore w:val="1"/>
          <w:wBefore w:w="3" w:type="pct"/>
          <w:trHeight w:val="472"/>
          <w:jc w:val="center"/>
        </w:trPr>
        <w:tc>
          <w:tcPr>
            <w:tcW w:w="2084" w:type="pct"/>
            <w:gridSpan w:val="2"/>
            <w:vMerge w:val="restart"/>
            <w:tcBorders>
              <w:top w:val="single" w:sz="4" w:space="0" w:color="auto"/>
              <w:left w:val="single" w:sz="8" w:space="0" w:color="008080"/>
              <w:right w:val="nil"/>
            </w:tcBorders>
            <w:shd w:val="clear" w:color="auto" w:fill="2E74B5" w:themeFill="accent5" w:themeFillShade="BF"/>
            <w:vAlign w:val="center"/>
          </w:tcPr>
          <w:p w14:paraId="2864B554"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Denumirea capitolelor de cheltuieli</w:t>
            </w:r>
          </w:p>
          <w:p w14:paraId="3A8D32A1"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pt-BR"/>
              </w:rPr>
              <w:t> </w:t>
            </w:r>
          </w:p>
        </w:tc>
        <w:tc>
          <w:tcPr>
            <w:tcW w:w="962" w:type="pct"/>
            <w:gridSpan w:val="4"/>
            <w:vMerge/>
            <w:tcBorders>
              <w:top w:val="single" w:sz="8" w:space="0" w:color="008080"/>
              <w:left w:val="single" w:sz="8" w:space="0" w:color="008080"/>
              <w:bottom w:val="single" w:sz="4" w:space="0" w:color="008080"/>
              <w:right w:val="single" w:sz="8" w:space="0" w:color="008080"/>
            </w:tcBorders>
            <w:shd w:val="clear" w:color="auto" w:fill="2E74B5" w:themeFill="accent5" w:themeFillShade="BF"/>
            <w:vAlign w:val="center"/>
          </w:tcPr>
          <w:p w14:paraId="55DC1F88" w14:textId="77777777" w:rsidR="00A45CEB" w:rsidRPr="0062309B" w:rsidRDefault="00A45CEB" w:rsidP="005C1E20">
            <w:pPr>
              <w:spacing w:after="0" w:line="240" w:lineRule="auto"/>
              <w:rPr>
                <w:rFonts w:ascii="Times New Roman" w:eastAsia="Times New Roman" w:hAnsi="Times New Roman"/>
                <w:b/>
                <w:bCs/>
                <w:sz w:val="24"/>
                <w:szCs w:val="24"/>
                <w:lang w:val="en-US"/>
              </w:rPr>
            </w:pPr>
          </w:p>
        </w:tc>
        <w:tc>
          <w:tcPr>
            <w:tcW w:w="897" w:type="pct"/>
            <w:gridSpan w:val="4"/>
            <w:tcBorders>
              <w:top w:val="single" w:sz="8" w:space="0" w:color="008080"/>
              <w:left w:val="single" w:sz="8" w:space="0" w:color="008080"/>
              <w:bottom w:val="single" w:sz="4" w:space="0" w:color="008080"/>
              <w:right w:val="single" w:sz="8" w:space="0" w:color="008080"/>
            </w:tcBorders>
            <w:shd w:val="clear" w:color="auto" w:fill="2E74B5" w:themeFill="accent5" w:themeFillShade="BF"/>
            <w:vAlign w:val="center"/>
          </w:tcPr>
          <w:p w14:paraId="78B28476"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Cheltuieli conform SF/DALI</w:t>
            </w:r>
          </w:p>
        </w:tc>
        <w:tc>
          <w:tcPr>
            <w:tcW w:w="1054" w:type="pct"/>
            <w:gridSpan w:val="4"/>
            <w:tcBorders>
              <w:top w:val="single" w:sz="4" w:space="0" w:color="008080"/>
              <w:left w:val="nil"/>
              <w:bottom w:val="single" w:sz="4" w:space="0" w:color="008080"/>
              <w:right w:val="single" w:sz="8" w:space="0" w:color="008080"/>
            </w:tcBorders>
            <w:shd w:val="clear" w:color="auto" w:fill="2E74B5" w:themeFill="accent5" w:themeFillShade="BF"/>
            <w:vAlign w:val="center"/>
          </w:tcPr>
          <w:p w14:paraId="73909DD2" w14:textId="77777777" w:rsidR="00A45CEB" w:rsidRPr="0062309B" w:rsidRDefault="00A45CEB" w:rsidP="005C1E20">
            <w:pPr>
              <w:spacing w:after="0" w:line="240" w:lineRule="auto"/>
              <w:jc w:val="center"/>
              <w:rPr>
                <w:rFonts w:ascii="Times New Roman" w:eastAsia="Times New Roman" w:hAnsi="Times New Roman"/>
                <w:b/>
                <w:bCs/>
                <w:sz w:val="24"/>
                <w:szCs w:val="24"/>
                <w:lang w:val="pt-BR"/>
              </w:rPr>
            </w:pPr>
            <w:r w:rsidRPr="0062309B">
              <w:rPr>
                <w:rFonts w:ascii="Times New Roman" w:eastAsia="Times New Roman" w:hAnsi="Times New Roman"/>
                <w:b/>
                <w:bCs/>
                <w:sz w:val="24"/>
                <w:szCs w:val="24"/>
                <w:lang w:val="pt-BR"/>
              </w:rPr>
              <w:t>Diferenţe fată de Cererea de finanţare</w:t>
            </w:r>
          </w:p>
        </w:tc>
      </w:tr>
      <w:tr w:rsidR="00A45CEB" w:rsidRPr="0062309B" w14:paraId="63294DE8" w14:textId="77777777" w:rsidTr="00A45CEB">
        <w:trPr>
          <w:gridBefore w:val="1"/>
          <w:wBefore w:w="3" w:type="pct"/>
          <w:trHeight w:val="472"/>
          <w:jc w:val="center"/>
        </w:trPr>
        <w:tc>
          <w:tcPr>
            <w:tcW w:w="2084" w:type="pct"/>
            <w:gridSpan w:val="2"/>
            <w:vMerge/>
            <w:tcBorders>
              <w:left w:val="single" w:sz="8" w:space="0" w:color="008080"/>
              <w:bottom w:val="single" w:sz="4" w:space="0" w:color="008080"/>
              <w:right w:val="nil"/>
            </w:tcBorders>
            <w:shd w:val="clear" w:color="auto" w:fill="auto"/>
            <w:vAlign w:val="center"/>
          </w:tcPr>
          <w:p w14:paraId="37F8CB9B" w14:textId="77777777" w:rsidR="00A45CEB" w:rsidRPr="0062309B" w:rsidRDefault="00A45CEB" w:rsidP="005C1E20">
            <w:pPr>
              <w:spacing w:after="0" w:line="240" w:lineRule="auto"/>
              <w:rPr>
                <w:rFonts w:ascii="Times New Roman" w:eastAsia="Times New Roman" w:hAnsi="Times New Roman"/>
                <w:b/>
                <w:bCs/>
                <w:sz w:val="24"/>
                <w:szCs w:val="24"/>
                <w:lang w:val="pt-BR"/>
              </w:rPr>
            </w:pP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vAlign w:val="center"/>
          </w:tcPr>
          <w:p w14:paraId="5EA7D685"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w:t>
            </w:r>
          </w:p>
        </w:tc>
        <w:tc>
          <w:tcPr>
            <w:tcW w:w="481" w:type="pct"/>
            <w:gridSpan w:val="2"/>
            <w:tcBorders>
              <w:top w:val="nil"/>
              <w:left w:val="nil"/>
              <w:bottom w:val="single" w:sz="4" w:space="0" w:color="008080"/>
              <w:right w:val="single" w:sz="8" w:space="0" w:color="008080"/>
            </w:tcBorders>
            <w:shd w:val="clear" w:color="auto" w:fill="2E74B5" w:themeFill="accent5" w:themeFillShade="BF"/>
            <w:vAlign w:val="center"/>
          </w:tcPr>
          <w:p w14:paraId="67DD84A8"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N</w:t>
            </w:r>
          </w:p>
        </w:tc>
        <w:tc>
          <w:tcPr>
            <w:tcW w:w="414" w:type="pct"/>
            <w:gridSpan w:val="2"/>
            <w:tcBorders>
              <w:top w:val="nil"/>
              <w:left w:val="nil"/>
              <w:bottom w:val="single" w:sz="4" w:space="0" w:color="008080"/>
              <w:right w:val="single" w:sz="4" w:space="0" w:color="008080"/>
            </w:tcBorders>
            <w:shd w:val="clear" w:color="auto" w:fill="2E74B5" w:themeFill="accent5" w:themeFillShade="BF"/>
            <w:vAlign w:val="center"/>
          </w:tcPr>
          <w:p w14:paraId="383700CA"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w:t>
            </w:r>
          </w:p>
        </w:tc>
        <w:tc>
          <w:tcPr>
            <w:tcW w:w="483" w:type="pct"/>
            <w:gridSpan w:val="2"/>
            <w:tcBorders>
              <w:top w:val="nil"/>
              <w:left w:val="nil"/>
              <w:bottom w:val="single" w:sz="4" w:space="0" w:color="008080"/>
              <w:right w:val="single" w:sz="8" w:space="0" w:color="008080"/>
            </w:tcBorders>
            <w:shd w:val="clear" w:color="auto" w:fill="2E74B5" w:themeFill="accent5" w:themeFillShade="BF"/>
            <w:vAlign w:val="center"/>
          </w:tcPr>
          <w:p w14:paraId="31262478"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N</w:t>
            </w:r>
          </w:p>
        </w:tc>
        <w:tc>
          <w:tcPr>
            <w:tcW w:w="481" w:type="pct"/>
            <w:gridSpan w:val="2"/>
            <w:tcBorders>
              <w:top w:val="nil"/>
              <w:left w:val="nil"/>
              <w:bottom w:val="single" w:sz="4" w:space="0" w:color="008080"/>
              <w:right w:val="single" w:sz="4" w:space="0" w:color="008080"/>
            </w:tcBorders>
            <w:shd w:val="clear" w:color="auto" w:fill="2E74B5" w:themeFill="accent5" w:themeFillShade="BF"/>
            <w:vAlign w:val="center"/>
          </w:tcPr>
          <w:p w14:paraId="1F51D654"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w:t>
            </w:r>
          </w:p>
        </w:tc>
        <w:tc>
          <w:tcPr>
            <w:tcW w:w="573" w:type="pct"/>
            <w:gridSpan w:val="2"/>
            <w:tcBorders>
              <w:top w:val="nil"/>
              <w:left w:val="nil"/>
              <w:bottom w:val="single" w:sz="4" w:space="0" w:color="008080"/>
              <w:right w:val="single" w:sz="8" w:space="0" w:color="008080"/>
            </w:tcBorders>
            <w:shd w:val="clear" w:color="auto" w:fill="2E74B5" w:themeFill="accent5" w:themeFillShade="BF"/>
            <w:vAlign w:val="center"/>
          </w:tcPr>
          <w:p w14:paraId="219819FA"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N</w:t>
            </w:r>
          </w:p>
        </w:tc>
      </w:tr>
      <w:tr w:rsidR="00A45CEB" w:rsidRPr="0062309B" w14:paraId="5C92BDCC" w14:textId="77777777" w:rsidTr="00A45CEB">
        <w:trPr>
          <w:gridBefore w:val="1"/>
          <w:wBefore w:w="3" w:type="pct"/>
          <w:trHeight w:val="382"/>
          <w:jc w:val="center"/>
        </w:trPr>
        <w:tc>
          <w:tcPr>
            <w:tcW w:w="2084" w:type="pct"/>
            <w:gridSpan w:val="2"/>
            <w:vMerge w:val="restart"/>
            <w:tcBorders>
              <w:top w:val="nil"/>
              <w:left w:val="single" w:sz="8" w:space="0" w:color="008080"/>
              <w:right w:val="nil"/>
            </w:tcBorders>
            <w:shd w:val="clear" w:color="auto" w:fill="2E74B5" w:themeFill="accent5" w:themeFillShade="BF"/>
            <w:vAlign w:val="center"/>
          </w:tcPr>
          <w:p w14:paraId="429E9F10"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1</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vAlign w:val="center"/>
          </w:tcPr>
          <w:p w14:paraId="5A490439"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2</w:t>
            </w:r>
          </w:p>
        </w:tc>
        <w:tc>
          <w:tcPr>
            <w:tcW w:w="481" w:type="pct"/>
            <w:gridSpan w:val="2"/>
            <w:tcBorders>
              <w:top w:val="nil"/>
              <w:left w:val="nil"/>
              <w:bottom w:val="single" w:sz="4" w:space="0" w:color="008080"/>
              <w:right w:val="single" w:sz="8" w:space="0" w:color="008080"/>
            </w:tcBorders>
            <w:shd w:val="clear" w:color="auto" w:fill="2E74B5" w:themeFill="accent5" w:themeFillShade="BF"/>
            <w:vAlign w:val="center"/>
          </w:tcPr>
          <w:p w14:paraId="3E33EFA0"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3</w:t>
            </w:r>
          </w:p>
        </w:tc>
        <w:tc>
          <w:tcPr>
            <w:tcW w:w="414" w:type="pct"/>
            <w:gridSpan w:val="2"/>
            <w:tcBorders>
              <w:top w:val="nil"/>
              <w:left w:val="nil"/>
              <w:bottom w:val="single" w:sz="4" w:space="0" w:color="008080"/>
              <w:right w:val="single" w:sz="4" w:space="0" w:color="008080"/>
            </w:tcBorders>
            <w:shd w:val="clear" w:color="auto" w:fill="2E74B5" w:themeFill="accent5" w:themeFillShade="BF"/>
            <w:vAlign w:val="center"/>
          </w:tcPr>
          <w:p w14:paraId="697C9CB2"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4</w:t>
            </w:r>
          </w:p>
        </w:tc>
        <w:tc>
          <w:tcPr>
            <w:tcW w:w="483" w:type="pct"/>
            <w:gridSpan w:val="2"/>
            <w:tcBorders>
              <w:top w:val="nil"/>
              <w:left w:val="nil"/>
              <w:bottom w:val="single" w:sz="4" w:space="0" w:color="008080"/>
              <w:right w:val="single" w:sz="8" w:space="0" w:color="008080"/>
            </w:tcBorders>
            <w:shd w:val="clear" w:color="auto" w:fill="2E74B5" w:themeFill="accent5" w:themeFillShade="BF"/>
            <w:vAlign w:val="center"/>
          </w:tcPr>
          <w:p w14:paraId="6C94551E"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5</w:t>
            </w:r>
          </w:p>
        </w:tc>
        <w:tc>
          <w:tcPr>
            <w:tcW w:w="481" w:type="pct"/>
            <w:gridSpan w:val="2"/>
            <w:tcBorders>
              <w:top w:val="nil"/>
              <w:left w:val="nil"/>
              <w:bottom w:val="single" w:sz="4" w:space="0" w:color="008080"/>
              <w:right w:val="single" w:sz="4" w:space="0" w:color="008080"/>
            </w:tcBorders>
            <w:shd w:val="clear" w:color="auto" w:fill="2E74B5" w:themeFill="accent5" w:themeFillShade="BF"/>
            <w:vAlign w:val="center"/>
          </w:tcPr>
          <w:p w14:paraId="119254CA"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6</w:t>
            </w:r>
          </w:p>
        </w:tc>
        <w:tc>
          <w:tcPr>
            <w:tcW w:w="573" w:type="pct"/>
            <w:gridSpan w:val="2"/>
            <w:tcBorders>
              <w:top w:val="nil"/>
              <w:left w:val="nil"/>
              <w:bottom w:val="single" w:sz="4" w:space="0" w:color="008080"/>
              <w:right w:val="single" w:sz="8" w:space="0" w:color="008080"/>
            </w:tcBorders>
            <w:shd w:val="clear" w:color="auto" w:fill="2E74B5" w:themeFill="accent5" w:themeFillShade="BF"/>
            <w:vAlign w:val="center"/>
          </w:tcPr>
          <w:p w14:paraId="35CB8AA5"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7</w:t>
            </w:r>
          </w:p>
        </w:tc>
      </w:tr>
      <w:tr w:rsidR="00A45CEB" w:rsidRPr="0062309B" w14:paraId="0FACBAF2" w14:textId="77777777" w:rsidTr="00A45CEB">
        <w:trPr>
          <w:gridBefore w:val="1"/>
          <w:wBefore w:w="3" w:type="pct"/>
          <w:trHeight w:val="382"/>
          <w:jc w:val="center"/>
        </w:trPr>
        <w:tc>
          <w:tcPr>
            <w:tcW w:w="2084" w:type="pct"/>
            <w:gridSpan w:val="2"/>
            <w:vMerge/>
            <w:tcBorders>
              <w:left w:val="single" w:sz="8" w:space="0" w:color="008080"/>
              <w:bottom w:val="single" w:sz="4" w:space="0" w:color="008080"/>
              <w:right w:val="nil"/>
            </w:tcBorders>
            <w:shd w:val="clear" w:color="auto" w:fill="2E74B5" w:themeFill="accent5" w:themeFillShade="BF"/>
            <w:vAlign w:val="center"/>
          </w:tcPr>
          <w:p w14:paraId="04881D7F" w14:textId="77777777" w:rsidR="00A45CEB" w:rsidRPr="0062309B" w:rsidRDefault="00A45CEB" w:rsidP="005C1E20">
            <w:pPr>
              <w:spacing w:after="0" w:line="240" w:lineRule="auto"/>
              <w:rPr>
                <w:rFonts w:ascii="Times New Roman" w:eastAsia="Times New Roman" w:hAnsi="Times New Roman"/>
                <w:b/>
                <w:bCs/>
                <w:sz w:val="24"/>
                <w:szCs w:val="24"/>
                <w:lang w:val="en-US"/>
              </w:rPr>
            </w:pP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vAlign w:val="center"/>
          </w:tcPr>
          <w:p w14:paraId="74E03134"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481" w:type="pct"/>
            <w:gridSpan w:val="2"/>
            <w:tcBorders>
              <w:top w:val="nil"/>
              <w:left w:val="nil"/>
              <w:bottom w:val="single" w:sz="4" w:space="0" w:color="008080"/>
              <w:right w:val="single" w:sz="8" w:space="0" w:color="008080"/>
            </w:tcBorders>
            <w:shd w:val="clear" w:color="auto" w:fill="2E74B5" w:themeFill="accent5" w:themeFillShade="BF"/>
            <w:vAlign w:val="center"/>
          </w:tcPr>
          <w:p w14:paraId="57CC8E34"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414" w:type="pct"/>
            <w:gridSpan w:val="2"/>
            <w:tcBorders>
              <w:top w:val="nil"/>
              <w:left w:val="nil"/>
              <w:bottom w:val="single" w:sz="4" w:space="0" w:color="008080"/>
              <w:right w:val="single" w:sz="4" w:space="0" w:color="008080"/>
            </w:tcBorders>
            <w:shd w:val="clear" w:color="auto" w:fill="2E74B5" w:themeFill="accent5" w:themeFillShade="BF"/>
            <w:vAlign w:val="center"/>
          </w:tcPr>
          <w:p w14:paraId="5D783389"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483" w:type="pct"/>
            <w:gridSpan w:val="2"/>
            <w:tcBorders>
              <w:top w:val="nil"/>
              <w:left w:val="nil"/>
              <w:bottom w:val="single" w:sz="4" w:space="0" w:color="008080"/>
              <w:right w:val="single" w:sz="8" w:space="0" w:color="008080"/>
            </w:tcBorders>
            <w:shd w:val="clear" w:color="auto" w:fill="2E74B5" w:themeFill="accent5" w:themeFillShade="BF"/>
            <w:vAlign w:val="center"/>
          </w:tcPr>
          <w:p w14:paraId="675DF605"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481" w:type="pct"/>
            <w:gridSpan w:val="2"/>
            <w:tcBorders>
              <w:top w:val="nil"/>
              <w:left w:val="nil"/>
              <w:bottom w:val="single" w:sz="4" w:space="0" w:color="008080"/>
              <w:right w:val="single" w:sz="4" w:space="0" w:color="008080"/>
            </w:tcBorders>
            <w:shd w:val="clear" w:color="auto" w:fill="2E74B5" w:themeFill="accent5" w:themeFillShade="BF"/>
            <w:vAlign w:val="center"/>
          </w:tcPr>
          <w:p w14:paraId="1AB40332"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573" w:type="pct"/>
            <w:gridSpan w:val="2"/>
            <w:tcBorders>
              <w:top w:val="nil"/>
              <w:left w:val="nil"/>
              <w:bottom w:val="single" w:sz="4" w:space="0" w:color="008080"/>
              <w:right w:val="single" w:sz="8" w:space="0" w:color="008080"/>
            </w:tcBorders>
            <w:shd w:val="clear" w:color="auto" w:fill="2E74B5" w:themeFill="accent5" w:themeFillShade="BF"/>
            <w:vAlign w:val="center"/>
          </w:tcPr>
          <w:p w14:paraId="06EB65CA"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r>
      <w:tr w:rsidR="00A45CEB" w:rsidRPr="0062309B" w14:paraId="2592249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708C911B"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 xml:space="preserve"> Capitolul 1 Cheltuieli pentru obţinerea </w:t>
            </w:r>
            <w:r w:rsidRPr="0062309B">
              <w:rPr>
                <w:rFonts w:ascii="Times New Roman" w:eastAsia="Times New Roman" w:hAnsi="Times New Roman"/>
                <w:b/>
                <w:bCs/>
                <w:sz w:val="24"/>
                <w:szCs w:val="24"/>
              </w:rPr>
              <w:t>ş</w:t>
            </w:r>
            <w:r w:rsidRPr="0062309B">
              <w:rPr>
                <w:rFonts w:ascii="Times New Roman" w:eastAsia="Times New Roman" w:hAnsi="Times New Roman"/>
                <w:b/>
                <w:bCs/>
                <w:sz w:val="24"/>
                <w:szCs w:val="24"/>
                <w:lang w:val="it-IT"/>
              </w:rPr>
              <w:t xml:space="preserve">i amenajarea terenului - total, din care: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5BA7A5A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98BDB34"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15652F50"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5D4C63C"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EC5D226"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61BDA49"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3BF5B7A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292C1A5" w14:textId="77777777" w:rsidR="00A45CEB" w:rsidRPr="0062309B" w:rsidRDefault="00A45CEB" w:rsidP="005C1E20">
            <w:pPr>
              <w:spacing w:after="0" w:line="240" w:lineRule="auto"/>
              <w:rPr>
                <w:rFonts w:ascii="Times New Roman" w:eastAsia="Times New Roman" w:hAnsi="Times New Roman"/>
                <w:sz w:val="24"/>
                <w:szCs w:val="24"/>
                <w:lang w:val="de-DE"/>
              </w:rPr>
            </w:pPr>
            <w:r w:rsidRPr="0062309B">
              <w:rPr>
                <w:rFonts w:ascii="Times New Roman" w:eastAsia="Times New Roman" w:hAnsi="Times New Roman"/>
                <w:sz w:val="24"/>
                <w:szCs w:val="24"/>
                <w:lang w:val="de-DE"/>
              </w:rPr>
              <w:t xml:space="preserve">1.1 Cheltuieli pentru obţinerea  terenului </w:t>
            </w:r>
            <w:r w:rsidRPr="0062309B">
              <w:rPr>
                <w:rFonts w:ascii="Times New Roman" w:eastAsia="Times New Roman" w:hAnsi="Times New Roman"/>
                <w:b/>
                <w:sz w:val="24"/>
                <w:szCs w:val="24"/>
                <w:lang w:val="de-DE"/>
              </w:rPr>
              <w:t>(N)</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031BBC66"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5A17466E"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00B050"/>
            <w:noWrap/>
            <w:vAlign w:val="center"/>
          </w:tcPr>
          <w:p w14:paraId="49F5DEB4"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786D69B7"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00B050"/>
            <w:noWrap/>
            <w:vAlign w:val="center"/>
          </w:tcPr>
          <w:p w14:paraId="187D98E1"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255EABE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097255AF"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C93495F"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1.2 Cheltuieli pentru amenajarea terenului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972BB33"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184466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2A8DC41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BA7BA8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CABE500"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97CF290"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06CCC3E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24DC61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1.3 Cheltuieli cu amenajări pentru  protecţia mediului şi aducerea la starea iniţială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7CB5E81A"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99615A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3DCA4B5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4BA0D7F"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0A48B64"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384556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36A964C4"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884684E"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1.4 Cheltuieli pentru relocarea/protecţia utilităţilor</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AA26E0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464A9F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4DA0A6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BCDF3C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570EC5F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CCE052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39D758B" w14:textId="77777777" w:rsidTr="00A45CEB">
        <w:trPr>
          <w:gridBefore w:val="1"/>
          <w:wBefore w:w="3" w:type="pct"/>
          <w:trHeight w:val="673"/>
          <w:jc w:val="center"/>
        </w:trPr>
        <w:tc>
          <w:tcPr>
            <w:tcW w:w="2084" w:type="pct"/>
            <w:gridSpan w:val="2"/>
            <w:tcBorders>
              <w:top w:val="nil"/>
              <w:left w:val="single" w:sz="8" w:space="0" w:color="008080"/>
              <w:bottom w:val="single" w:sz="4" w:space="0" w:color="008080"/>
              <w:right w:val="nil"/>
            </w:tcBorders>
            <w:shd w:val="clear" w:color="auto" w:fill="auto"/>
          </w:tcPr>
          <w:p w14:paraId="1B8B8FBE"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Capitolul 2 Cheltuieli pentru asigurarea utilităţilor necesare obiectivului de investiţii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54162C03"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1A34D9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20E3DC1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0802AF6"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FFD04D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8AEC3E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4281B48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4AB31110"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 xml:space="preserve">Capitolul 3 Cheltuieli pentru proiectare şi asistenţă tehnică - total, din care: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52A27C29"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E82199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sz w:val="24"/>
                <w:szCs w:val="24"/>
                <w:lang w:val="it-IT"/>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201BC65D"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495ACD5"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5D14596B"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0B7493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7AE37FC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04F77331" w14:textId="77777777" w:rsidR="00A45CEB" w:rsidRPr="0062309B" w:rsidRDefault="00A45CEB" w:rsidP="005C1E20">
            <w:pPr>
              <w:spacing w:after="0" w:line="240" w:lineRule="auto"/>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3.1 Studii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40AD19B"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E17E0A1"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511589C"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580FD2A"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07CF958"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5766A94"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r>
      <w:tr w:rsidR="00A45CEB" w:rsidRPr="0062309B" w14:paraId="55F98FBF"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04AA41ED" w14:textId="77777777" w:rsidR="00A45CEB" w:rsidRPr="0062309B" w:rsidRDefault="00A45CEB" w:rsidP="005C1E20">
            <w:pPr>
              <w:spacing w:after="0" w:line="240" w:lineRule="auto"/>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 xml:space="preserve">   3.1.1 Studii de teren</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2AFD6F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ED6D8E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134D37C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462410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1865CB64"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4387BF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6CC5D6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620C6F5F" w14:textId="77777777" w:rsidR="00A45CEB" w:rsidRPr="0062309B" w:rsidRDefault="00A45CEB" w:rsidP="005C1E20">
            <w:pPr>
              <w:spacing w:after="0" w:line="240" w:lineRule="auto"/>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 xml:space="preserve">   3.1.2. Raport privind impactul asupra mediului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219795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64FB7D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6B4BD13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56A755B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6C8F789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5711F40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415D31D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49273717" w14:textId="77777777" w:rsidR="00A45CEB" w:rsidRPr="0062309B" w:rsidRDefault="00A45CEB" w:rsidP="005C1E20">
            <w:pPr>
              <w:spacing w:after="0" w:line="240" w:lineRule="auto"/>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 xml:space="preserve">   3.1.3. Alte studii specifice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07959E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A7BBA8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7AEC5C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56E70DB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7906AAF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FDA362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1092835" w14:textId="77777777" w:rsidTr="00A45CEB">
        <w:trPr>
          <w:gridBefore w:val="1"/>
          <w:wBefore w:w="3" w:type="pct"/>
          <w:trHeight w:val="718"/>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F4DE89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3.2 Documentaţii-suport şi cheltuieli pentru obţinerea de avize, acorduri şi autorizaţii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5AE18AE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99A9EC8"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5BCA107B"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1E736DE"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E30C9F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40C141E1"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2AB9A2B0" w14:textId="77777777" w:rsidTr="00A45CEB">
        <w:trPr>
          <w:gridBefore w:val="1"/>
          <w:wBefore w:w="3" w:type="pct"/>
          <w:trHeight w:val="369"/>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758606E"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3.3 Expertizare tehnică</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44783A5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364234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43A95F2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53B48CF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50910792"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6DC411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3CA1ED30" w14:textId="77777777" w:rsidTr="00A45CEB">
        <w:trPr>
          <w:gridBefore w:val="1"/>
          <w:wBefore w:w="3" w:type="pct"/>
          <w:trHeight w:val="573"/>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EA30E8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3.4 Certificarea performanţei energetice şi auditul energetic al clădirilor</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4071540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6B10AC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60F7284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4D1A15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79271CC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C881BD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BC78A14" w14:textId="77777777" w:rsidTr="00A45CEB">
        <w:trPr>
          <w:gridBefore w:val="1"/>
          <w:wBefore w:w="3" w:type="pct"/>
          <w:trHeight w:val="411"/>
          <w:jc w:val="center"/>
        </w:trPr>
        <w:tc>
          <w:tcPr>
            <w:tcW w:w="2084" w:type="pct"/>
            <w:gridSpan w:val="2"/>
            <w:tcBorders>
              <w:top w:val="nil"/>
              <w:left w:val="single" w:sz="8" w:space="0" w:color="008080"/>
              <w:bottom w:val="single" w:sz="8" w:space="0" w:color="008080"/>
              <w:right w:val="nil"/>
            </w:tcBorders>
            <w:shd w:val="clear" w:color="auto" w:fill="auto"/>
            <w:vAlign w:val="center"/>
          </w:tcPr>
          <w:p w14:paraId="2B1526A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lastRenderedPageBreak/>
              <w:t>3.5 Proiectare</w:t>
            </w:r>
          </w:p>
        </w:tc>
        <w:tc>
          <w:tcPr>
            <w:tcW w:w="481" w:type="pct"/>
            <w:gridSpan w:val="2"/>
            <w:tcBorders>
              <w:top w:val="nil"/>
              <w:left w:val="single" w:sz="8" w:space="0" w:color="008080"/>
              <w:bottom w:val="single" w:sz="8" w:space="0" w:color="008080"/>
              <w:right w:val="single" w:sz="4" w:space="0" w:color="008080"/>
            </w:tcBorders>
            <w:shd w:val="clear" w:color="auto" w:fill="auto"/>
            <w:noWrap/>
            <w:vAlign w:val="center"/>
          </w:tcPr>
          <w:p w14:paraId="6579855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8" w:space="0" w:color="008080"/>
              <w:right w:val="single" w:sz="8" w:space="0" w:color="008080"/>
            </w:tcBorders>
            <w:shd w:val="clear" w:color="auto" w:fill="auto"/>
            <w:noWrap/>
            <w:vAlign w:val="center"/>
          </w:tcPr>
          <w:p w14:paraId="01FCB02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8" w:space="0" w:color="008080"/>
              <w:right w:val="single" w:sz="4" w:space="0" w:color="008080"/>
            </w:tcBorders>
            <w:shd w:val="clear" w:color="auto" w:fill="auto"/>
            <w:noWrap/>
            <w:vAlign w:val="center"/>
          </w:tcPr>
          <w:p w14:paraId="55FD6F7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8" w:space="0" w:color="008080"/>
              <w:right w:val="single" w:sz="8" w:space="0" w:color="008080"/>
            </w:tcBorders>
            <w:shd w:val="clear" w:color="auto" w:fill="auto"/>
            <w:noWrap/>
            <w:vAlign w:val="center"/>
          </w:tcPr>
          <w:p w14:paraId="76AA697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8" w:space="0" w:color="008080"/>
              <w:right w:val="single" w:sz="4" w:space="0" w:color="008080"/>
            </w:tcBorders>
            <w:shd w:val="clear" w:color="auto" w:fill="auto"/>
            <w:noWrap/>
            <w:vAlign w:val="center"/>
          </w:tcPr>
          <w:p w14:paraId="029D22C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8" w:space="0" w:color="008080"/>
              <w:right w:val="single" w:sz="8" w:space="0" w:color="008080"/>
            </w:tcBorders>
            <w:shd w:val="clear" w:color="auto" w:fill="auto"/>
            <w:noWrap/>
            <w:vAlign w:val="center"/>
          </w:tcPr>
          <w:p w14:paraId="614AC07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99DB9E2" w14:textId="77777777" w:rsidTr="00A45CEB">
        <w:trPr>
          <w:gridBefore w:val="1"/>
          <w:wBefore w:w="3" w:type="pct"/>
          <w:trHeight w:val="382"/>
          <w:jc w:val="center"/>
        </w:trPr>
        <w:tc>
          <w:tcPr>
            <w:tcW w:w="2084" w:type="pct"/>
            <w:gridSpan w:val="2"/>
            <w:tcBorders>
              <w:top w:val="single" w:sz="8" w:space="0" w:color="008080"/>
              <w:left w:val="single" w:sz="8" w:space="0" w:color="008080"/>
              <w:bottom w:val="single" w:sz="4" w:space="0" w:color="008080"/>
              <w:right w:val="nil"/>
            </w:tcBorders>
            <w:shd w:val="clear" w:color="auto" w:fill="auto"/>
            <w:vAlign w:val="center"/>
          </w:tcPr>
          <w:p w14:paraId="0108E5C1"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3.5.1. Temă de proiectare</w:t>
            </w:r>
          </w:p>
        </w:tc>
        <w:tc>
          <w:tcPr>
            <w:tcW w:w="481" w:type="pct"/>
            <w:gridSpan w:val="2"/>
            <w:tcBorders>
              <w:top w:val="single" w:sz="8" w:space="0" w:color="008080"/>
              <w:left w:val="single" w:sz="8" w:space="0" w:color="008080"/>
              <w:bottom w:val="single" w:sz="4" w:space="0" w:color="008080"/>
              <w:right w:val="single" w:sz="4" w:space="0" w:color="008080"/>
            </w:tcBorders>
            <w:shd w:val="clear" w:color="auto" w:fill="FFFFFF"/>
            <w:noWrap/>
            <w:vAlign w:val="center"/>
          </w:tcPr>
          <w:p w14:paraId="4D62D15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8" w:space="0" w:color="008080"/>
              <w:left w:val="nil"/>
              <w:bottom w:val="single" w:sz="4" w:space="0" w:color="008080"/>
              <w:right w:val="single" w:sz="8" w:space="0" w:color="008080"/>
            </w:tcBorders>
            <w:shd w:val="clear" w:color="auto" w:fill="FFFFFF"/>
            <w:noWrap/>
            <w:vAlign w:val="center"/>
          </w:tcPr>
          <w:p w14:paraId="6305C13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8" w:space="0" w:color="008080"/>
              <w:left w:val="nil"/>
              <w:bottom w:val="single" w:sz="4" w:space="0" w:color="008080"/>
              <w:right w:val="single" w:sz="4" w:space="0" w:color="008080"/>
            </w:tcBorders>
            <w:shd w:val="clear" w:color="auto" w:fill="FFFFFF"/>
            <w:noWrap/>
            <w:vAlign w:val="center"/>
          </w:tcPr>
          <w:p w14:paraId="6ED2FCC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single" w:sz="8" w:space="0" w:color="008080"/>
              <w:left w:val="nil"/>
              <w:bottom w:val="single" w:sz="4" w:space="0" w:color="008080"/>
              <w:right w:val="single" w:sz="8" w:space="0" w:color="008080"/>
            </w:tcBorders>
            <w:shd w:val="clear" w:color="auto" w:fill="auto"/>
            <w:noWrap/>
            <w:vAlign w:val="center"/>
          </w:tcPr>
          <w:p w14:paraId="2F3934C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8" w:space="0" w:color="008080"/>
              <w:left w:val="nil"/>
              <w:bottom w:val="single" w:sz="4" w:space="0" w:color="008080"/>
              <w:right w:val="single" w:sz="4" w:space="0" w:color="008080"/>
            </w:tcBorders>
            <w:shd w:val="clear" w:color="auto" w:fill="FFFFFF"/>
            <w:noWrap/>
            <w:vAlign w:val="center"/>
          </w:tcPr>
          <w:p w14:paraId="40AB0E0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single" w:sz="8" w:space="0" w:color="008080"/>
              <w:left w:val="nil"/>
              <w:bottom w:val="single" w:sz="4" w:space="0" w:color="008080"/>
              <w:right w:val="single" w:sz="8" w:space="0" w:color="008080"/>
            </w:tcBorders>
            <w:shd w:val="clear" w:color="auto" w:fill="auto"/>
            <w:noWrap/>
            <w:vAlign w:val="center"/>
          </w:tcPr>
          <w:p w14:paraId="7D4560C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37A07606"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2F0F0FC"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3.5.2. Studiu de prefezabilitate</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5059E43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2395D93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46BA0F4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AE8246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66C8691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173841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198883C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1DC9913"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3.5.3. Studiu de fezabilitate/ documentaţie de avizare a lucrărilor de intervenţii şi deviz general</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26E9400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D4A0304"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7B628C5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EADCD6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3CAEABE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404DC6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27E2AF0F"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5346F1E"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3.5.4. Documentaţiile tehnice necesare în vederea obţinerii avizelor/acordurilor/autorizaţiilor</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6797951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D402A64"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61A7024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5F0FA10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75A27D8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5B7D13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5CFDDD3"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E629835"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3.5.5. Verificarea tehnică de calitate a proiectului tehnic şi a detaliilor de execuţie</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6776073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5FF9A4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29CE72B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013463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2E79C29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02AD23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09414E6"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27DD0EE"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3.5.6. Proiect tehnic şi detalii de execuţie</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4FC4F5C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216B44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4C0EFCD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606469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69CE756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079ED5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5AAE72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BF2AF05"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3.6 Organizarea procedurilor de achiziţie (N) </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2E74B5" w:themeFill="accent5" w:themeFillShade="BF"/>
            <w:noWrap/>
            <w:vAlign w:val="center"/>
          </w:tcPr>
          <w:p w14:paraId="08312923" w14:textId="77777777" w:rsidR="00A45CEB" w:rsidRPr="0062309B" w:rsidRDefault="00A45CEB" w:rsidP="005C1E20">
            <w:pPr>
              <w:spacing w:after="0" w:line="240" w:lineRule="auto"/>
              <w:jc w:val="center"/>
              <w:rPr>
                <w:rFonts w:ascii="Times New Roman" w:eastAsia="Times New Roman" w:hAnsi="Times New Roman"/>
                <w:sz w:val="24"/>
                <w:szCs w:val="24"/>
                <w:lang w:val="pt-BR"/>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6103E0C8"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2E74B5" w:themeFill="accent5" w:themeFillShade="BF"/>
            <w:noWrap/>
            <w:vAlign w:val="center"/>
          </w:tcPr>
          <w:p w14:paraId="6CD333EB" w14:textId="77777777" w:rsidR="00A45CEB" w:rsidRPr="0062309B" w:rsidRDefault="00A45CEB" w:rsidP="005C1E20">
            <w:pPr>
              <w:spacing w:after="0" w:line="240" w:lineRule="auto"/>
              <w:jc w:val="center"/>
              <w:rPr>
                <w:rFonts w:ascii="Times New Roman" w:eastAsia="Times New Roman" w:hAnsi="Times New Roman"/>
                <w:sz w:val="24"/>
                <w:szCs w:val="24"/>
                <w:lang w:val="pt-BR"/>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7D7BA159"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2E74B5" w:themeFill="accent5" w:themeFillShade="BF"/>
            <w:noWrap/>
            <w:vAlign w:val="center"/>
          </w:tcPr>
          <w:p w14:paraId="0AE9D197" w14:textId="77777777" w:rsidR="00A45CEB" w:rsidRPr="0062309B" w:rsidRDefault="00A45CEB" w:rsidP="005C1E20">
            <w:pPr>
              <w:spacing w:after="0" w:line="240" w:lineRule="auto"/>
              <w:jc w:val="center"/>
              <w:rPr>
                <w:rFonts w:ascii="Times New Roman" w:eastAsia="Times New Roman" w:hAnsi="Times New Roman"/>
                <w:sz w:val="24"/>
                <w:szCs w:val="24"/>
                <w:lang w:val="pt-BR"/>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471A43E1"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noProof/>
                <w:sz w:val="24"/>
                <w:szCs w:val="24"/>
                <w:lang w:val="en-US"/>
              </w:rPr>
              <w:t>0</w:t>
            </w:r>
          </w:p>
        </w:tc>
      </w:tr>
      <w:tr w:rsidR="00A45CEB" w:rsidRPr="0062309B" w14:paraId="7329198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1872A9E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3.7 Consultanţă</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01EC912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B8972A3"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12FFBF8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86315D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0C4B13E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7487E7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3E20AB22"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AC5895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3.7.1. Managementul de proiect pentru obiectivul de investiţii</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5732B01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E9A21E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0A13293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C218A8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4DCB816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330470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1E23EA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65212E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3.7.2. Auditul financiar </w:t>
            </w:r>
            <w:r w:rsidRPr="0062309B">
              <w:rPr>
                <w:rFonts w:ascii="Times New Roman" w:eastAsia="Times New Roman" w:hAnsi="Times New Roman"/>
                <w:b/>
                <w:sz w:val="24"/>
                <w:szCs w:val="24"/>
                <w:lang w:val="en-US"/>
              </w:rPr>
              <w:t>(N)</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2E74B5" w:themeFill="accent5" w:themeFillShade="BF"/>
            <w:noWrap/>
            <w:vAlign w:val="center"/>
          </w:tcPr>
          <w:p w14:paraId="15AC7380"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13D7BCD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2E74B5" w:themeFill="accent5" w:themeFillShade="BF"/>
            <w:noWrap/>
            <w:vAlign w:val="center"/>
          </w:tcPr>
          <w:p w14:paraId="56740E38"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3D52683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2E74B5" w:themeFill="accent5" w:themeFillShade="BF"/>
            <w:noWrap/>
            <w:vAlign w:val="center"/>
          </w:tcPr>
          <w:p w14:paraId="1D73DE38"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0120C99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088F27E"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F8A919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3.8 Asistenţă tehnică</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42003C0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E0AA64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199A3A0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CAFF907"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15F1520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5E4407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0F249FD5"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0CB6B2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3.8.1. Asistenţă tehnică din partea proiectantului</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36DB2E9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196E6E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6525FDB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D82693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0F0B046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4B4977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7595E4B"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B1466CE"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3.8.1.1. pe perioada de execuţie a lucrărilor</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28B897B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CA05D9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3F33EA4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5AED5D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5F4EA09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67310D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2833DF45"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A8355C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3.8.1.2. pentru participarea proiectantului la fazele incluse în programul de control al lucrărilor de execuţie, avizat de către Inspectoratul de Stat în Construcţii</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4B7FDBF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327411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13F7FFF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C22A76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487E008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24E60AA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C918BFE"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90926C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3.8.2. Dirigenţie de şantier</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1F22139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956332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7AF5ABA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3DC6CD9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0ECA861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A8788A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456792D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46B43A48"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 xml:space="preserve">Capitolul 4 Cheltuieli pentru investiţia de bază - total, din care: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B2CC00A"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ECFF7FA"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1B692271"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B5AFCC1"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5C9F3853"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340BB8A"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4B0D9BD0"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179500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4.1 Construcţii şi instalaţii</w:t>
            </w:r>
            <w:r w:rsidRPr="0062309B">
              <w:rPr>
                <w:rFonts w:ascii="Times New Roman" w:eastAsia="Times New Roman" w:hAnsi="Times New Roman"/>
                <w:b/>
                <w:bCs/>
                <w:sz w:val="24"/>
                <w:szCs w:val="24"/>
                <w:lang w:val="en-US"/>
              </w:rPr>
              <w:t xml:space="preserv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5FFAAB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C44A1E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4003944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45B2EB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191C300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96B0E3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50B584B5"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41F651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4.2 Montaj utilaje, echipamente tehnologice şi funcţionale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376C84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EED1A5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91936D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7594313"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66F048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C0C58C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45C0211E"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EB0EE1E"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4.3 Utilaje, echipamente tehnologice şi funcţionale care necesită montaj</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44ABD0F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E7D367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49ED0F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BC45361"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5BF5F3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9B4BCEA"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327667AE" w14:textId="77777777" w:rsidTr="00A45CEB">
        <w:trPr>
          <w:gridBefore w:val="1"/>
          <w:wBefore w:w="3" w:type="pct"/>
          <w:trHeight w:val="718"/>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6C35A01"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4.4 Utilaje, echipamente tehnologice şi funcţionale care nu necesită montaj şi echipamente de transport</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3F60DDF6"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22FFB1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5C14BB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382B6E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8B06DD8"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372B42A"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6D1CBB50"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3744F7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4.5 Dotări </w:t>
            </w:r>
            <w:r w:rsidRPr="0062309B">
              <w:rPr>
                <w:rFonts w:ascii="Times New Roman" w:eastAsia="Times New Roman" w:hAnsi="Times New Roman"/>
                <w:b/>
                <w:bCs/>
                <w:sz w:val="24"/>
                <w:szCs w:val="24"/>
                <w:lang w:val="en-US"/>
              </w:rPr>
              <w:t xml:space="preserv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0182B4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A40B6A7"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FAC148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79CACE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0A0F6C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5A28DFC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605DECF4"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24AE1D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4.6 Active necorporale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DC7305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2D96C377"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BD583C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92C163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B5D486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54AF33A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109B431E" w14:textId="77777777" w:rsidTr="00A45CEB">
        <w:trPr>
          <w:gridBefore w:val="1"/>
          <w:wBefore w:w="3" w:type="pct"/>
          <w:trHeight w:val="382"/>
          <w:jc w:val="center"/>
        </w:trPr>
        <w:tc>
          <w:tcPr>
            <w:tcW w:w="2084" w:type="pct"/>
            <w:gridSpan w:val="2"/>
            <w:tcBorders>
              <w:top w:val="single" w:sz="4" w:space="0" w:color="008080"/>
              <w:left w:val="single" w:sz="8" w:space="0" w:color="008080"/>
              <w:bottom w:val="single" w:sz="4" w:space="0" w:color="008080"/>
              <w:right w:val="nil"/>
            </w:tcBorders>
            <w:shd w:val="clear" w:color="auto" w:fill="auto"/>
            <w:noWrap/>
            <w:vAlign w:val="bottom"/>
          </w:tcPr>
          <w:p w14:paraId="0E583193"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lastRenderedPageBreak/>
              <w:t xml:space="preserve"> Capitolul 5 Alte cheltuieli - total, din care: </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68727B37"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single" w:sz="4" w:space="0" w:color="008080"/>
              <w:left w:val="nil"/>
              <w:bottom w:val="single" w:sz="4" w:space="0" w:color="008080"/>
              <w:right w:val="single" w:sz="8" w:space="0" w:color="008080"/>
            </w:tcBorders>
            <w:shd w:val="clear" w:color="auto" w:fill="auto"/>
            <w:noWrap/>
            <w:vAlign w:val="center"/>
          </w:tcPr>
          <w:p w14:paraId="0AEDCA45"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5F757203"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single" w:sz="4" w:space="0" w:color="008080"/>
              <w:left w:val="nil"/>
              <w:bottom w:val="single" w:sz="4" w:space="0" w:color="008080"/>
              <w:right w:val="single" w:sz="8" w:space="0" w:color="008080"/>
            </w:tcBorders>
            <w:shd w:val="clear" w:color="auto" w:fill="auto"/>
            <w:noWrap/>
            <w:vAlign w:val="center"/>
          </w:tcPr>
          <w:p w14:paraId="37A3B8BA"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1EF29708"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single" w:sz="4" w:space="0" w:color="008080"/>
              <w:left w:val="nil"/>
              <w:bottom w:val="single" w:sz="4" w:space="0" w:color="008080"/>
              <w:right w:val="single" w:sz="8" w:space="0" w:color="008080"/>
            </w:tcBorders>
            <w:shd w:val="clear" w:color="auto" w:fill="auto"/>
            <w:noWrap/>
            <w:vAlign w:val="center"/>
          </w:tcPr>
          <w:p w14:paraId="5B98D11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2F8AAD7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F6A99D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5.1 Organizare de şantier </w:t>
            </w:r>
            <w:r w:rsidRPr="0062309B">
              <w:rPr>
                <w:rFonts w:ascii="Times New Roman" w:eastAsia="Times New Roman" w:hAnsi="Times New Roman"/>
                <w:b/>
                <w:bCs/>
                <w:sz w:val="24"/>
                <w:szCs w:val="24"/>
                <w:lang w:val="en-US"/>
              </w:rPr>
              <w:t xml:space="preserv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79D5D1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B094932"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E49D71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1CD2B4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7701224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18D949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34A5B7A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62C853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5.1.1 lucrări de </w:t>
            </w:r>
            <w:proofErr w:type="gramStart"/>
            <w:r w:rsidRPr="0062309B">
              <w:rPr>
                <w:rFonts w:ascii="Times New Roman" w:eastAsia="Times New Roman" w:hAnsi="Times New Roman"/>
                <w:sz w:val="24"/>
                <w:szCs w:val="24"/>
                <w:lang w:val="en-US"/>
              </w:rPr>
              <w:t xml:space="preserve">construcţii </w:t>
            </w:r>
            <w:r w:rsidRPr="0062309B">
              <w:rPr>
                <w:rFonts w:ascii="Times New Roman" w:eastAsia="Times New Roman" w:hAnsi="Times New Roman"/>
                <w:b/>
                <w:bCs/>
                <w:sz w:val="24"/>
                <w:szCs w:val="24"/>
                <w:lang w:val="en-US"/>
              </w:rPr>
              <w:t xml:space="preserve"> </w:t>
            </w:r>
            <w:r w:rsidRPr="0062309B">
              <w:rPr>
                <w:rFonts w:ascii="Times New Roman" w:eastAsia="Times New Roman" w:hAnsi="Times New Roman"/>
                <w:bCs/>
                <w:sz w:val="24"/>
                <w:szCs w:val="24"/>
              </w:rPr>
              <w:t>ş</w:t>
            </w:r>
            <w:r w:rsidRPr="0062309B">
              <w:rPr>
                <w:rFonts w:ascii="Times New Roman" w:eastAsia="Times New Roman" w:hAnsi="Times New Roman"/>
                <w:sz w:val="24"/>
                <w:szCs w:val="24"/>
                <w:lang w:val="en-US"/>
              </w:rPr>
              <w:t>i</w:t>
            </w:r>
            <w:proofErr w:type="gramEnd"/>
            <w:r w:rsidRPr="0062309B">
              <w:rPr>
                <w:rFonts w:ascii="Times New Roman" w:eastAsia="Times New Roman" w:hAnsi="Times New Roman"/>
                <w:sz w:val="24"/>
                <w:szCs w:val="24"/>
                <w:lang w:val="en-US"/>
              </w:rPr>
              <w:t xml:space="preserve"> instalaţii aferente organizării de şantier</w:t>
            </w:r>
            <w:r w:rsidRPr="0062309B">
              <w:rPr>
                <w:rFonts w:ascii="Times New Roman" w:eastAsia="Times New Roman" w:hAnsi="Times New Roman"/>
                <w:b/>
                <w:bCs/>
                <w:sz w:val="24"/>
                <w:szCs w:val="24"/>
                <w:lang w:val="en-US"/>
              </w:rPr>
              <w:t xml:space="preserv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4FE968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5E1CD0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5283556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370B57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65EEC75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462FD8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4D2C6460"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482782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5.1.2 cheltuieli conexe organizării şantierului</w:t>
            </w:r>
            <w:r w:rsidRPr="0062309B">
              <w:rPr>
                <w:rFonts w:ascii="Times New Roman" w:eastAsia="Times New Roman" w:hAnsi="Times New Roman"/>
                <w:b/>
                <w:bCs/>
                <w:sz w:val="24"/>
                <w:szCs w:val="24"/>
                <w:lang w:val="it-IT"/>
              </w:rPr>
              <w:t xml:space="preserve"> (E)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C492446"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D0167A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9F30DF3"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C6ADC4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3A92323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59D435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624EF91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B138A9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5.2 Comisioane, cote, taxe, costul creditului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77B7D8C1"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3035C8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130156A0"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3564F8B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7DA64DFB"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00A9DA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596DB20D"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AB6D714"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5.2.1. Comisioanele şi dobânzile aferente creditului băncii finanţatoare </w:t>
            </w:r>
            <w:r w:rsidRPr="0062309B">
              <w:rPr>
                <w:rFonts w:ascii="Times New Roman" w:eastAsia="Times New Roman" w:hAnsi="Times New Roman"/>
                <w:b/>
                <w:sz w:val="24"/>
                <w:szCs w:val="24"/>
                <w:lang w:val="it-IT"/>
              </w:rPr>
              <w:t>(N)</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noWrap/>
            <w:vAlign w:val="center"/>
          </w:tcPr>
          <w:p w14:paraId="2365C713"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1292EF35"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29EF8CC9"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65F8CE4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150DD8FA"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4F49B33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3BE373A"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05491D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5.2.2. Cota aferentă ISC pentru controlul calităţii lucrărilor de construcţii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76B94E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53C842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5DA6163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7AF449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9E69A4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EB8D48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23C17E0C"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13599366"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5.2.3. Cota aferentă ISC pentru controlul statului în amenajarea teritoriului, urbanism şi pentru autorizarea lucrărilor de construcţii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6E78760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E552A2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443E45B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405AF3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91F7EC4"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84ED80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2A85585D"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10D6A7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5.2.4. Cota aferentă Casei Sociale a Constructorilor  CSC </w:t>
            </w:r>
            <w:r w:rsidRPr="0062309B">
              <w:rPr>
                <w:rFonts w:ascii="Times New Roman" w:eastAsia="Times New Roman" w:hAnsi="Times New Roman"/>
                <w:b/>
                <w:sz w:val="24"/>
                <w:szCs w:val="24"/>
                <w:lang w:val="it-IT"/>
              </w:rPr>
              <w:t>(N)</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noWrap/>
            <w:vAlign w:val="center"/>
          </w:tcPr>
          <w:p w14:paraId="0ABA952D"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32F9A46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2E25FBEF"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023ECFD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3EB8915F"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49ADC5A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55D3E0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89BAB7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5.2.5. Taxe pentru acorduri, avize conforme şi autorizaţia de construire/ desfiinţare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670D0F1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B0843D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72047B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C6BBD1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C4259D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287CC34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136DA8C"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521A9A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it-IT"/>
              </w:rPr>
              <w:t>5.3 Cheltuieli diverse şi neprevăzute</w:t>
            </w:r>
            <w:r w:rsidRPr="0062309B">
              <w:rPr>
                <w:rFonts w:ascii="Times New Roman" w:eastAsia="Times New Roman" w:hAnsi="Times New Roman"/>
                <w:b/>
                <w:bCs/>
                <w:sz w:val="24"/>
                <w:szCs w:val="24"/>
                <w:lang w:val="it-IT"/>
              </w:rPr>
              <w:t xml:space="preserve"> </w:t>
            </w:r>
            <w:r w:rsidRPr="0062309B">
              <w:rPr>
                <w:rFonts w:ascii="Times New Roman" w:eastAsia="Times New Roman" w:hAnsi="Times New Roman"/>
                <w:b/>
                <w:bCs/>
                <w:sz w:val="24"/>
                <w:szCs w:val="24"/>
                <w:lang w:val="en-US"/>
              </w:rPr>
              <w:t>(N)</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noWrap/>
            <w:vAlign w:val="center"/>
          </w:tcPr>
          <w:p w14:paraId="2777137D" w14:textId="77777777" w:rsidR="00A45CEB" w:rsidRPr="0062309B" w:rsidRDefault="00A45CEB" w:rsidP="005C1E20">
            <w:pPr>
              <w:spacing w:after="0" w:line="240" w:lineRule="auto"/>
              <w:jc w:val="center"/>
              <w:rPr>
                <w:rFonts w:ascii="Times New Roman" w:eastAsia="Times New Roman" w:hAnsi="Times New Roman"/>
                <w:sz w:val="24"/>
                <w:szCs w:val="24"/>
                <w:lang w:val="it-IT"/>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1E335A6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331F2F61" w14:textId="77777777" w:rsidR="00A45CEB" w:rsidRPr="0062309B" w:rsidRDefault="00A45CEB" w:rsidP="005C1E20">
            <w:pPr>
              <w:spacing w:after="0" w:line="240" w:lineRule="auto"/>
              <w:jc w:val="center"/>
              <w:rPr>
                <w:rFonts w:ascii="Times New Roman" w:eastAsia="Times New Roman" w:hAnsi="Times New Roman"/>
                <w:sz w:val="24"/>
                <w:szCs w:val="24"/>
                <w:lang w:val="it-IT"/>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4E69648B"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3C430D33" w14:textId="77777777" w:rsidR="00A45CEB" w:rsidRPr="0062309B" w:rsidRDefault="00A45CEB" w:rsidP="005C1E20">
            <w:pPr>
              <w:spacing w:after="0" w:line="240" w:lineRule="auto"/>
              <w:jc w:val="center"/>
              <w:rPr>
                <w:rFonts w:ascii="Times New Roman" w:eastAsia="Times New Roman" w:hAnsi="Times New Roman"/>
                <w:sz w:val="24"/>
                <w:szCs w:val="24"/>
                <w:lang w:val="it-IT"/>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735E3C2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655662D2"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06AE4D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5.4 Cheltuieli pentru informare şi publicitate</w:t>
            </w:r>
          </w:p>
        </w:tc>
        <w:tc>
          <w:tcPr>
            <w:tcW w:w="481" w:type="pct"/>
            <w:gridSpan w:val="2"/>
            <w:tcBorders>
              <w:top w:val="nil"/>
              <w:left w:val="single" w:sz="8" w:space="0" w:color="008080"/>
              <w:bottom w:val="single" w:sz="4" w:space="0" w:color="008080"/>
              <w:right w:val="single" w:sz="4" w:space="0" w:color="008080"/>
            </w:tcBorders>
            <w:shd w:val="clear" w:color="auto" w:fill="FFFFFF"/>
            <w:noWrap/>
            <w:vAlign w:val="center"/>
          </w:tcPr>
          <w:p w14:paraId="0FD98D2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28090B5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FFFFFF"/>
            <w:noWrap/>
            <w:vAlign w:val="center"/>
          </w:tcPr>
          <w:p w14:paraId="7E04D59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A83074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FFFFFF"/>
            <w:noWrap/>
            <w:vAlign w:val="center"/>
          </w:tcPr>
          <w:p w14:paraId="2FBA923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23894CDC"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r>
      <w:tr w:rsidR="00A45CEB" w:rsidRPr="0062309B" w14:paraId="76D52573"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3E19F665"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 xml:space="preserve"> Capitolul 6 Cheltuieli pentru probe tehnologice şi teste - total, din care: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50E4DF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0D0FACF"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3C328C06"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A329E30"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2EB99B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2375BCB5"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6A27615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vAlign w:val="center"/>
          </w:tcPr>
          <w:p w14:paraId="6A0A985F"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6.1 Pregătirea personalului de exploatare </w:t>
            </w:r>
            <w:r w:rsidRPr="0062309B">
              <w:rPr>
                <w:rFonts w:ascii="Times New Roman" w:eastAsia="Times New Roman" w:hAnsi="Times New Roman"/>
                <w:b/>
                <w:bCs/>
                <w:sz w:val="24"/>
                <w:szCs w:val="24"/>
                <w:lang w:val="pt-BR"/>
              </w:rPr>
              <w:t>(N)</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noWrap/>
            <w:vAlign w:val="center"/>
          </w:tcPr>
          <w:p w14:paraId="33846E6C"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481" w:type="pct"/>
            <w:gridSpan w:val="2"/>
            <w:tcBorders>
              <w:top w:val="nil"/>
              <w:left w:val="nil"/>
              <w:bottom w:val="single" w:sz="4" w:space="0" w:color="008080"/>
              <w:right w:val="single" w:sz="8" w:space="0" w:color="008080"/>
            </w:tcBorders>
            <w:noWrap/>
            <w:vAlign w:val="center"/>
          </w:tcPr>
          <w:p w14:paraId="7A8CED03"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0B6D8CBF"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483" w:type="pct"/>
            <w:gridSpan w:val="2"/>
            <w:tcBorders>
              <w:top w:val="nil"/>
              <w:left w:val="nil"/>
              <w:bottom w:val="single" w:sz="4" w:space="0" w:color="008080"/>
              <w:right w:val="single" w:sz="8" w:space="0" w:color="008080"/>
            </w:tcBorders>
            <w:noWrap/>
            <w:vAlign w:val="center"/>
          </w:tcPr>
          <w:p w14:paraId="04BD2A3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68096DF9"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4CCCDC2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12F89F0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3CE5340" w14:textId="77777777" w:rsidR="00A45CEB" w:rsidRPr="0062309B" w:rsidRDefault="00A45CEB" w:rsidP="005C1E20">
            <w:pPr>
              <w:spacing w:after="0" w:line="240" w:lineRule="auto"/>
              <w:rPr>
                <w:rFonts w:ascii="Times New Roman" w:eastAsia="Times New Roman" w:hAnsi="Times New Roman"/>
                <w:sz w:val="24"/>
                <w:szCs w:val="24"/>
                <w:lang w:val="fr-FR"/>
              </w:rPr>
            </w:pPr>
            <w:r w:rsidRPr="0062309B">
              <w:rPr>
                <w:rFonts w:ascii="Times New Roman" w:eastAsia="Times New Roman" w:hAnsi="Times New Roman"/>
                <w:sz w:val="24"/>
                <w:szCs w:val="24"/>
                <w:lang w:val="fr-FR"/>
              </w:rPr>
              <w:t>6.2 Probe tehnologice şi teste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D5C6F6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E2AA23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449F574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FE50E1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15AA8D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E0C8FE3"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4572F26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66F9B149"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TOTAL</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41328A2"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E0A883F"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3519B7F9"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36B39231"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1FC2743"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17AF76D"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r>
      <w:tr w:rsidR="00A45CEB" w:rsidRPr="0062309B" w14:paraId="45C78A2B"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5C94EA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76DB2738"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507C8548"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p>
        </w:tc>
        <w:tc>
          <w:tcPr>
            <w:tcW w:w="414" w:type="pct"/>
            <w:gridSpan w:val="2"/>
            <w:tcBorders>
              <w:top w:val="nil"/>
              <w:left w:val="nil"/>
              <w:bottom w:val="single" w:sz="4" w:space="0" w:color="008080"/>
              <w:right w:val="single" w:sz="4" w:space="0" w:color="008080"/>
            </w:tcBorders>
            <w:shd w:val="clear" w:color="auto" w:fill="auto"/>
            <w:noWrap/>
            <w:vAlign w:val="bottom"/>
          </w:tcPr>
          <w:p w14:paraId="5411F166"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bottom"/>
          </w:tcPr>
          <w:p w14:paraId="4F66B284"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481" w:type="pct"/>
            <w:gridSpan w:val="2"/>
            <w:tcBorders>
              <w:top w:val="nil"/>
              <w:left w:val="nil"/>
              <w:bottom w:val="single" w:sz="4" w:space="0" w:color="008080"/>
              <w:right w:val="single" w:sz="4" w:space="0" w:color="008080"/>
            </w:tcBorders>
            <w:shd w:val="clear" w:color="auto" w:fill="auto"/>
            <w:noWrap/>
            <w:vAlign w:val="bottom"/>
          </w:tcPr>
          <w:p w14:paraId="31DB5157"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bottom"/>
          </w:tcPr>
          <w:p w14:paraId="45CC32D9" w14:textId="77777777" w:rsidR="00A45CEB" w:rsidRPr="0062309B" w:rsidRDefault="00A45CEB" w:rsidP="005C1E20">
            <w:pPr>
              <w:spacing w:after="0" w:line="240" w:lineRule="auto"/>
              <w:rPr>
                <w:rFonts w:ascii="Times New Roman" w:eastAsia="Times New Roman" w:hAnsi="Times New Roman"/>
                <w:b/>
                <w:sz w:val="24"/>
                <w:szCs w:val="24"/>
                <w:lang w:val="en-US"/>
              </w:rPr>
            </w:pPr>
          </w:p>
        </w:tc>
      </w:tr>
      <w:tr w:rsidR="00A45CEB" w:rsidRPr="0062309B" w14:paraId="4773A055"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130C7D93"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ACTUALIZARE Cheltuieli Eligibile (max 5%)</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613A1DBB"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D938B05"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048EA7F"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3859065E"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A562448"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5BAB9B7"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r>
      <w:tr w:rsidR="00A45CEB" w:rsidRPr="0062309B" w14:paraId="1E7DF320"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39DACA93"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TOTAL GENERAL F</w:t>
            </w:r>
            <w:r w:rsidRPr="0062309B">
              <w:rPr>
                <w:rFonts w:ascii="Times New Roman" w:eastAsia="Times New Roman" w:hAnsi="Times New Roman"/>
                <w:b/>
                <w:bCs/>
                <w:sz w:val="24"/>
                <w:szCs w:val="24"/>
              </w:rPr>
              <w:t>Ă</w:t>
            </w:r>
            <w:r w:rsidRPr="0062309B">
              <w:rPr>
                <w:rFonts w:ascii="Times New Roman" w:eastAsia="Times New Roman" w:hAnsi="Times New Roman"/>
                <w:b/>
                <w:bCs/>
                <w:sz w:val="24"/>
                <w:szCs w:val="24"/>
                <w:lang w:val="en-US"/>
              </w:rPr>
              <w:t>RĂ TVA</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99A403F"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D9F785E"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9D992EC"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AE673B4"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65F17F8E"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CB74924"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r>
      <w:tr w:rsidR="00A45CEB" w:rsidRPr="0062309B" w14:paraId="781ABE8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60E4CEA4"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Valoare TVA</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44D85660"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A7670D3"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6CD32139"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AAE67FD"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FD83E7D"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5E1F256"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r>
      <w:tr w:rsidR="00A45CEB" w:rsidRPr="0062309B" w14:paraId="59BE478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350C59D3"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35DEB537"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3BDAD659"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p>
        </w:tc>
        <w:tc>
          <w:tcPr>
            <w:tcW w:w="414" w:type="pct"/>
            <w:gridSpan w:val="2"/>
            <w:tcBorders>
              <w:top w:val="nil"/>
              <w:left w:val="nil"/>
              <w:bottom w:val="single" w:sz="4" w:space="0" w:color="008080"/>
              <w:right w:val="single" w:sz="4" w:space="0" w:color="008080"/>
            </w:tcBorders>
            <w:shd w:val="clear" w:color="auto" w:fill="auto"/>
            <w:noWrap/>
            <w:vAlign w:val="bottom"/>
          </w:tcPr>
          <w:p w14:paraId="555DE63A"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bottom"/>
          </w:tcPr>
          <w:p w14:paraId="0E562D5E"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481" w:type="pct"/>
            <w:gridSpan w:val="2"/>
            <w:tcBorders>
              <w:top w:val="nil"/>
              <w:left w:val="nil"/>
              <w:bottom w:val="single" w:sz="4" w:space="0" w:color="008080"/>
              <w:right w:val="single" w:sz="4" w:space="0" w:color="008080"/>
            </w:tcBorders>
            <w:shd w:val="clear" w:color="auto" w:fill="auto"/>
            <w:noWrap/>
            <w:vAlign w:val="bottom"/>
          </w:tcPr>
          <w:p w14:paraId="1B173103"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bottom"/>
          </w:tcPr>
          <w:p w14:paraId="63C00CF7" w14:textId="77777777" w:rsidR="00A45CEB" w:rsidRPr="0062309B" w:rsidRDefault="00A45CEB" w:rsidP="005C1E20">
            <w:pPr>
              <w:spacing w:after="0" w:line="240" w:lineRule="auto"/>
              <w:rPr>
                <w:rFonts w:ascii="Times New Roman" w:eastAsia="Times New Roman" w:hAnsi="Times New Roman"/>
                <w:b/>
                <w:sz w:val="24"/>
                <w:szCs w:val="24"/>
                <w:lang w:val="en-US"/>
              </w:rPr>
            </w:pPr>
          </w:p>
        </w:tc>
      </w:tr>
      <w:tr w:rsidR="00A45CEB" w:rsidRPr="0062309B" w14:paraId="608D7FA8" w14:textId="77777777" w:rsidTr="00A45CEB">
        <w:trPr>
          <w:gridBefore w:val="1"/>
          <w:wBefore w:w="3" w:type="pct"/>
          <w:trHeight w:val="404"/>
          <w:jc w:val="center"/>
        </w:trPr>
        <w:tc>
          <w:tcPr>
            <w:tcW w:w="2084" w:type="pct"/>
            <w:gridSpan w:val="2"/>
            <w:tcBorders>
              <w:top w:val="nil"/>
              <w:left w:val="single" w:sz="8" w:space="0" w:color="008080"/>
              <w:bottom w:val="single" w:sz="8" w:space="0" w:color="008080"/>
              <w:right w:val="nil"/>
            </w:tcBorders>
            <w:shd w:val="clear" w:color="auto" w:fill="auto"/>
            <w:noWrap/>
            <w:vAlign w:val="bottom"/>
          </w:tcPr>
          <w:p w14:paraId="73CA0FA7"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TOTAL GENERAL inclusiv TVA</w:t>
            </w:r>
          </w:p>
        </w:tc>
        <w:tc>
          <w:tcPr>
            <w:tcW w:w="962" w:type="pct"/>
            <w:gridSpan w:val="4"/>
            <w:tcBorders>
              <w:top w:val="single" w:sz="4" w:space="0" w:color="008080"/>
              <w:left w:val="single" w:sz="8" w:space="0" w:color="008080"/>
              <w:bottom w:val="single" w:sz="8" w:space="0" w:color="008080"/>
              <w:right w:val="single" w:sz="8" w:space="0" w:color="008080"/>
            </w:tcBorders>
            <w:shd w:val="clear" w:color="auto" w:fill="auto"/>
            <w:noWrap/>
            <w:vAlign w:val="center"/>
          </w:tcPr>
          <w:p w14:paraId="29C77A2C"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897" w:type="pct"/>
            <w:gridSpan w:val="4"/>
            <w:tcBorders>
              <w:top w:val="single" w:sz="4" w:space="0" w:color="008080"/>
              <w:left w:val="single" w:sz="8" w:space="0" w:color="008080"/>
              <w:bottom w:val="single" w:sz="8" w:space="0" w:color="008080"/>
              <w:right w:val="single" w:sz="8" w:space="0" w:color="008080"/>
            </w:tcBorders>
            <w:shd w:val="clear" w:color="auto" w:fill="auto"/>
            <w:vAlign w:val="center"/>
          </w:tcPr>
          <w:p w14:paraId="64A6B13D"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1054" w:type="pct"/>
            <w:gridSpan w:val="4"/>
            <w:tcBorders>
              <w:top w:val="single" w:sz="4" w:space="0" w:color="008080"/>
              <w:left w:val="single" w:sz="8" w:space="0" w:color="008080"/>
              <w:bottom w:val="single" w:sz="8" w:space="0" w:color="008080"/>
              <w:right w:val="single" w:sz="8" w:space="0" w:color="008080"/>
            </w:tcBorders>
            <w:shd w:val="clear" w:color="auto" w:fill="auto"/>
            <w:vAlign w:val="center"/>
          </w:tcPr>
          <w:p w14:paraId="69EA6765"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sz w:val="24"/>
                <w:szCs w:val="24"/>
                <w:lang w:val="en-US"/>
              </w:rPr>
              <w:t>0</w:t>
            </w:r>
          </w:p>
        </w:tc>
      </w:tr>
      <w:tr w:rsidR="00A45CEB" w:rsidRPr="0062309B" w14:paraId="1174AC02" w14:textId="77777777" w:rsidTr="00A45CEB">
        <w:tblPrEx>
          <w:jc w:val="left"/>
          <w:tblLook w:val="04A0" w:firstRow="1" w:lastRow="0" w:firstColumn="1" w:lastColumn="0" w:noHBand="0" w:noVBand="1"/>
        </w:tblPrEx>
        <w:trPr>
          <w:gridAfter w:val="1"/>
          <w:wAfter w:w="10" w:type="pct"/>
          <w:trHeight w:val="333"/>
        </w:trPr>
        <w:tc>
          <w:tcPr>
            <w:tcW w:w="1983" w:type="pct"/>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2F673470" w14:textId="77777777" w:rsidR="00A45CEB" w:rsidRPr="0062309B" w:rsidRDefault="00A45CEB" w:rsidP="005C1E20">
            <w:pPr>
              <w:spacing w:after="0" w:line="240" w:lineRule="auto"/>
              <w:ind w:left="-108" w:firstLine="108"/>
              <w:rPr>
                <w:rFonts w:ascii="Times New Roman" w:eastAsia="Times New Roman" w:hAnsi="Times New Roman"/>
                <w:b/>
                <w:bCs/>
                <w:color w:val="000000"/>
                <w:sz w:val="24"/>
                <w:szCs w:val="24"/>
                <w:lang w:val="en-US"/>
              </w:rPr>
            </w:pPr>
          </w:p>
        </w:tc>
        <w:tc>
          <w:tcPr>
            <w:tcW w:w="413" w:type="pct"/>
            <w:gridSpan w:val="2"/>
            <w:tcBorders>
              <w:top w:val="single" w:sz="4" w:space="0" w:color="auto"/>
              <w:left w:val="nil"/>
              <w:bottom w:val="single" w:sz="4" w:space="0" w:color="auto"/>
              <w:right w:val="single" w:sz="4" w:space="0" w:color="auto"/>
            </w:tcBorders>
            <w:shd w:val="clear" w:color="auto" w:fill="auto"/>
            <w:noWrap/>
            <w:vAlign w:val="center"/>
          </w:tcPr>
          <w:p w14:paraId="25536F7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7628D"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BC718C"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CD5CA"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25642"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424CD"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r>
      <w:tr w:rsidR="00A45CEB" w:rsidRPr="0062309B" w14:paraId="121F1560" w14:textId="77777777" w:rsidTr="00A45CEB">
        <w:tblPrEx>
          <w:jc w:val="left"/>
          <w:tblLook w:val="04A0" w:firstRow="1" w:lastRow="0" w:firstColumn="1" w:lastColumn="0" w:noHBand="0" w:noVBand="1"/>
        </w:tblPrEx>
        <w:trPr>
          <w:gridAfter w:val="1"/>
          <w:wAfter w:w="10" w:type="pct"/>
          <w:trHeight w:val="333"/>
        </w:trPr>
        <w:tc>
          <w:tcPr>
            <w:tcW w:w="1983" w:type="pct"/>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43F792E8"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TOTALA</w:t>
            </w:r>
          </w:p>
        </w:tc>
        <w:tc>
          <w:tcPr>
            <w:tcW w:w="413" w:type="pct"/>
            <w:gridSpan w:val="2"/>
            <w:tcBorders>
              <w:top w:val="single" w:sz="4" w:space="0" w:color="auto"/>
              <w:left w:val="nil"/>
              <w:bottom w:val="single" w:sz="4" w:space="0" w:color="auto"/>
              <w:right w:val="single" w:sz="4" w:space="0" w:color="auto"/>
            </w:tcBorders>
            <w:shd w:val="clear" w:color="auto" w:fill="auto"/>
            <w:noWrap/>
            <w:vAlign w:val="center"/>
          </w:tcPr>
          <w:p w14:paraId="0BCBA16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ACA9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3A360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889F6"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1151CC"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BD82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r w:rsidR="00A45CEB" w:rsidRPr="0062309B" w14:paraId="77F31260" w14:textId="77777777" w:rsidTr="00A45CEB">
        <w:tblPrEx>
          <w:jc w:val="left"/>
          <w:tblLook w:val="04A0" w:firstRow="1" w:lastRow="0" w:firstColumn="1" w:lastColumn="0" w:noHBand="0" w:noVBand="1"/>
        </w:tblPrEx>
        <w:trPr>
          <w:gridAfter w:val="1"/>
          <w:wAfter w:w="10" w:type="pct"/>
          <w:trHeight w:val="333"/>
        </w:trPr>
        <w:tc>
          <w:tcPr>
            <w:tcW w:w="1983" w:type="pct"/>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4D83BDDE"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ELIGIBILA</w:t>
            </w:r>
          </w:p>
        </w:tc>
        <w:tc>
          <w:tcPr>
            <w:tcW w:w="413" w:type="pct"/>
            <w:gridSpan w:val="2"/>
            <w:tcBorders>
              <w:top w:val="single" w:sz="4" w:space="0" w:color="auto"/>
              <w:left w:val="nil"/>
              <w:bottom w:val="single" w:sz="4" w:space="0" w:color="auto"/>
              <w:right w:val="single" w:sz="4" w:space="0" w:color="auto"/>
            </w:tcBorders>
            <w:shd w:val="clear" w:color="auto" w:fill="auto"/>
            <w:noWrap/>
            <w:vAlign w:val="center"/>
          </w:tcPr>
          <w:p w14:paraId="5217DE1D"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0F106"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1B6200"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B665A"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E2680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EC75C"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r w:rsidR="00A45CEB" w:rsidRPr="0062309B" w14:paraId="6E333C31" w14:textId="77777777" w:rsidTr="00A45CEB">
        <w:tblPrEx>
          <w:jc w:val="left"/>
          <w:tblLook w:val="04A0" w:firstRow="1" w:lastRow="0" w:firstColumn="1" w:lastColumn="0" w:noHBand="0" w:noVBand="1"/>
        </w:tblPrEx>
        <w:trPr>
          <w:gridAfter w:val="1"/>
          <w:wAfter w:w="10" w:type="pct"/>
          <w:trHeight w:val="333"/>
        </w:trPr>
        <w:tc>
          <w:tcPr>
            <w:tcW w:w="1983" w:type="pct"/>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4314D3C0"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NEELIGIBILA</w:t>
            </w:r>
          </w:p>
        </w:tc>
        <w:tc>
          <w:tcPr>
            <w:tcW w:w="413" w:type="pct"/>
            <w:gridSpan w:val="2"/>
            <w:tcBorders>
              <w:top w:val="single" w:sz="4" w:space="0" w:color="auto"/>
              <w:left w:val="nil"/>
              <w:bottom w:val="single" w:sz="4" w:space="0" w:color="auto"/>
              <w:right w:val="single" w:sz="4" w:space="0" w:color="auto"/>
            </w:tcBorders>
            <w:shd w:val="clear" w:color="auto" w:fill="auto"/>
            <w:noWrap/>
            <w:vAlign w:val="center"/>
          </w:tcPr>
          <w:p w14:paraId="110C55BA"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18668"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CE0258"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CDD8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0AA182"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2FDE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bl>
    <w:p w14:paraId="533571D9" w14:textId="77777777" w:rsidR="00E66F56" w:rsidRPr="0062309B" w:rsidRDefault="00E66F56" w:rsidP="00E66F56">
      <w:pPr>
        <w:pStyle w:val="NormalWeb"/>
        <w:keepLines w:val="0"/>
        <w:spacing w:before="120" w:after="120"/>
        <w:jc w:val="both"/>
        <w:rPr>
          <w:rFonts w:ascii="Times New Roman" w:eastAsia="Times New Roman" w:hAnsi="Times New Roman"/>
          <w:b w:val="0"/>
          <w:bCs w:val="0"/>
          <w:i/>
          <w:color w:val="auto"/>
          <w:sz w:val="24"/>
          <w:szCs w:val="24"/>
          <w:lang w:val="x-none"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0"/>
        <w:gridCol w:w="1027"/>
        <w:gridCol w:w="50"/>
        <w:gridCol w:w="563"/>
        <w:gridCol w:w="563"/>
        <w:gridCol w:w="827"/>
      </w:tblGrid>
      <w:tr w:rsidR="00E66F56" w:rsidRPr="0062309B" w14:paraId="64482494" w14:textId="77777777" w:rsidTr="00B113B6">
        <w:tc>
          <w:tcPr>
            <w:tcW w:w="3956" w:type="pct"/>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445D62D4"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b/>
                <w:sz w:val="24"/>
                <w:szCs w:val="24"/>
              </w:rPr>
              <w:t>C. Verificarea bugetului indicativ</w:t>
            </w:r>
          </w:p>
        </w:tc>
        <w:tc>
          <w:tcPr>
            <w:tcW w:w="301" w:type="pct"/>
            <w:tcBorders>
              <w:top w:val="single" w:sz="4" w:space="0" w:color="auto"/>
              <w:left w:val="single" w:sz="4" w:space="0" w:color="auto"/>
              <w:bottom w:val="single" w:sz="4" w:space="0" w:color="auto"/>
              <w:right w:val="single" w:sz="4" w:space="0" w:color="auto"/>
            </w:tcBorders>
            <w:hideMark/>
          </w:tcPr>
          <w:p w14:paraId="4DA5466B"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DA</w:t>
            </w:r>
          </w:p>
        </w:tc>
        <w:tc>
          <w:tcPr>
            <w:tcW w:w="301" w:type="pct"/>
            <w:tcBorders>
              <w:top w:val="single" w:sz="4" w:space="0" w:color="auto"/>
              <w:left w:val="single" w:sz="4" w:space="0" w:color="auto"/>
              <w:bottom w:val="single" w:sz="4" w:space="0" w:color="auto"/>
              <w:right w:val="single" w:sz="4" w:space="0" w:color="auto"/>
            </w:tcBorders>
            <w:hideMark/>
          </w:tcPr>
          <w:p w14:paraId="588B43D2"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NU</w:t>
            </w:r>
          </w:p>
        </w:tc>
        <w:tc>
          <w:tcPr>
            <w:tcW w:w="442" w:type="pct"/>
            <w:tcBorders>
              <w:top w:val="single" w:sz="4" w:space="0" w:color="auto"/>
              <w:left w:val="single" w:sz="4" w:space="0" w:color="auto"/>
              <w:bottom w:val="single" w:sz="4" w:space="0" w:color="auto"/>
              <w:right w:val="single" w:sz="4" w:space="0" w:color="auto"/>
            </w:tcBorders>
            <w:hideMark/>
          </w:tcPr>
          <w:p w14:paraId="71B5BE08"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Nu este cazul</w:t>
            </w:r>
          </w:p>
        </w:tc>
      </w:tr>
      <w:tr w:rsidR="00E66F56" w:rsidRPr="0062309B" w14:paraId="0D81F825" w14:textId="77777777" w:rsidTr="00B113B6">
        <w:tc>
          <w:tcPr>
            <w:tcW w:w="3956" w:type="pct"/>
            <w:gridSpan w:val="3"/>
            <w:tcBorders>
              <w:top w:val="single" w:sz="4" w:space="0" w:color="auto"/>
              <w:left w:val="single" w:sz="4" w:space="0" w:color="auto"/>
              <w:bottom w:val="single" w:sz="4" w:space="0" w:color="auto"/>
              <w:right w:val="single" w:sz="4" w:space="0" w:color="auto"/>
            </w:tcBorders>
            <w:hideMark/>
          </w:tcPr>
          <w:p w14:paraId="3EB01C5B" w14:textId="77777777" w:rsidR="00E66F56" w:rsidRPr="0062309B" w:rsidRDefault="00E66F56">
            <w:pPr>
              <w:spacing w:before="120" w:after="120" w:line="240" w:lineRule="auto"/>
              <w:jc w:val="both"/>
              <w:rPr>
                <w:rFonts w:ascii="Times New Roman" w:hAnsi="Times New Roman"/>
                <w:sz w:val="24"/>
                <w:szCs w:val="24"/>
              </w:rPr>
            </w:pPr>
            <w:r w:rsidRPr="0062309B">
              <w:rPr>
                <w:rFonts w:ascii="Times New Roman" w:hAnsi="Times New Roman"/>
                <w:sz w:val="24"/>
                <w:szCs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14:paraId="053C99B1" w14:textId="77777777" w:rsidR="00E66F56" w:rsidRPr="0062309B" w:rsidRDefault="00E66F56">
            <w:pPr>
              <w:spacing w:before="120" w:after="120" w:line="240" w:lineRule="auto"/>
              <w:jc w:val="both"/>
              <w:rPr>
                <w:rFonts w:ascii="Times New Roman" w:hAnsi="Times New Roman"/>
                <w:b/>
                <w:i/>
                <w:sz w:val="24"/>
                <w:szCs w:val="24"/>
              </w:rPr>
            </w:pPr>
            <w:r w:rsidRPr="0062309B">
              <w:rPr>
                <w:rFonts w:ascii="Times New Roman" w:hAnsi="Times New Roman"/>
                <w:b/>
                <w:i/>
                <w:sz w:val="24"/>
                <w:szCs w:val="24"/>
              </w:rPr>
              <w:t>Da cu diferenţe*</w:t>
            </w:r>
          </w:p>
          <w:p w14:paraId="00E0CB7C" w14:textId="49C3A261" w:rsidR="00E66F56" w:rsidRPr="0062309B" w:rsidRDefault="00E66F56">
            <w:pPr>
              <w:spacing w:before="120" w:after="120" w:line="240" w:lineRule="auto"/>
              <w:jc w:val="both"/>
              <w:rPr>
                <w:rFonts w:ascii="Times New Roman" w:hAnsi="Times New Roman"/>
                <w:b/>
                <w:sz w:val="24"/>
                <w:szCs w:val="24"/>
              </w:rPr>
            </w:pPr>
            <w:r w:rsidRPr="0062309B">
              <w:rPr>
                <w:rFonts w:ascii="Times New Roman" w:hAnsi="Times New Roman"/>
                <w:sz w:val="24"/>
                <w:szCs w:val="24"/>
              </w:rPr>
              <w:t xml:space="preserve"> * Se completează în cazul în care expertul constată diferenţe faţă de bugetul prezentat de  solicitant în cererea de finanţare față de bugetul anexate proiectelor.</w:t>
            </w:r>
          </w:p>
        </w:tc>
        <w:tc>
          <w:tcPr>
            <w:tcW w:w="301" w:type="pct"/>
            <w:tcBorders>
              <w:top w:val="single" w:sz="4" w:space="0" w:color="auto"/>
              <w:left w:val="single" w:sz="4" w:space="0" w:color="auto"/>
              <w:bottom w:val="single" w:sz="4" w:space="0" w:color="auto"/>
              <w:right w:val="single" w:sz="4" w:space="0" w:color="auto"/>
            </w:tcBorders>
            <w:vAlign w:val="center"/>
            <w:hideMark/>
          </w:tcPr>
          <w:p w14:paraId="4AEAFFA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345E9EEF"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vAlign w:val="center"/>
          </w:tcPr>
          <w:p w14:paraId="2D040008"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4316268F" w14:textId="77777777" w:rsidTr="00B113B6">
        <w:tc>
          <w:tcPr>
            <w:tcW w:w="3956" w:type="pct"/>
            <w:gridSpan w:val="3"/>
            <w:tcBorders>
              <w:top w:val="single" w:sz="4" w:space="0" w:color="auto"/>
              <w:left w:val="single" w:sz="4" w:space="0" w:color="auto"/>
              <w:bottom w:val="single" w:sz="4" w:space="0" w:color="auto"/>
              <w:right w:val="single" w:sz="4" w:space="0" w:color="auto"/>
            </w:tcBorders>
            <w:vAlign w:val="center"/>
            <w:hideMark/>
          </w:tcPr>
          <w:p w14:paraId="4E19509F" w14:textId="77777777" w:rsidR="00E66F56" w:rsidRPr="0062309B" w:rsidRDefault="00E66F56">
            <w:pPr>
              <w:pBdr>
                <w:left w:val="single" w:sz="8" w:space="0" w:color="auto"/>
              </w:pBdr>
              <w:spacing w:before="120" w:after="120" w:line="240" w:lineRule="auto"/>
              <w:rPr>
                <w:rFonts w:ascii="Times New Roman" w:hAnsi="Times New Roman"/>
                <w:b/>
                <w:sz w:val="24"/>
                <w:szCs w:val="24"/>
              </w:rPr>
            </w:pPr>
            <w:r w:rsidRPr="0062309B">
              <w:rPr>
                <w:rFonts w:ascii="Times New Roman" w:hAnsi="Times New Roman"/>
                <w:b/>
                <w:sz w:val="24"/>
                <w:szCs w:val="24"/>
              </w:rPr>
              <w:t>2.</w:t>
            </w:r>
            <w:r w:rsidRPr="0062309B">
              <w:rPr>
                <w:rFonts w:ascii="Times New Roman" w:hAnsi="Times New Roman"/>
                <w:sz w:val="24"/>
                <w:szCs w:val="24"/>
              </w:rPr>
              <w:t xml:space="preserve"> Verificarea corectitudinii ratei de schimb. Rata de conversie între Euro şi moneda naţională pentru România este cea publicată de Banca Central Europeană pe Internet la adresa : </w:t>
            </w:r>
            <w:hyperlink r:id="rId7" w:history="1">
              <w:r w:rsidRPr="0062309B">
                <w:rPr>
                  <w:rStyle w:val="Hyperlink"/>
                  <w:rFonts w:ascii="Times New Roman" w:hAnsi="Times New Roman"/>
                  <w:sz w:val="24"/>
                  <w:szCs w:val="24"/>
                </w:rPr>
                <w:t>http://www.ecb.int/index.html</w:t>
              </w:r>
            </w:hyperlink>
            <w:r w:rsidRPr="0062309B">
              <w:rPr>
                <w:rFonts w:ascii="Times New Roman" w:hAnsi="Times New Roman"/>
                <w:sz w:val="24"/>
                <w:szCs w:val="24"/>
              </w:rPr>
              <w:t xml:space="preserve"> (se anexează pagina conţinând cursul BCE din data întocmirii  Studiului de fezabilitate/ Documentația de Avizare a Lucrărilor de Intervenții):</w:t>
            </w:r>
          </w:p>
        </w:tc>
        <w:tc>
          <w:tcPr>
            <w:tcW w:w="301" w:type="pct"/>
            <w:tcBorders>
              <w:top w:val="single" w:sz="4" w:space="0" w:color="auto"/>
              <w:left w:val="single" w:sz="4" w:space="0" w:color="auto"/>
              <w:bottom w:val="single" w:sz="4" w:space="0" w:color="auto"/>
              <w:right w:val="single" w:sz="4" w:space="0" w:color="auto"/>
            </w:tcBorders>
            <w:vAlign w:val="center"/>
            <w:hideMark/>
          </w:tcPr>
          <w:p w14:paraId="3C36D1E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1E1F8B92"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tcPr>
          <w:p w14:paraId="3B3A3529"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E66F56" w:rsidRPr="0062309B" w14:paraId="5753357C" w14:textId="77777777" w:rsidTr="00B113B6">
        <w:tc>
          <w:tcPr>
            <w:tcW w:w="3956" w:type="pct"/>
            <w:gridSpan w:val="3"/>
            <w:tcBorders>
              <w:top w:val="single" w:sz="4" w:space="0" w:color="auto"/>
              <w:left w:val="single" w:sz="4" w:space="0" w:color="auto"/>
              <w:bottom w:val="single" w:sz="4" w:space="0" w:color="auto"/>
              <w:right w:val="single" w:sz="4" w:space="0" w:color="auto"/>
            </w:tcBorders>
            <w:vAlign w:val="center"/>
            <w:hideMark/>
          </w:tcPr>
          <w:p w14:paraId="43D20C6C" w14:textId="5AAC5199" w:rsidR="00E66F56" w:rsidRPr="0062309B" w:rsidRDefault="00E66F56">
            <w:pPr>
              <w:pBdr>
                <w:left w:val="single" w:sz="8" w:space="0" w:color="auto"/>
              </w:pBdr>
              <w:spacing w:before="120" w:after="120" w:line="240" w:lineRule="auto"/>
              <w:rPr>
                <w:rFonts w:ascii="Times New Roman" w:hAnsi="Times New Roman"/>
                <w:spacing w:val="-4"/>
                <w:sz w:val="24"/>
                <w:szCs w:val="24"/>
              </w:rPr>
            </w:pPr>
            <w:r w:rsidRPr="0062309B">
              <w:rPr>
                <w:rFonts w:ascii="Times New Roman" w:hAnsi="Times New Roman"/>
                <w:b/>
                <w:sz w:val="24"/>
                <w:szCs w:val="24"/>
              </w:rPr>
              <w:t>3.</w:t>
            </w:r>
            <w:r w:rsidRPr="0062309B">
              <w:rPr>
                <w:rFonts w:ascii="Times New Roman" w:hAnsi="Times New Roman"/>
                <w:sz w:val="24"/>
                <w:szCs w:val="24"/>
              </w:rPr>
              <w:t xml:space="preserve"> Sunt investiţiile eligibile în conformitate cu specificațiile su</w:t>
            </w:r>
            <w:r w:rsidR="00894420" w:rsidRPr="0062309B">
              <w:rPr>
                <w:rFonts w:ascii="Times New Roman" w:hAnsi="Times New Roman"/>
                <w:sz w:val="24"/>
                <w:szCs w:val="24"/>
              </w:rPr>
              <w:t>b-</w:t>
            </w:r>
            <w:r w:rsidRPr="0062309B">
              <w:rPr>
                <w:rFonts w:ascii="Times New Roman" w:hAnsi="Times New Roman"/>
                <w:sz w:val="24"/>
                <w:szCs w:val="24"/>
              </w:rPr>
              <w:t>măsurii?</w:t>
            </w:r>
          </w:p>
        </w:tc>
        <w:tc>
          <w:tcPr>
            <w:tcW w:w="301" w:type="pct"/>
            <w:tcBorders>
              <w:top w:val="single" w:sz="4" w:space="0" w:color="auto"/>
              <w:left w:val="single" w:sz="4" w:space="0" w:color="auto"/>
              <w:bottom w:val="single" w:sz="4" w:space="0" w:color="auto"/>
              <w:right w:val="single" w:sz="4" w:space="0" w:color="auto"/>
            </w:tcBorders>
            <w:hideMark/>
          </w:tcPr>
          <w:p w14:paraId="6C33683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0B321625"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tcPr>
          <w:p w14:paraId="1B884F34"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E66F56" w:rsidRPr="0062309B" w14:paraId="4A5A82FF" w14:textId="77777777" w:rsidTr="00B113B6">
        <w:tc>
          <w:tcPr>
            <w:tcW w:w="3956" w:type="pct"/>
            <w:gridSpan w:val="3"/>
            <w:tcBorders>
              <w:top w:val="single" w:sz="4" w:space="0" w:color="auto"/>
              <w:left w:val="single" w:sz="4" w:space="0" w:color="auto"/>
              <w:bottom w:val="single" w:sz="4" w:space="0" w:color="auto"/>
              <w:right w:val="single" w:sz="4" w:space="0" w:color="auto"/>
            </w:tcBorders>
            <w:vAlign w:val="center"/>
            <w:hideMark/>
          </w:tcPr>
          <w:p w14:paraId="2E37CDB5" w14:textId="77777777" w:rsidR="00E66F56" w:rsidRPr="0062309B" w:rsidRDefault="00E66F56">
            <w:pPr>
              <w:spacing w:before="120" w:after="120" w:line="240" w:lineRule="auto"/>
              <w:rPr>
                <w:rFonts w:ascii="Times New Roman" w:hAnsi="Times New Roman"/>
                <w:sz w:val="24"/>
                <w:szCs w:val="24"/>
              </w:rPr>
            </w:pPr>
            <w:r w:rsidRPr="0062309B">
              <w:rPr>
                <w:rFonts w:ascii="Times New Roman" w:hAnsi="Times New Roman"/>
                <w:b/>
                <w:sz w:val="24"/>
                <w:szCs w:val="24"/>
              </w:rPr>
              <w:t>4</w:t>
            </w:r>
            <w:r w:rsidRPr="0062309B">
              <w:rPr>
                <w:rFonts w:ascii="Times New Roman" w:hAnsi="Times New Roman"/>
                <w:sz w:val="24"/>
                <w:szCs w:val="24"/>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14:paraId="2DDB75AB" w14:textId="77777777" w:rsidR="00E66F56" w:rsidRPr="0062309B" w:rsidRDefault="00E66F56">
            <w:pPr>
              <w:pBdr>
                <w:left w:val="single" w:sz="8" w:space="0" w:color="auto"/>
              </w:pBdr>
              <w:spacing w:before="120" w:after="120" w:line="240" w:lineRule="auto"/>
              <w:rPr>
                <w:rFonts w:ascii="Times New Roman" w:hAnsi="Times New Roman"/>
                <w:b/>
                <w:i/>
                <w:sz w:val="24"/>
                <w:szCs w:val="24"/>
              </w:rPr>
            </w:pPr>
            <w:r w:rsidRPr="0062309B">
              <w:rPr>
                <w:rFonts w:ascii="Times New Roman" w:hAnsi="Times New Roman"/>
                <w:b/>
                <w:i/>
                <w:sz w:val="24"/>
                <w:szCs w:val="24"/>
              </w:rPr>
              <w:t>Da cu diferente*</w:t>
            </w:r>
          </w:p>
        </w:tc>
        <w:tc>
          <w:tcPr>
            <w:tcW w:w="301" w:type="pct"/>
            <w:tcBorders>
              <w:top w:val="single" w:sz="4" w:space="0" w:color="auto"/>
              <w:left w:val="single" w:sz="4" w:space="0" w:color="auto"/>
              <w:bottom w:val="single" w:sz="4" w:space="0" w:color="auto"/>
              <w:right w:val="single" w:sz="4" w:space="0" w:color="auto"/>
            </w:tcBorders>
            <w:vAlign w:val="center"/>
            <w:hideMark/>
          </w:tcPr>
          <w:p w14:paraId="573DDD96"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7B6AB3BB"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vAlign w:val="center"/>
          </w:tcPr>
          <w:p w14:paraId="477E10E2"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tc>
      </w:tr>
      <w:tr w:rsidR="00E66F56" w:rsidRPr="0062309B" w14:paraId="1B718B4C" w14:textId="77777777" w:rsidTr="00B113B6">
        <w:tc>
          <w:tcPr>
            <w:tcW w:w="3956" w:type="pct"/>
            <w:gridSpan w:val="3"/>
            <w:tcBorders>
              <w:top w:val="single" w:sz="4" w:space="0" w:color="auto"/>
              <w:left w:val="single" w:sz="4" w:space="0" w:color="auto"/>
              <w:bottom w:val="single" w:sz="4" w:space="0" w:color="auto"/>
              <w:right w:val="single" w:sz="4" w:space="0" w:color="auto"/>
            </w:tcBorders>
            <w:vAlign w:val="center"/>
            <w:hideMark/>
          </w:tcPr>
          <w:p w14:paraId="0D6042C3" w14:textId="77777777" w:rsidR="00E66F56" w:rsidRPr="0062309B" w:rsidRDefault="00E66F56">
            <w:pPr>
              <w:pBdr>
                <w:left w:val="single" w:sz="8" w:space="0" w:color="auto"/>
              </w:pBdr>
              <w:spacing w:before="120" w:after="120" w:line="240" w:lineRule="auto"/>
              <w:rPr>
                <w:rFonts w:ascii="Times New Roman" w:hAnsi="Times New Roman"/>
                <w:spacing w:val="-4"/>
                <w:sz w:val="24"/>
                <w:szCs w:val="24"/>
              </w:rPr>
            </w:pPr>
            <w:r w:rsidRPr="0062309B">
              <w:rPr>
                <w:rFonts w:ascii="Times New Roman" w:hAnsi="Times New Roman"/>
                <w:b/>
                <w:sz w:val="24"/>
                <w:szCs w:val="24"/>
              </w:rPr>
              <w:t>5.</w:t>
            </w:r>
            <w:r w:rsidRPr="0062309B">
              <w:rPr>
                <w:rFonts w:ascii="Times New Roman" w:hAnsi="Times New Roman"/>
                <w:sz w:val="24"/>
                <w:szCs w:val="24"/>
              </w:rPr>
              <w:t xml:space="preserve"> Cheltuielile diverse şi neprevăzute (Cap. 5.3) din Bugetul indicativ sunt încadrate în rubrica neeligibil ?</w:t>
            </w:r>
          </w:p>
        </w:tc>
        <w:tc>
          <w:tcPr>
            <w:tcW w:w="301" w:type="pct"/>
            <w:tcBorders>
              <w:top w:val="single" w:sz="4" w:space="0" w:color="auto"/>
              <w:left w:val="single" w:sz="4" w:space="0" w:color="auto"/>
              <w:bottom w:val="single" w:sz="4" w:space="0" w:color="auto"/>
              <w:right w:val="single" w:sz="4" w:space="0" w:color="auto"/>
            </w:tcBorders>
            <w:vAlign w:val="center"/>
            <w:hideMark/>
          </w:tcPr>
          <w:p w14:paraId="40EDE950"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021C7DEE"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vAlign w:val="center"/>
          </w:tcPr>
          <w:p w14:paraId="1A17BB1A"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tc>
      </w:tr>
      <w:tr w:rsidR="00E66F56" w:rsidRPr="0062309B" w14:paraId="0ED28D74" w14:textId="77777777" w:rsidTr="00B113B6">
        <w:tc>
          <w:tcPr>
            <w:tcW w:w="3956" w:type="pct"/>
            <w:gridSpan w:val="3"/>
            <w:tcBorders>
              <w:top w:val="single" w:sz="4" w:space="0" w:color="auto"/>
              <w:left w:val="single" w:sz="4" w:space="0" w:color="auto"/>
              <w:bottom w:val="single" w:sz="4" w:space="0" w:color="auto"/>
              <w:right w:val="single" w:sz="4" w:space="0" w:color="auto"/>
            </w:tcBorders>
            <w:vAlign w:val="center"/>
            <w:hideMark/>
          </w:tcPr>
          <w:p w14:paraId="6DF9AB96" w14:textId="77777777" w:rsidR="00E66F56" w:rsidRPr="0062309B" w:rsidRDefault="00E66F56">
            <w:pPr>
              <w:pBdr>
                <w:left w:val="single" w:sz="8" w:space="0" w:color="auto"/>
              </w:pBdr>
              <w:spacing w:before="120" w:after="120" w:line="240" w:lineRule="auto"/>
              <w:rPr>
                <w:rFonts w:ascii="Times New Roman" w:hAnsi="Times New Roman"/>
                <w:spacing w:val="-4"/>
                <w:sz w:val="24"/>
                <w:szCs w:val="24"/>
              </w:rPr>
            </w:pPr>
            <w:r w:rsidRPr="0062309B">
              <w:rPr>
                <w:rFonts w:ascii="Times New Roman" w:hAnsi="Times New Roman"/>
                <w:b/>
                <w:sz w:val="24"/>
                <w:szCs w:val="24"/>
              </w:rPr>
              <w:t>6</w:t>
            </w:r>
            <w:r w:rsidRPr="0062309B">
              <w:rPr>
                <w:rFonts w:ascii="Times New Roman" w:hAnsi="Times New Roman"/>
                <w:sz w:val="24"/>
                <w:szCs w:val="24"/>
              </w:rPr>
              <w:t>. TVA-ul este corect încadrat în coloana cheltuielilor neeligibile/eligibile?.</w:t>
            </w:r>
          </w:p>
        </w:tc>
        <w:tc>
          <w:tcPr>
            <w:tcW w:w="301" w:type="pct"/>
            <w:tcBorders>
              <w:top w:val="single" w:sz="4" w:space="0" w:color="auto"/>
              <w:left w:val="single" w:sz="4" w:space="0" w:color="auto"/>
              <w:bottom w:val="single" w:sz="4" w:space="0" w:color="auto"/>
              <w:right w:val="single" w:sz="4" w:space="0" w:color="auto"/>
            </w:tcBorders>
            <w:vAlign w:val="center"/>
            <w:hideMark/>
          </w:tcPr>
          <w:p w14:paraId="1E38968D"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7BF458D7"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vAlign w:val="center"/>
          </w:tcPr>
          <w:p w14:paraId="68012418"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tc>
      </w:tr>
      <w:tr w:rsidR="00E66F56" w:rsidRPr="0062309B" w14:paraId="3776D418" w14:textId="77777777" w:rsidTr="00E66F56">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3E8961B9" w14:textId="73B7CEE7" w:rsidR="00E66F56" w:rsidRPr="0062309B" w:rsidRDefault="00E66F56">
            <w:pPr>
              <w:pBdr>
                <w:left w:val="single" w:sz="8" w:space="0" w:color="auto"/>
              </w:pBdr>
              <w:overflowPunct w:val="0"/>
              <w:autoSpaceDE w:val="0"/>
              <w:autoSpaceDN w:val="0"/>
              <w:adjustRightInd w:val="0"/>
              <w:spacing w:before="120" w:after="120" w:line="240" w:lineRule="auto"/>
              <w:textAlignment w:val="baseline"/>
              <w:rPr>
                <w:rFonts w:ascii="Times New Roman" w:hAnsi="Times New Roman"/>
                <w:i/>
                <w:sz w:val="24"/>
                <w:szCs w:val="24"/>
              </w:rPr>
            </w:pPr>
            <w:r w:rsidRPr="0062309B">
              <w:rPr>
                <w:rFonts w:ascii="Times New Roman" w:hAnsi="Times New Roman"/>
                <w:b/>
                <w:sz w:val="24"/>
                <w:szCs w:val="24"/>
              </w:rPr>
              <w:t xml:space="preserve">D. Verificarea rezonabilităţii preţurilor </w:t>
            </w:r>
          </w:p>
        </w:tc>
      </w:tr>
      <w:tr w:rsidR="00E66F56" w:rsidRPr="0062309B" w14:paraId="30DD7D23" w14:textId="77777777" w:rsidTr="00B113B6">
        <w:tc>
          <w:tcPr>
            <w:tcW w:w="3956" w:type="pct"/>
            <w:gridSpan w:val="3"/>
            <w:tcBorders>
              <w:top w:val="single" w:sz="4" w:space="0" w:color="auto"/>
              <w:left w:val="single" w:sz="4" w:space="0" w:color="auto"/>
              <w:bottom w:val="single" w:sz="4" w:space="0" w:color="auto"/>
              <w:right w:val="single" w:sz="4" w:space="0" w:color="auto"/>
            </w:tcBorders>
            <w:vAlign w:val="center"/>
            <w:hideMark/>
          </w:tcPr>
          <w:p w14:paraId="64B3670C" w14:textId="77777777" w:rsidR="00E66F56" w:rsidRPr="0062309B" w:rsidRDefault="00E66F56">
            <w:pPr>
              <w:pBdr>
                <w:left w:val="single" w:sz="8" w:space="0" w:color="auto"/>
              </w:pBdr>
              <w:spacing w:before="120" w:after="120" w:line="240" w:lineRule="auto"/>
              <w:rPr>
                <w:rFonts w:ascii="Times New Roman" w:hAnsi="Times New Roman"/>
                <w:b/>
                <w:sz w:val="24"/>
                <w:szCs w:val="24"/>
              </w:rPr>
            </w:pPr>
            <w:r w:rsidRPr="0062309B">
              <w:rPr>
                <w:rFonts w:ascii="Times New Roman" w:hAnsi="Times New Roman"/>
                <w:b/>
                <w:sz w:val="24"/>
                <w:szCs w:val="24"/>
              </w:rPr>
              <w:t>1</w:t>
            </w:r>
            <w:r w:rsidRPr="0062309B">
              <w:rPr>
                <w:rFonts w:ascii="Times New Roman" w:hAnsi="Times New Roman"/>
                <w:sz w:val="24"/>
                <w:szCs w:val="24"/>
              </w:rPr>
              <w:t xml:space="preserve"> Categoria de bunuri se regăseşte în Baza de Date?</w:t>
            </w:r>
          </w:p>
        </w:tc>
        <w:tc>
          <w:tcPr>
            <w:tcW w:w="301" w:type="pct"/>
            <w:tcBorders>
              <w:top w:val="single" w:sz="4" w:space="0" w:color="auto"/>
              <w:left w:val="single" w:sz="4" w:space="0" w:color="auto"/>
              <w:bottom w:val="single" w:sz="4" w:space="0" w:color="auto"/>
              <w:right w:val="single" w:sz="4" w:space="0" w:color="auto"/>
            </w:tcBorders>
            <w:vAlign w:val="center"/>
            <w:hideMark/>
          </w:tcPr>
          <w:p w14:paraId="51851864"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7A0596C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43766A6C"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sz w:val="24"/>
                <w:szCs w:val="24"/>
              </w:rPr>
              <w:sym w:font="Wingdings" w:char="F06F"/>
            </w:r>
          </w:p>
        </w:tc>
      </w:tr>
      <w:tr w:rsidR="00E66F56" w:rsidRPr="0062309B" w14:paraId="0C350D13" w14:textId="77777777" w:rsidTr="00B113B6">
        <w:tc>
          <w:tcPr>
            <w:tcW w:w="3956" w:type="pct"/>
            <w:gridSpan w:val="3"/>
            <w:tcBorders>
              <w:top w:val="single" w:sz="4" w:space="0" w:color="auto"/>
              <w:left w:val="single" w:sz="4" w:space="0" w:color="auto"/>
              <w:bottom w:val="single" w:sz="4" w:space="0" w:color="auto"/>
              <w:right w:val="single" w:sz="4" w:space="0" w:color="auto"/>
            </w:tcBorders>
            <w:vAlign w:val="center"/>
            <w:hideMark/>
          </w:tcPr>
          <w:p w14:paraId="3C1681A1" w14:textId="25C01804" w:rsidR="00E66F56" w:rsidRPr="0062309B" w:rsidRDefault="00E66F56">
            <w:pPr>
              <w:pBdr>
                <w:left w:val="single" w:sz="8" w:space="0" w:color="auto"/>
              </w:pBdr>
              <w:spacing w:before="120" w:after="120" w:line="240" w:lineRule="auto"/>
              <w:jc w:val="both"/>
              <w:rPr>
                <w:rFonts w:ascii="Times New Roman" w:hAnsi="Times New Roman"/>
                <w:b/>
                <w:sz w:val="24"/>
                <w:szCs w:val="24"/>
              </w:rPr>
            </w:pPr>
            <w:r w:rsidRPr="0062309B">
              <w:rPr>
                <w:rFonts w:ascii="Times New Roman" w:hAnsi="Times New Roman"/>
                <w:b/>
                <w:sz w:val="24"/>
                <w:szCs w:val="24"/>
              </w:rPr>
              <w:t>2</w:t>
            </w:r>
            <w:r w:rsidRPr="0062309B">
              <w:rPr>
                <w:rFonts w:ascii="Times New Roman" w:hAnsi="Times New Roman"/>
                <w:sz w:val="24"/>
                <w:szCs w:val="24"/>
                <w:lang w:val="pt-BR"/>
              </w:rPr>
              <w:t xml:space="preserve"> </w:t>
            </w:r>
            <w:r w:rsidRPr="0062309B">
              <w:rPr>
                <w:rFonts w:ascii="Times New Roman" w:hAnsi="Times New Roman"/>
                <w:spacing w:val="-4"/>
                <w:sz w:val="24"/>
                <w:szCs w:val="24"/>
                <w:lang w:val="pt-BR"/>
              </w:rPr>
              <w:t xml:space="preserve">Dacă la pct. </w:t>
            </w:r>
            <w:r w:rsidR="00894420" w:rsidRPr="0062309B">
              <w:rPr>
                <w:rFonts w:ascii="Times New Roman" w:hAnsi="Times New Roman"/>
                <w:spacing w:val="-4"/>
                <w:sz w:val="24"/>
                <w:szCs w:val="24"/>
                <w:lang w:val="pt-BR"/>
              </w:rPr>
              <w:t>1</w:t>
            </w:r>
            <w:r w:rsidRPr="0062309B">
              <w:rPr>
                <w:rFonts w:ascii="Times New Roman" w:hAnsi="Times New Roman"/>
                <w:spacing w:val="-4"/>
                <w:sz w:val="24"/>
                <w:szCs w:val="24"/>
                <w:lang w:val="pt-BR"/>
              </w:rPr>
              <w:t xml:space="preserve"> răspunsul este ”DA”, sunt ataşate extrasele tipărite din baza de date?</w:t>
            </w:r>
          </w:p>
        </w:tc>
        <w:tc>
          <w:tcPr>
            <w:tcW w:w="301" w:type="pct"/>
            <w:tcBorders>
              <w:top w:val="single" w:sz="4" w:space="0" w:color="auto"/>
              <w:left w:val="single" w:sz="4" w:space="0" w:color="auto"/>
              <w:bottom w:val="single" w:sz="4" w:space="0" w:color="auto"/>
              <w:right w:val="single" w:sz="4" w:space="0" w:color="auto"/>
            </w:tcBorders>
            <w:vAlign w:val="center"/>
            <w:hideMark/>
          </w:tcPr>
          <w:p w14:paraId="4677D621"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7E5E8541"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0B2B0394"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sz w:val="24"/>
                <w:szCs w:val="24"/>
              </w:rPr>
              <w:sym w:font="Wingdings" w:char="F06F"/>
            </w:r>
          </w:p>
        </w:tc>
      </w:tr>
      <w:tr w:rsidR="00E66F56" w:rsidRPr="0062309B" w14:paraId="27E3F665" w14:textId="77777777" w:rsidTr="00B113B6">
        <w:tc>
          <w:tcPr>
            <w:tcW w:w="3956" w:type="pct"/>
            <w:gridSpan w:val="3"/>
            <w:tcBorders>
              <w:top w:val="single" w:sz="4" w:space="0" w:color="auto"/>
              <w:left w:val="single" w:sz="4" w:space="0" w:color="auto"/>
              <w:bottom w:val="single" w:sz="4" w:space="0" w:color="auto"/>
              <w:right w:val="single" w:sz="4" w:space="0" w:color="auto"/>
            </w:tcBorders>
            <w:hideMark/>
          </w:tcPr>
          <w:p w14:paraId="6A43503E" w14:textId="48F14C70" w:rsidR="00E66F56" w:rsidRPr="0062309B" w:rsidRDefault="00E66F56">
            <w:pPr>
              <w:pBdr>
                <w:left w:val="single" w:sz="8" w:space="0" w:color="auto"/>
              </w:pBdr>
              <w:spacing w:before="120" w:after="120" w:line="240" w:lineRule="auto"/>
              <w:jc w:val="both"/>
              <w:rPr>
                <w:rFonts w:ascii="Times New Roman" w:hAnsi="Times New Roman"/>
                <w:sz w:val="24"/>
                <w:szCs w:val="24"/>
              </w:rPr>
            </w:pPr>
            <w:r w:rsidRPr="0062309B">
              <w:rPr>
                <w:rFonts w:ascii="Times New Roman" w:hAnsi="Times New Roman"/>
                <w:b/>
                <w:sz w:val="24"/>
                <w:szCs w:val="24"/>
              </w:rPr>
              <w:lastRenderedPageBreak/>
              <w:t>3</w:t>
            </w:r>
            <w:r w:rsidRPr="0062309B">
              <w:rPr>
                <w:rFonts w:ascii="Times New Roman" w:hAnsi="Times New Roman"/>
                <w:sz w:val="24"/>
                <w:szCs w:val="24"/>
                <w:lang w:val="it-IT"/>
              </w:rPr>
              <w:t xml:space="preserve"> Dacă la pct. 1. răspunsul este </w:t>
            </w:r>
            <w:r w:rsidRPr="0062309B">
              <w:rPr>
                <w:rFonts w:ascii="Times New Roman" w:hAnsi="Times New Roman"/>
                <w:spacing w:val="-4"/>
                <w:sz w:val="24"/>
                <w:szCs w:val="24"/>
                <w:lang w:val="pt-BR"/>
              </w:rPr>
              <w:t>”DA”</w:t>
            </w:r>
            <w:r w:rsidRPr="0062309B">
              <w:rPr>
                <w:rFonts w:ascii="Times New Roman" w:hAnsi="Times New Roman"/>
                <w:sz w:val="24"/>
                <w:szCs w:val="24"/>
                <w:lang w:val="it-IT"/>
              </w:rPr>
              <w:t>, preţurile utilizate pentru bunuri se încadrează în maximul prevăzut în Baza de Date?</w:t>
            </w:r>
          </w:p>
        </w:tc>
        <w:tc>
          <w:tcPr>
            <w:tcW w:w="301" w:type="pct"/>
            <w:tcBorders>
              <w:top w:val="single" w:sz="4" w:space="0" w:color="auto"/>
              <w:left w:val="single" w:sz="4" w:space="0" w:color="auto"/>
              <w:bottom w:val="single" w:sz="4" w:space="0" w:color="auto"/>
              <w:right w:val="single" w:sz="4" w:space="0" w:color="auto"/>
            </w:tcBorders>
            <w:vAlign w:val="center"/>
            <w:hideMark/>
          </w:tcPr>
          <w:p w14:paraId="336A3929"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0D1F9D2F"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10DDCBE6"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E66F56" w:rsidRPr="0062309B" w14:paraId="4B1F71C1" w14:textId="77777777" w:rsidTr="00B113B6">
        <w:tc>
          <w:tcPr>
            <w:tcW w:w="3956" w:type="pct"/>
            <w:gridSpan w:val="3"/>
            <w:tcBorders>
              <w:top w:val="single" w:sz="4" w:space="0" w:color="auto"/>
              <w:left w:val="single" w:sz="4" w:space="0" w:color="auto"/>
              <w:bottom w:val="single" w:sz="4" w:space="0" w:color="auto"/>
              <w:right w:val="single" w:sz="4" w:space="0" w:color="auto"/>
            </w:tcBorders>
            <w:hideMark/>
          </w:tcPr>
          <w:p w14:paraId="6F70513D" w14:textId="77777777" w:rsidR="00E66F56" w:rsidRPr="0062309B" w:rsidRDefault="00E66F56">
            <w:pPr>
              <w:pBdr>
                <w:left w:val="single" w:sz="8" w:space="0" w:color="auto"/>
              </w:pBdr>
              <w:spacing w:before="120" w:after="120" w:line="240" w:lineRule="auto"/>
              <w:jc w:val="both"/>
              <w:rPr>
                <w:rFonts w:ascii="Times New Roman" w:hAnsi="Times New Roman"/>
                <w:sz w:val="24"/>
                <w:szCs w:val="24"/>
              </w:rPr>
            </w:pPr>
            <w:r w:rsidRPr="0062309B">
              <w:rPr>
                <w:rFonts w:ascii="Times New Roman" w:hAnsi="Times New Roman"/>
                <w:b/>
                <w:sz w:val="24"/>
                <w:szCs w:val="24"/>
              </w:rPr>
              <w:t>4</w:t>
            </w:r>
            <w:r w:rsidRPr="0062309B">
              <w:rPr>
                <w:rFonts w:ascii="Times New Roman" w:hAnsi="Times New Roman"/>
                <w:sz w:val="24"/>
                <w:szCs w:val="24"/>
                <w:lang w:val="pt-BR"/>
              </w:rPr>
              <w:t xml:space="preserve"> </w:t>
            </w:r>
            <w:r w:rsidRPr="0062309B">
              <w:rPr>
                <w:rFonts w:ascii="Times New Roman" w:hAnsi="Times New Roman"/>
                <w:sz w:val="24"/>
                <w:szCs w:val="24"/>
                <w:lang w:val="it-IT"/>
              </w:rPr>
              <w:t>Pentru lucrări, există în Studiul de Fezabilitate/ Documentația de Avizare a Lucrărilor de Intervenții declaraţia proiectantului semnată şi ştampilată privind sursa de preţuri</w:t>
            </w:r>
            <w:r w:rsidRPr="0062309B">
              <w:rPr>
                <w:rFonts w:ascii="Times New Roman" w:hAnsi="Times New Roman"/>
                <w:spacing w:val="-10"/>
                <w:sz w:val="24"/>
                <w:szCs w:val="24"/>
                <w:lang w:val="pt-BR"/>
              </w:rPr>
              <w:t>?</w:t>
            </w:r>
          </w:p>
        </w:tc>
        <w:tc>
          <w:tcPr>
            <w:tcW w:w="301" w:type="pct"/>
            <w:tcBorders>
              <w:top w:val="single" w:sz="4" w:space="0" w:color="auto"/>
              <w:left w:val="single" w:sz="4" w:space="0" w:color="auto"/>
              <w:bottom w:val="single" w:sz="4" w:space="0" w:color="auto"/>
              <w:right w:val="single" w:sz="4" w:space="0" w:color="auto"/>
            </w:tcBorders>
            <w:vAlign w:val="center"/>
            <w:hideMark/>
          </w:tcPr>
          <w:p w14:paraId="42E9751D"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113EBF5E"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2F4026DB"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113B6" w:rsidRPr="0062309B" w14:paraId="00520100" w14:textId="77777777" w:rsidTr="00B113B6">
        <w:tc>
          <w:tcPr>
            <w:tcW w:w="3956" w:type="pct"/>
            <w:gridSpan w:val="3"/>
            <w:tcBorders>
              <w:top w:val="single" w:sz="4" w:space="0" w:color="auto"/>
              <w:left w:val="single" w:sz="4" w:space="0" w:color="auto"/>
              <w:bottom w:val="single" w:sz="4" w:space="0" w:color="auto"/>
              <w:right w:val="single" w:sz="4" w:space="0" w:color="auto"/>
            </w:tcBorders>
          </w:tcPr>
          <w:p w14:paraId="5ED942E5" w14:textId="04DE9AA8" w:rsidR="00B113B6" w:rsidRPr="00B113B6" w:rsidRDefault="00B113B6" w:rsidP="00B113B6">
            <w:pPr>
              <w:pBdr>
                <w:left w:val="single" w:sz="8" w:space="0" w:color="auto"/>
              </w:pBdr>
              <w:spacing w:before="120" w:after="120" w:line="240" w:lineRule="auto"/>
              <w:jc w:val="both"/>
              <w:rPr>
                <w:rFonts w:ascii="Times New Roman" w:hAnsi="Times New Roman"/>
                <w:sz w:val="24"/>
                <w:szCs w:val="24"/>
              </w:rPr>
            </w:pPr>
            <w:r w:rsidRPr="00B113B6">
              <w:rPr>
                <w:rFonts w:ascii="Times New Roman" w:hAnsi="Times New Roman"/>
                <w:b/>
                <w:sz w:val="24"/>
                <w:szCs w:val="24"/>
              </w:rPr>
              <w:t>5</w:t>
            </w:r>
            <w:r>
              <w:rPr>
                <w:rFonts w:ascii="Times New Roman" w:hAnsi="Times New Roman"/>
                <w:sz w:val="24"/>
                <w:szCs w:val="24"/>
              </w:rPr>
              <w:t xml:space="preserve"> </w:t>
            </w:r>
            <w:r w:rsidRPr="00B113B6">
              <w:rPr>
                <w:rFonts w:ascii="Times New Roman" w:hAnsi="Times New Roman"/>
                <w:sz w:val="24"/>
                <w:szCs w:val="24"/>
              </w:rPr>
              <w:t>La fundamentarea costului investiţiei de bază s-a ţinut cont de standardul de cost stabilit prin HG nr.363/2010, cu modificările și completările ulterioare , sau Ordinului Ministerului Culturii și Cultelor nr. 2.260/22.06.2006 privind precizarea indicatoarelor de norme de deviz pentru ofertare și decontarea situațiilor de lucrări de consolidare și restaurare-conservare a monumentelor istorice?</w:t>
            </w:r>
          </w:p>
        </w:tc>
        <w:tc>
          <w:tcPr>
            <w:tcW w:w="301" w:type="pct"/>
            <w:tcBorders>
              <w:top w:val="single" w:sz="4" w:space="0" w:color="auto"/>
              <w:left w:val="single" w:sz="4" w:space="0" w:color="auto"/>
              <w:bottom w:val="single" w:sz="4" w:space="0" w:color="auto"/>
              <w:right w:val="single" w:sz="4" w:space="0" w:color="auto"/>
            </w:tcBorders>
            <w:vAlign w:val="center"/>
          </w:tcPr>
          <w:p w14:paraId="4FE84134" w14:textId="73381093" w:rsidR="00B113B6" w:rsidRPr="0062309B" w:rsidRDefault="00B113B6" w:rsidP="00B113B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tcPr>
          <w:p w14:paraId="1C1A44F4" w14:textId="48E0CD0A" w:rsidR="00B113B6" w:rsidRPr="0062309B" w:rsidRDefault="00B113B6" w:rsidP="00B113B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tcPr>
          <w:p w14:paraId="36D40F0C" w14:textId="7326D95D" w:rsidR="00B113B6" w:rsidRPr="0062309B" w:rsidRDefault="00B113B6" w:rsidP="00B113B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E66F56" w:rsidRPr="0062309B" w14:paraId="49032082" w14:textId="77777777" w:rsidTr="00E66F56">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64451352" w14:textId="77777777" w:rsidR="00E66F56" w:rsidRPr="0062309B" w:rsidRDefault="00E66F56">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b/>
                <w:sz w:val="24"/>
                <w:szCs w:val="24"/>
              </w:rPr>
              <w:t xml:space="preserve">E. Verificarea Planului Financiar </w:t>
            </w:r>
          </w:p>
        </w:tc>
      </w:tr>
      <w:tr w:rsidR="00E66F56" w:rsidRPr="0062309B" w14:paraId="64DB68A4" w14:textId="77777777" w:rsidTr="00B113B6">
        <w:tc>
          <w:tcPr>
            <w:tcW w:w="3956" w:type="pct"/>
            <w:gridSpan w:val="3"/>
            <w:tcBorders>
              <w:top w:val="single" w:sz="4" w:space="0" w:color="auto"/>
              <w:left w:val="single" w:sz="4" w:space="0" w:color="auto"/>
              <w:bottom w:val="single" w:sz="4" w:space="0" w:color="auto"/>
              <w:right w:val="single" w:sz="4" w:space="0" w:color="auto"/>
            </w:tcBorders>
            <w:vAlign w:val="center"/>
            <w:hideMark/>
          </w:tcPr>
          <w:p w14:paraId="1802EE66" w14:textId="77777777" w:rsidR="00E66F56" w:rsidRPr="0062309B" w:rsidRDefault="00E66F56">
            <w:pPr>
              <w:spacing w:before="120" w:after="120" w:line="240" w:lineRule="auto"/>
              <w:rPr>
                <w:rFonts w:ascii="Times New Roman" w:hAnsi="Times New Roman"/>
                <w:sz w:val="24"/>
                <w:szCs w:val="24"/>
              </w:rPr>
            </w:pPr>
            <w:r w:rsidRPr="0062309B">
              <w:rPr>
                <w:rFonts w:ascii="Times New Roman" w:hAnsi="Times New Roman"/>
                <w:b/>
                <w:sz w:val="24"/>
                <w:szCs w:val="24"/>
              </w:rPr>
              <w:t xml:space="preserve">1 </w:t>
            </w:r>
            <w:r w:rsidRPr="0062309B">
              <w:rPr>
                <w:rFonts w:ascii="Times New Roman" w:hAnsi="Times New Roman"/>
                <w:sz w:val="24"/>
                <w:szCs w:val="24"/>
              </w:rPr>
              <w:t>Planul financiar este corect completat şi respectă gradul de intervenţie publică stabilit de GAL prin fișa măsurii din SDL, fără a depăși:</w:t>
            </w:r>
          </w:p>
          <w:p w14:paraId="43808A5C" w14:textId="77777777" w:rsidR="00E66F56" w:rsidRPr="0062309B" w:rsidRDefault="00E66F56">
            <w:pPr>
              <w:spacing w:before="120" w:after="120" w:line="240" w:lineRule="auto"/>
              <w:contextualSpacing/>
              <w:jc w:val="both"/>
              <w:rPr>
                <w:rFonts w:ascii="Times New Roman" w:hAnsi="Times New Roman"/>
                <w:sz w:val="24"/>
                <w:szCs w:val="24"/>
              </w:rPr>
            </w:pPr>
            <w:r w:rsidRPr="0062309B">
              <w:rPr>
                <w:rFonts w:ascii="Times New Roman" w:hAnsi="Times New Roman"/>
                <w:sz w:val="24"/>
                <w:szCs w:val="24"/>
              </w:rPr>
              <w:t>•</w:t>
            </w:r>
            <w:r w:rsidRPr="0062309B">
              <w:rPr>
                <w:rFonts w:ascii="Times New Roman" w:hAnsi="Times New Roman"/>
                <w:sz w:val="24"/>
                <w:szCs w:val="24"/>
              </w:rPr>
              <w:tab/>
              <w:t>pentru operațiunile generatoare de venit: 90%</w:t>
            </w:r>
          </w:p>
          <w:p w14:paraId="3548B3F4" w14:textId="77777777" w:rsidR="00E66F56" w:rsidRPr="0062309B" w:rsidRDefault="00E66F56">
            <w:pPr>
              <w:spacing w:before="120" w:after="120" w:line="240" w:lineRule="auto"/>
              <w:contextualSpacing/>
              <w:jc w:val="both"/>
              <w:rPr>
                <w:rFonts w:ascii="Times New Roman" w:hAnsi="Times New Roman"/>
                <w:sz w:val="24"/>
                <w:szCs w:val="24"/>
              </w:rPr>
            </w:pPr>
            <w:r w:rsidRPr="0062309B">
              <w:rPr>
                <w:rFonts w:ascii="Times New Roman" w:hAnsi="Times New Roman"/>
                <w:sz w:val="24"/>
                <w:szCs w:val="24"/>
              </w:rPr>
              <w:t>•</w:t>
            </w:r>
            <w:r w:rsidRPr="0062309B">
              <w:rPr>
                <w:rFonts w:ascii="Times New Roman" w:hAnsi="Times New Roman"/>
                <w:sz w:val="24"/>
                <w:szCs w:val="24"/>
              </w:rPr>
              <w:tab/>
              <w:t>pentru operațiunile generatoare de venit cu utilitate publică –100%</w:t>
            </w:r>
          </w:p>
          <w:p w14:paraId="412C6AE3" w14:textId="77777777" w:rsidR="00E66F56" w:rsidRPr="0062309B" w:rsidRDefault="00E66F56">
            <w:pPr>
              <w:spacing w:before="120" w:after="120" w:line="240" w:lineRule="auto"/>
              <w:contextualSpacing/>
              <w:jc w:val="both"/>
              <w:rPr>
                <w:rFonts w:ascii="Times New Roman" w:hAnsi="Times New Roman"/>
                <w:b/>
                <w:spacing w:val="-6"/>
                <w:sz w:val="24"/>
                <w:szCs w:val="24"/>
              </w:rPr>
            </w:pPr>
            <w:r w:rsidRPr="0062309B">
              <w:rPr>
                <w:rFonts w:ascii="Times New Roman" w:hAnsi="Times New Roman"/>
                <w:sz w:val="24"/>
                <w:szCs w:val="24"/>
              </w:rPr>
              <w:t>•</w:t>
            </w:r>
            <w:r w:rsidRPr="0062309B">
              <w:rPr>
                <w:rFonts w:ascii="Times New Roman" w:hAnsi="Times New Roman"/>
                <w:sz w:val="24"/>
                <w:szCs w:val="24"/>
              </w:rPr>
              <w:tab/>
              <w:t>pentru operațiunile negeneratoare de venit: 100%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600D58BC"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7B120F11"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7ED8F928"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sz w:val="24"/>
                <w:szCs w:val="24"/>
              </w:rPr>
              <w:sym w:font="Wingdings" w:char="F06F"/>
            </w:r>
          </w:p>
        </w:tc>
      </w:tr>
      <w:tr w:rsidR="00E66F56" w:rsidRPr="0062309B" w14:paraId="76CE5344" w14:textId="77777777" w:rsidTr="00B113B6">
        <w:tc>
          <w:tcPr>
            <w:tcW w:w="3956" w:type="pct"/>
            <w:gridSpan w:val="3"/>
            <w:tcBorders>
              <w:top w:val="single" w:sz="4" w:space="0" w:color="auto"/>
              <w:left w:val="single" w:sz="4" w:space="0" w:color="auto"/>
              <w:bottom w:val="single" w:sz="4" w:space="0" w:color="auto"/>
              <w:right w:val="single" w:sz="4" w:space="0" w:color="auto"/>
            </w:tcBorders>
            <w:vAlign w:val="center"/>
            <w:hideMark/>
          </w:tcPr>
          <w:p w14:paraId="504A582F" w14:textId="77777777" w:rsidR="00E66F56" w:rsidRPr="0062309B" w:rsidRDefault="00E66F56">
            <w:pPr>
              <w:pBdr>
                <w:left w:val="single" w:sz="8" w:space="0" w:color="auto"/>
              </w:pBdr>
              <w:spacing w:before="120" w:after="120" w:line="240" w:lineRule="auto"/>
              <w:jc w:val="both"/>
              <w:rPr>
                <w:rFonts w:ascii="Times New Roman" w:hAnsi="Times New Roman"/>
                <w:b/>
                <w:sz w:val="24"/>
                <w:szCs w:val="24"/>
              </w:rPr>
            </w:pPr>
            <w:r w:rsidRPr="0062309B">
              <w:rPr>
                <w:rFonts w:ascii="Times New Roman" w:hAnsi="Times New Roman"/>
                <w:b/>
                <w:sz w:val="24"/>
                <w:szCs w:val="24"/>
              </w:rPr>
              <w:t>2</w:t>
            </w:r>
            <w:r w:rsidRPr="0062309B">
              <w:rPr>
                <w:rFonts w:ascii="Times New Roman" w:hAnsi="Times New Roman"/>
                <w:sz w:val="24"/>
                <w:szCs w:val="24"/>
              </w:rPr>
              <w:t xml:space="preserve"> Proiectul se încadrează în plafonul maxim al sprijinului public nerambursabil stabilit de GAL prin fișa măsurii din SDL, fără a depăși valoarea maximă eligibilă nerambursabilă</w:t>
            </w:r>
            <w:r w:rsidRPr="0062309B">
              <w:rPr>
                <w:rFonts w:ascii="Times New Roman" w:hAnsi="Times New Roman"/>
                <w:spacing w:val="-10"/>
                <w:sz w:val="24"/>
                <w:szCs w:val="24"/>
              </w:rPr>
              <w:t xml:space="preserve"> de 200.000 euro?</w:t>
            </w:r>
          </w:p>
        </w:tc>
        <w:tc>
          <w:tcPr>
            <w:tcW w:w="301" w:type="pct"/>
            <w:tcBorders>
              <w:top w:val="single" w:sz="4" w:space="0" w:color="auto"/>
              <w:left w:val="single" w:sz="4" w:space="0" w:color="auto"/>
              <w:bottom w:val="single" w:sz="4" w:space="0" w:color="auto"/>
              <w:right w:val="single" w:sz="4" w:space="0" w:color="auto"/>
            </w:tcBorders>
            <w:vAlign w:val="center"/>
            <w:hideMark/>
          </w:tcPr>
          <w:p w14:paraId="4F25DF89"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7AFD6A26"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vAlign w:val="center"/>
          </w:tcPr>
          <w:p w14:paraId="66DE3CC6"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tc>
      </w:tr>
      <w:tr w:rsidR="00E66F56" w:rsidRPr="0062309B" w14:paraId="0AA2C651" w14:textId="77777777" w:rsidTr="00B113B6">
        <w:tc>
          <w:tcPr>
            <w:tcW w:w="3956" w:type="pct"/>
            <w:gridSpan w:val="3"/>
            <w:tcBorders>
              <w:top w:val="single" w:sz="4" w:space="0" w:color="auto"/>
              <w:left w:val="single" w:sz="4" w:space="0" w:color="auto"/>
              <w:bottom w:val="single" w:sz="4" w:space="0" w:color="auto"/>
              <w:right w:val="single" w:sz="4" w:space="0" w:color="auto"/>
            </w:tcBorders>
            <w:vAlign w:val="center"/>
            <w:hideMark/>
          </w:tcPr>
          <w:p w14:paraId="645D41A6" w14:textId="77777777" w:rsidR="00E66F56" w:rsidRPr="0062309B" w:rsidRDefault="00E66F56">
            <w:pPr>
              <w:pBdr>
                <w:left w:val="single" w:sz="8" w:space="0" w:color="auto"/>
              </w:pBdr>
              <w:spacing w:before="120" w:after="120" w:line="240" w:lineRule="auto"/>
              <w:rPr>
                <w:rFonts w:ascii="Times New Roman" w:hAnsi="Times New Roman"/>
                <w:sz w:val="24"/>
                <w:szCs w:val="24"/>
              </w:rPr>
            </w:pPr>
            <w:r w:rsidRPr="0062309B">
              <w:rPr>
                <w:rFonts w:ascii="Times New Roman" w:hAnsi="Times New Roman"/>
                <w:b/>
                <w:sz w:val="24"/>
                <w:szCs w:val="24"/>
              </w:rPr>
              <w:t>3</w:t>
            </w:r>
            <w:r w:rsidRPr="0062309B">
              <w:rPr>
                <w:rFonts w:ascii="Times New Roman" w:hAnsi="Times New Roman"/>
                <w:sz w:val="24"/>
                <w:szCs w:val="24"/>
              </w:rPr>
              <w:t xml:space="preserve"> Avansul solicitat se încadrează într-un cuantum de până la 50% din valoarea totală a ajutorului  public nerambursabil?</w:t>
            </w:r>
          </w:p>
          <w:p w14:paraId="68AC7783" w14:textId="77777777" w:rsidR="00E66F56" w:rsidRPr="0062309B" w:rsidRDefault="00E66F56">
            <w:pPr>
              <w:spacing w:before="120" w:after="120" w:line="240" w:lineRule="auto"/>
              <w:rPr>
                <w:rFonts w:ascii="Times New Roman" w:hAnsi="Times New Roman"/>
                <w:b/>
                <w:sz w:val="24"/>
                <w:szCs w:val="24"/>
              </w:rPr>
            </w:pPr>
            <w:r w:rsidRPr="0062309B">
              <w:rPr>
                <w:rFonts w:ascii="Times New Roman" w:hAnsi="Times New Roman"/>
                <w:b/>
                <w:sz w:val="24"/>
                <w:szCs w:val="24"/>
              </w:rPr>
              <w:t>Da cu diferente</w:t>
            </w:r>
          </w:p>
        </w:tc>
        <w:tc>
          <w:tcPr>
            <w:tcW w:w="301" w:type="pct"/>
            <w:tcBorders>
              <w:top w:val="single" w:sz="4" w:space="0" w:color="auto"/>
              <w:left w:val="single" w:sz="4" w:space="0" w:color="auto"/>
              <w:bottom w:val="single" w:sz="4" w:space="0" w:color="auto"/>
              <w:right w:val="single" w:sz="4" w:space="0" w:color="auto"/>
            </w:tcBorders>
            <w:vAlign w:val="center"/>
            <w:hideMark/>
          </w:tcPr>
          <w:p w14:paraId="3B71C03F"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15E8FAB2"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25E62EEB"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sz w:val="24"/>
                <w:szCs w:val="24"/>
              </w:rPr>
              <w:sym w:font="Wingdings" w:char="F06F"/>
            </w:r>
          </w:p>
        </w:tc>
      </w:tr>
      <w:tr w:rsidR="00E66F56" w:rsidRPr="0062309B" w14:paraId="358FD681" w14:textId="77777777" w:rsidTr="00B113B6">
        <w:trPr>
          <w:gridAfter w:val="1"/>
          <w:wAfter w:w="442" w:type="pct"/>
          <w:trHeight w:val="364"/>
        </w:trPr>
        <w:tc>
          <w:tcPr>
            <w:tcW w:w="3380" w:type="pct"/>
            <w:vMerge w:val="restart"/>
            <w:tcBorders>
              <w:top w:val="single" w:sz="4" w:space="0" w:color="auto"/>
              <w:left w:val="single" w:sz="4" w:space="0" w:color="auto"/>
              <w:bottom w:val="single" w:sz="4" w:space="0" w:color="auto"/>
              <w:right w:val="single" w:sz="4" w:space="0" w:color="auto"/>
            </w:tcBorders>
            <w:hideMark/>
          </w:tcPr>
          <w:p w14:paraId="748847BE"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 xml:space="preserve">VERIFICAREA PE TEREN </w:t>
            </w:r>
          </w:p>
        </w:tc>
        <w:tc>
          <w:tcPr>
            <w:tcW w:w="1178" w:type="pct"/>
            <w:gridSpan w:val="4"/>
            <w:tcBorders>
              <w:top w:val="single" w:sz="4" w:space="0" w:color="auto"/>
              <w:left w:val="single" w:sz="4" w:space="0" w:color="auto"/>
              <w:bottom w:val="single" w:sz="4" w:space="0" w:color="auto"/>
              <w:right w:val="single" w:sz="4" w:space="0" w:color="auto"/>
            </w:tcBorders>
            <w:hideMark/>
          </w:tcPr>
          <w:p w14:paraId="2B354474"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Verificare efectuată</w:t>
            </w:r>
          </w:p>
        </w:tc>
      </w:tr>
      <w:tr w:rsidR="00E66F56" w:rsidRPr="0062309B" w14:paraId="7BA72E27" w14:textId="77777777" w:rsidTr="00B113B6">
        <w:trPr>
          <w:gridAfter w:val="1"/>
          <w:wAfter w:w="442" w:type="pc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4EDD3" w14:textId="77777777" w:rsidR="00E66F56" w:rsidRPr="0062309B" w:rsidRDefault="00E66F56">
            <w:pPr>
              <w:spacing w:after="0" w:line="240" w:lineRule="auto"/>
              <w:rPr>
                <w:rFonts w:ascii="Times New Roman" w:hAnsi="Times New Roman"/>
                <w:b/>
                <w:sz w:val="24"/>
                <w:szCs w:val="24"/>
              </w:rPr>
            </w:pPr>
          </w:p>
        </w:tc>
        <w:tc>
          <w:tcPr>
            <w:tcW w:w="549" w:type="pct"/>
            <w:tcBorders>
              <w:top w:val="single" w:sz="4" w:space="0" w:color="auto"/>
              <w:left w:val="single" w:sz="4" w:space="0" w:color="auto"/>
              <w:bottom w:val="single" w:sz="4" w:space="0" w:color="auto"/>
              <w:right w:val="single" w:sz="4" w:space="0" w:color="auto"/>
            </w:tcBorders>
            <w:hideMark/>
          </w:tcPr>
          <w:p w14:paraId="25C4A520"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DA</w:t>
            </w:r>
          </w:p>
        </w:tc>
        <w:tc>
          <w:tcPr>
            <w:tcW w:w="629" w:type="pct"/>
            <w:gridSpan w:val="3"/>
            <w:tcBorders>
              <w:top w:val="single" w:sz="4" w:space="0" w:color="auto"/>
              <w:left w:val="single" w:sz="4" w:space="0" w:color="auto"/>
              <w:bottom w:val="single" w:sz="4" w:space="0" w:color="auto"/>
              <w:right w:val="single" w:sz="4" w:space="0" w:color="auto"/>
            </w:tcBorders>
            <w:hideMark/>
          </w:tcPr>
          <w:p w14:paraId="03FF7E91"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 xml:space="preserve">NU </w:t>
            </w:r>
          </w:p>
        </w:tc>
      </w:tr>
      <w:tr w:rsidR="00E66F56" w:rsidRPr="0062309B" w14:paraId="647B19CC" w14:textId="77777777" w:rsidTr="00B113B6">
        <w:trPr>
          <w:gridAfter w:val="1"/>
          <w:wAfter w:w="442" w:type="pct"/>
          <w:trHeight w:val="624"/>
        </w:trPr>
        <w:tc>
          <w:tcPr>
            <w:tcW w:w="3380" w:type="pct"/>
            <w:tcBorders>
              <w:top w:val="single" w:sz="4" w:space="0" w:color="auto"/>
              <w:left w:val="single" w:sz="4" w:space="0" w:color="auto"/>
              <w:bottom w:val="single" w:sz="4" w:space="0" w:color="auto"/>
              <w:right w:val="single" w:sz="4" w:space="0" w:color="auto"/>
            </w:tcBorders>
            <w:hideMark/>
          </w:tcPr>
          <w:p w14:paraId="57A2982F" w14:textId="63206636"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i/>
                <w:sz w:val="24"/>
                <w:szCs w:val="24"/>
              </w:rPr>
              <w:t xml:space="preserve">Verificare la </w:t>
            </w:r>
            <w:r w:rsidR="00A45CEB" w:rsidRPr="0062309B">
              <w:rPr>
                <w:rFonts w:ascii="Times New Roman" w:hAnsi="Times New Roman"/>
                <w:b/>
                <w:i/>
                <w:sz w:val="24"/>
                <w:szCs w:val="24"/>
              </w:rPr>
              <w:t>GAL</w:t>
            </w:r>
          </w:p>
        </w:tc>
        <w:tc>
          <w:tcPr>
            <w:tcW w:w="549" w:type="pct"/>
            <w:tcBorders>
              <w:top w:val="single" w:sz="4" w:space="0" w:color="auto"/>
              <w:left w:val="single" w:sz="4" w:space="0" w:color="auto"/>
              <w:bottom w:val="single" w:sz="4" w:space="0" w:color="auto"/>
              <w:right w:val="single" w:sz="4" w:space="0" w:color="auto"/>
            </w:tcBorders>
            <w:vAlign w:val="center"/>
            <w:hideMark/>
          </w:tcPr>
          <w:p w14:paraId="13B53365"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629" w:type="pct"/>
            <w:gridSpan w:val="3"/>
            <w:tcBorders>
              <w:top w:val="single" w:sz="4" w:space="0" w:color="auto"/>
              <w:left w:val="single" w:sz="4" w:space="0" w:color="auto"/>
              <w:bottom w:val="single" w:sz="4" w:space="0" w:color="auto"/>
              <w:right w:val="single" w:sz="4" w:space="0" w:color="auto"/>
            </w:tcBorders>
            <w:vAlign w:val="center"/>
            <w:hideMark/>
          </w:tcPr>
          <w:p w14:paraId="298167E2"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r>
    </w:tbl>
    <w:p w14:paraId="423C8D76" w14:textId="77777777" w:rsidR="00A45CEB" w:rsidRPr="0062309B" w:rsidRDefault="00A45CEB" w:rsidP="00A45CEB">
      <w:pPr>
        <w:rPr>
          <w:rFonts w:ascii="Times New Roman" w:hAnsi="Times New Roman"/>
          <w:sz w:val="24"/>
          <w:szCs w:val="24"/>
        </w:rPr>
      </w:pPr>
      <w:r w:rsidRPr="0062309B">
        <w:rPr>
          <w:rFonts w:ascii="Times New Roman" w:hAnsi="Times New Roman"/>
          <w:b/>
          <w:sz w:val="24"/>
          <w:szCs w:val="24"/>
        </w:rPr>
        <w:t>Verificarea Planului Financiar</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41"/>
        <w:gridCol w:w="2454"/>
        <w:gridCol w:w="2408"/>
      </w:tblGrid>
      <w:tr w:rsidR="00A45CEB" w:rsidRPr="0062309B" w14:paraId="66B4072E" w14:textId="77777777" w:rsidTr="005C1E20">
        <w:trPr>
          <w:trHeight w:val="605"/>
        </w:trPr>
        <w:tc>
          <w:tcPr>
            <w:tcW w:w="9817" w:type="dxa"/>
            <w:gridSpan w:val="4"/>
            <w:shd w:val="clear" w:color="auto" w:fill="2E74B5" w:themeFill="accent5" w:themeFillShade="BF"/>
          </w:tcPr>
          <w:p w14:paraId="280BC5E7" w14:textId="77777777" w:rsidR="00A45CEB" w:rsidRPr="0062309B" w:rsidRDefault="00A45CEB" w:rsidP="005C1E20">
            <w:pPr>
              <w:overflowPunct w:val="0"/>
              <w:autoSpaceDE w:val="0"/>
              <w:autoSpaceDN w:val="0"/>
              <w:adjustRightInd w:val="0"/>
              <w:spacing w:after="0" w:line="240" w:lineRule="auto"/>
              <w:jc w:val="center"/>
              <w:textAlignment w:val="baseline"/>
              <w:rPr>
                <w:rFonts w:ascii="Times New Roman" w:eastAsia="Times New Roman" w:hAnsi="Times New Roman"/>
                <w:bCs/>
                <w:sz w:val="24"/>
                <w:szCs w:val="24"/>
                <w:lang w:eastAsia="fr-FR"/>
              </w:rPr>
            </w:pPr>
            <w:r w:rsidRPr="0062309B">
              <w:rPr>
                <w:rFonts w:ascii="Times New Roman" w:eastAsia="Times New Roman" w:hAnsi="Times New Roman"/>
                <w:b/>
                <w:bCs/>
                <w:sz w:val="24"/>
                <w:szCs w:val="24"/>
                <w:lang w:val="en-US"/>
              </w:rPr>
              <w:t>Plan Financiar</w:t>
            </w:r>
          </w:p>
        </w:tc>
      </w:tr>
      <w:tr w:rsidR="00A45CEB" w:rsidRPr="0062309B" w14:paraId="6DEF0B92" w14:textId="77777777" w:rsidTr="005C1E20">
        <w:trPr>
          <w:cantSplit/>
          <w:trHeight w:val="699"/>
        </w:trPr>
        <w:tc>
          <w:tcPr>
            <w:tcW w:w="2514" w:type="dxa"/>
            <w:shd w:val="clear" w:color="auto" w:fill="2E74B5" w:themeFill="accent5" w:themeFillShade="BF"/>
          </w:tcPr>
          <w:p w14:paraId="23846EDE" w14:textId="77777777" w:rsidR="00A45CEB" w:rsidRPr="0062309B" w:rsidRDefault="00A45CEB" w:rsidP="005C1E20">
            <w:pPr>
              <w:spacing w:after="0" w:line="240" w:lineRule="auto"/>
              <w:ind w:left="-540" w:firstLine="540"/>
              <w:rPr>
                <w:rFonts w:ascii="Times New Roman" w:eastAsia="Times New Roman" w:hAnsi="Times New Roman"/>
                <w:snapToGrid w:val="0"/>
                <w:sz w:val="24"/>
                <w:szCs w:val="24"/>
                <w:lang w:val="en-US"/>
              </w:rPr>
            </w:pPr>
          </w:p>
        </w:tc>
        <w:tc>
          <w:tcPr>
            <w:tcW w:w="2441" w:type="dxa"/>
            <w:shd w:val="clear" w:color="auto" w:fill="2E74B5" w:themeFill="accent5" w:themeFillShade="BF"/>
            <w:vAlign w:val="center"/>
          </w:tcPr>
          <w:p w14:paraId="2A9DF77E"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Cheltuieli eligibile</w:t>
            </w:r>
          </w:p>
        </w:tc>
        <w:tc>
          <w:tcPr>
            <w:tcW w:w="2454" w:type="dxa"/>
            <w:shd w:val="clear" w:color="auto" w:fill="2E74B5" w:themeFill="accent5" w:themeFillShade="BF"/>
            <w:vAlign w:val="center"/>
          </w:tcPr>
          <w:p w14:paraId="092C6323" w14:textId="77777777" w:rsidR="00A45CEB" w:rsidRPr="0062309B" w:rsidRDefault="00A45CEB" w:rsidP="005C1E20">
            <w:pPr>
              <w:spacing w:after="0" w:line="240" w:lineRule="auto"/>
              <w:jc w:val="center"/>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Cheltuieli neeeligibile</w:t>
            </w:r>
          </w:p>
        </w:tc>
        <w:tc>
          <w:tcPr>
            <w:tcW w:w="2408" w:type="dxa"/>
            <w:shd w:val="clear" w:color="auto" w:fill="2E74B5" w:themeFill="accent5" w:themeFillShade="BF"/>
            <w:vAlign w:val="center"/>
          </w:tcPr>
          <w:p w14:paraId="06E3D856" w14:textId="77777777" w:rsidR="00A45CEB" w:rsidRPr="0062309B" w:rsidRDefault="00A45CEB" w:rsidP="005C1E20">
            <w:pPr>
              <w:spacing w:after="0" w:line="240" w:lineRule="auto"/>
              <w:ind w:left="-540" w:firstLine="540"/>
              <w:jc w:val="center"/>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Total proiect</w:t>
            </w:r>
          </w:p>
        </w:tc>
      </w:tr>
      <w:tr w:rsidR="00A45CEB" w:rsidRPr="0062309B" w14:paraId="0AC4BB5B" w14:textId="77777777" w:rsidTr="005C1E20">
        <w:trPr>
          <w:trHeight w:val="286"/>
        </w:trPr>
        <w:tc>
          <w:tcPr>
            <w:tcW w:w="2514" w:type="dxa"/>
            <w:shd w:val="clear" w:color="auto" w:fill="2E74B5" w:themeFill="accent5" w:themeFillShade="BF"/>
          </w:tcPr>
          <w:p w14:paraId="069BBFF3" w14:textId="77777777" w:rsidR="00A45CEB" w:rsidRPr="0062309B" w:rsidRDefault="00A45CEB" w:rsidP="005C1E20">
            <w:pPr>
              <w:spacing w:after="0" w:line="240" w:lineRule="auto"/>
              <w:ind w:left="-540" w:firstLine="540"/>
              <w:jc w:val="center"/>
              <w:rPr>
                <w:rFonts w:ascii="Times New Roman" w:eastAsia="Times New Roman" w:hAnsi="Times New Roman"/>
                <w:snapToGrid w:val="0"/>
                <w:sz w:val="24"/>
                <w:szCs w:val="24"/>
                <w:lang w:val="en-US"/>
              </w:rPr>
            </w:pPr>
            <w:r w:rsidRPr="0062309B">
              <w:rPr>
                <w:rFonts w:ascii="Times New Roman" w:eastAsia="Times New Roman" w:hAnsi="Times New Roman"/>
                <w:snapToGrid w:val="0"/>
                <w:sz w:val="24"/>
                <w:szCs w:val="24"/>
                <w:lang w:val="en-US"/>
              </w:rPr>
              <w:t>0</w:t>
            </w:r>
          </w:p>
        </w:tc>
        <w:tc>
          <w:tcPr>
            <w:tcW w:w="2441" w:type="dxa"/>
            <w:shd w:val="clear" w:color="auto" w:fill="2E74B5" w:themeFill="accent5" w:themeFillShade="BF"/>
          </w:tcPr>
          <w:p w14:paraId="201F93F0" w14:textId="77777777" w:rsidR="00A45CEB" w:rsidRPr="0062309B" w:rsidRDefault="00A45CEB" w:rsidP="005C1E20">
            <w:pPr>
              <w:spacing w:after="0" w:line="240" w:lineRule="auto"/>
              <w:ind w:left="-540" w:firstLine="540"/>
              <w:jc w:val="center"/>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1</w:t>
            </w:r>
          </w:p>
        </w:tc>
        <w:tc>
          <w:tcPr>
            <w:tcW w:w="2454" w:type="dxa"/>
            <w:shd w:val="clear" w:color="auto" w:fill="2E74B5" w:themeFill="accent5" w:themeFillShade="BF"/>
          </w:tcPr>
          <w:p w14:paraId="767B1CAD" w14:textId="77777777" w:rsidR="00A45CEB" w:rsidRPr="0062309B" w:rsidRDefault="00A45CEB" w:rsidP="005C1E20">
            <w:pPr>
              <w:spacing w:after="0" w:line="240" w:lineRule="auto"/>
              <w:ind w:left="-540" w:firstLine="540"/>
              <w:jc w:val="center"/>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2</w:t>
            </w:r>
          </w:p>
        </w:tc>
        <w:tc>
          <w:tcPr>
            <w:tcW w:w="2408" w:type="dxa"/>
            <w:shd w:val="clear" w:color="auto" w:fill="2E74B5" w:themeFill="accent5" w:themeFillShade="BF"/>
          </w:tcPr>
          <w:p w14:paraId="6C08056B" w14:textId="77777777" w:rsidR="00A45CEB" w:rsidRPr="0062309B" w:rsidRDefault="00A45CEB" w:rsidP="005C1E20">
            <w:pPr>
              <w:spacing w:after="0" w:line="240" w:lineRule="auto"/>
              <w:ind w:left="-540" w:firstLine="540"/>
              <w:jc w:val="center"/>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3</w:t>
            </w:r>
          </w:p>
        </w:tc>
      </w:tr>
      <w:tr w:rsidR="00A45CEB" w:rsidRPr="0062309B" w14:paraId="04837C54" w14:textId="77777777" w:rsidTr="005C1E20">
        <w:trPr>
          <w:trHeight w:val="271"/>
        </w:trPr>
        <w:tc>
          <w:tcPr>
            <w:tcW w:w="2514" w:type="dxa"/>
            <w:shd w:val="clear" w:color="auto" w:fill="2E74B5" w:themeFill="accent5" w:themeFillShade="BF"/>
          </w:tcPr>
          <w:p w14:paraId="385451AC" w14:textId="77777777" w:rsidR="00A45CEB" w:rsidRPr="0062309B" w:rsidRDefault="00A45CEB" w:rsidP="005C1E20">
            <w:pPr>
              <w:spacing w:after="0" w:line="240" w:lineRule="auto"/>
              <w:ind w:left="-540" w:firstLine="540"/>
              <w:rPr>
                <w:rFonts w:ascii="Times New Roman" w:eastAsia="Times New Roman" w:hAnsi="Times New Roman"/>
                <w:snapToGrid w:val="0"/>
                <w:sz w:val="24"/>
                <w:szCs w:val="24"/>
                <w:lang w:val="en-US"/>
              </w:rPr>
            </w:pPr>
          </w:p>
        </w:tc>
        <w:tc>
          <w:tcPr>
            <w:tcW w:w="2441" w:type="dxa"/>
            <w:shd w:val="clear" w:color="auto" w:fill="2E74B5" w:themeFill="accent5" w:themeFillShade="BF"/>
          </w:tcPr>
          <w:p w14:paraId="15CE157E" w14:textId="77777777" w:rsidR="00A45CEB" w:rsidRPr="0062309B" w:rsidRDefault="00A45CEB" w:rsidP="005C1E20">
            <w:pPr>
              <w:spacing w:after="0" w:line="240" w:lineRule="auto"/>
              <w:ind w:left="-540" w:firstLine="540"/>
              <w:jc w:val="center"/>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Euro</w:t>
            </w:r>
          </w:p>
        </w:tc>
        <w:tc>
          <w:tcPr>
            <w:tcW w:w="2454" w:type="dxa"/>
            <w:shd w:val="clear" w:color="auto" w:fill="2E74B5" w:themeFill="accent5" w:themeFillShade="BF"/>
          </w:tcPr>
          <w:p w14:paraId="1E1B4CBB" w14:textId="77777777" w:rsidR="00A45CEB" w:rsidRPr="0062309B" w:rsidRDefault="00A45CEB" w:rsidP="005C1E20">
            <w:pPr>
              <w:spacing w:after="0" w:line="240" w:lineRule="auto"/>
              <w:ind w:left="-540" w:firstLine="540"/>
              <w:jc w:val="center"/>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Euro</w:t>
            </w:r>
          </w:p>
        </w:tc>
        <w:tc>
          <w:tcPr>
            <w:tcW w:w="2408" w:type="dxa"/>
            <w:shd w:val="clear" w:color="auto" w:fill="2E74B5" w:themeFill="accent5" w:themeFillShade="BF"/>
          </w:tcPr>
          <w:p w14:paraId="185B6020" w14:textId="77777777" w:rsidR="00A45CEB" w:rsidRPr="0062309B" w:rsidRDefault="00A45CEB" w:rsidP="005C1E20">
            <w:pPr>
              <w:spacing w:after="0" w:line="240" w:lineRule="auto"/>
              <w:ind w:left="-540" w:firstLine="540"/>
              <w:jc w:val="center"/>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Euro</w:t>
            </w:r>
          </w:p>
        </w:tc>
      </w:tr>
      <w:tr w:rsidR="00A45CEB" w:rsidRPr="0062309B" w14:paraId="0E480597" w14:textId="77777777" w:rsidTr="005C1E20">
        <w:trPr>
          <w:trHeight w:val="557"/>
        </w:trPr>
        <w:tc>
          <w:tcPr>
            <w:tcW w:w="2514" w:type="dxa"/>
            <w:shd w:val="clear" w:color="auto" w:fill="auto"/>
          </w:tcPr>
          <w:p w14:paraId="434547AE" w14:textId="77777777" w:rsidR="00A45CEB" w:rsidRPr="0062309B" w:rsidRDefault="00A45CEB" w:rsidP="005C1E20">
            <w:pPr>
              <w:spacing w:after="0" w:line="240" w:lineRule="auto"/>
              <w:rPr>
                <w:rFonts w:ascii="Times New Roman" w:eastAsia="Times New Roman" w:hAnsi="Times New Roman"/>
                <w:b/>
                <w:snapToGrid w:val="0"/>
                <w:sz w:val="24"/>
                <w:szCs w:val="24"/>
                <w:lang w:eastAsia="ro-RO"/>
              </w:rPr>
            </w:pPr>
            <w:r w:rsidRPr="0062309B">
              <w:rPr>
                <w:rFonts w:ascii="Times New Roman" w:eastAsia="Times New Roman" w:hAnsi="Times New Roman"/>
                <w:b/>
                <w:snapToGrid w:val="0"/>
                <w:sz w:val="24"/>
                <w:szCs w:val="24"/>
                <w:lang w:val="en-US"/>
              </w:rPr>
              <w:t>1.Ajutor public nerambursabil</w:t>
            </w:r>
          </w:p>
        </w:tc>
        <w:tc>
          <w:tcPr>
            <w:tcW w:w="2441" w:type="dxa"/>
            <w:shd w:val="clear" w:color="auto" w:fill="FFFFFF" w:themeFill="background1"/>
          </w:tcPr>
          <w:p w14:paraId="53DBBBA5"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2E74B5" w:themeFill="accent5" w:themeFillShade="BF"/>
          </w:tcPr>
          <w:p w14:paraId="2FBA9630"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242082D6"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r w:rsidR="00A45CEB" w:rsidRPr="0062309B" w14:paraId="0C0166D5" w14:textId="77777777" w:rsidTr="005C1E20">
        <w:trPr>
          <w:trHeight w:val="572"/>
        </w:trPr>
        <w:tc>
          <w:tcPr>
            <w:tcW w:w="2514" w:type="dxa"/>
            <w:shd w:val="clear" w:color="auto" w:fill="auto"/>
          </w:tcPr>
          <w:p w14:paraId="7C0B2E05" w14:textId="77777777" w:rsidR="00A45CEB" w:rsidRPr="0062309B" w:rsidRDefault="00A45CEB" w:rsidP="005C1E20">
            <w:pPr>
              <w:spacing w:after="0" w:line="240" w:lineRule="auto"/>
              <w:rPr>
                <w:rFonts w:ascii="Times New Roman" w:eastAsia="Times New Roman" w:hAnsi="Times New Roman"/>
                <w:b/>
                <w:snapToGrid w:val="0"/>
                <w:sz w:val="24"/>
                <w:szCs w:val="24"/>
                <w:lang w:eastAsia="ro-RO"/>
              </w:rPr>
            </w:pPr>
            <w:r w:rsidRPr="0062309B">
              <w:rPr>
                <w:rFonts w:ascii="Times New Roman" w:eastAsia="Times New Roman" w:hAnsi="Times New Roman"/>
                <w:b/>
                <w:snapToGrid w:val="0"/>
                <w:sz w:val="24"/>
                <w:szCs w:val="24"/>
                <w:lang w:val="en-US"/>
              </w:rPr>
              <w:lastRenderedPageBreak/>
              <w:t>2.Cofinanţare privată, din care:</w:t>
            </w:r>
          </w:p>
        </w:tc>
        <w:tc>
          <w:tcPr>
            <w:tcW w:w="2441" w:type="dxa"/>
            <w:shd w:val="clear" w:color="auto" w:fill="FFFFFF" w:themeFill="background1"/>
          </w:tcPr>
          <w:p w14:paraId="53F1708C"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FFFFFF" w:themeFill="background1"/>
          </w:tcPr>
          <w:p w14:paraId="70779914"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37387586"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r w:rsidR="00A45CEB" w:rsidRPr="0062309B" w14:paraId="4BA58DFC" w14:textId="77777777" w:rsidTr="005C1E20">
        <w:trPr>
          <w:trHeight w:val="271"/>
        </w:trPr>
        <w:tc>
          <w:tcPr>
            <w:tcW w:w="2514" w:type="dxa"/>
            <w:shd w:val="clear" w:color="auto" w:fill="auto"/>
          </w:tcPr>
          <w:p w14:paraId="2CD2A1FE" w14:textId="77777777" w:rsidR="00A45CEB" w:rsidRPr="0062309B" w:rsidRDefault="00A45CEB" w:rsidP="005C1E20">
            <w:pPr>
              <w:spacing w:after="0" w:line="240" w:lineRule="auto"/>
              <w:rPr>
                <w:rFonts w:ascii="Times New Roman" w:eastAsia="Times New Roman" w:hAnsi="Times New Roman"/>
                <w:snapToGrid w:val="0"/>
                <w:sz w:val="24"/>
                <w:szCs w:val="24"/>
                <w:lang w:val="en-US"/>
              </w:rPr>
            </w:pPr>
            <w:r w:rsidRPr="0062309B">
              <w:rPr>
                <w:rFonts w:ascii="Times New Roman" w:eastAsia="Times New Roman" w:hAnsi="Times New Roman"/>
                <w:snapToGrid w:val="0"/>
                <w:sz w:val="24"/>
                <w:szCs w:val="24"/>
                <w:lang w:val="en-US"/>
              </w:rPr>
              <w:t xml:space="preserve">   </w:t>
            </w:r>
            <w:proofErr w:type="gramStart"/>
            <w:r w:rsidRPr="0062309B">
              <w:rPr>
                <w:rFonts w:ascii="Times New Roman" w:eastAsia="Times New Roman" w:hAnsi="Times New Roman"/>
                <w:snapToGrid w:val="0"/>
                <w:sz w:val="24"/>
                <w:szCs w:val="24"/>
                <w:lang w:val="en-US"/>
              </w:rPr>
              <w:t>2.1  -</w:t>
            </w:r>
            <w:proofErr w:type="gramEnd"/>
            <w:r w:rsidRPr="0062309B">
              <w:rPr>
                <w:rFonts w:ascii="Times New Roman" w:eastAsia="Times New Roman" w:hAnsi="Times New Roman"/>
                <w:snapToGrid w:val="0"/>
                <w:sz w:val="24"/>
                <w:szCs w:val="24"/>
                <w:lang w:val="en-US"/>
              </w:rPr>
              <w:t xml:space="preserve"> autofinanţare</w:t>
            </w:r>
          </w:p>
        </w:tc>
        <w:tc>
          <w:tcPr>
            <w:tcW w:w="2441" w:type="dxa"/>
            <w:shd w:val="clear" w:color="auto" w:fill="FFFFFF" w:themeFill="background1"/>
          </w:tcPr>
          <w:p w14:paraId="279D51FC"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FFFFFF" w:themeFill="background1"/>
          </w:tcPr>
          <w:p w14:paraId="595EF9AD"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2B9D467A"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r w:rsidR="00A45CEB" w:rsidRPr="0062309B" w14:paraId="2CC8F2AD" w14:textId="77777777" w:rsidTr="005C1E20">
        <w:trPr>
          <w:trHeight w:val="286"/>
        </w:trPr>
        <w:tc>
          <w:tcPr>
            <w:tcW w:w="2514" w:type="dxa"/>
            <w:shd w:val="clear" w:color="auto" w:fill="auto"/>
          </w:tcPr>
          <w:p w14:paraId="2944EA52" w14:textId="77777777" w:rsidR="00A45CEB" w:rsidRPr="0062309B" w:rsidRDefault="00A45CEB" w:rsidP="005C1E20">
            <w:pPr>
              <w:spacing w:after="0" w:line="240" w:lineRule="auto"/>
              <w:rPr>
                <w:rFonts w:ascii="Times New Roman" w:eastAsia="Times New Roman" w:hAnsi="Times New Roman"/>
                <w:snapToGrid w:val="0"/>
                <w:sz w:val="24"/>
                <w:szCs w:val="24"/>
                <w:lang w:val="en-US"/>
              </w:rPr>
            </w:pPr>
            <w:r w:rsidRPr="0062309B">
              <w:rPr>
                <w:rFonts w:ascii="Times New Roman" w:eastAsia="Times New Roman" w:hAnsi="Times New Roman"/>
                <w:snapToGrid w:val="0"/>
                <w:sz w:val="24"/>
                <w:szCs w:val="24"/>
                <w:lang w:val="en-US"/>
              </w:rPr>
              <w:t xml:space="preserve">   </w:t>
            </w:r>
            <w:proofErr w:type="gramStart"/>
            <w:r w:rsidRPr="0062309B">
              <w:rPr>
                <w:rFonts w:ascii="Times New Roman" w:eastAsia="Times New Roman" w:hAnsi="Times New Roman"/>
                <w:snapToGrid w:val="0"/>
                <w:sz w:val="24"/>
                <w:szCs w:val="24"/>
                <w:lang w:val="en-US"/>
              </w:rPr>
              <w:t>2.2  -</w:t>
            </w:r>
            <w:proofErr w:type="gramEnd"/>
            <w:r w:rsidRPr="0062309B">
              <w:rPr>
                <w:rFonts w:ascii="Times New Roman" w:eastAsia="Times New Roman" w:hAnsi="Times New Roman"/>
                <w:snapToGrid w:val="0"/>
                <w:sz w:val="24"/>
                <w:szCs w:val="24"/>
                <w:lang w:val="en-US"/>
              </w:rPr>
              <w:t xml:space="preserve"> împrumuturi</w:t>
            </w:r>
          </w:p>
        </w:tc>
        <w:tc>
          <w:tcPr>
            <w:tcW w:w="2441" w:type="dxa"/>
            <w:shd w:val="clear" w:color="auto" w:fill="FFFFFF" w:themeFill="background1"/>
          </w:tcPr>
          <w:p w14:paraId="53DE033C"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FFFFFF" w:themeFill="background1"/>
          </w:tcPr>
          <w:p w14:paraId="072EFE86"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30E71979"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r w:rsidR="00A45CEB" w:rsidRPr="0062309B" w14:paraId="01E9417B" w14:textId="77777777" w:rsidTr="005C1E20">
        <w:trPr>
          <w:trHeight w:val="271"/>
        </w:trPr>
        <w:tc>
          <w:tcPr>
            <w:tcW w:w="2514" w:type="dxa"/>
            <w:shd w:val="clear" w:color="auto" w:fill="auto"/>
          </w:tcPr>
          <w:p w14:paraId="3412A7C5"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3. Buget Local</w:t>
            </w:r>
          </w:p>
        </w:tc>
        <w:tc>
          <w:tcPr>
            <w:tcW w:w="2441" w:type="dxa"/>
            <w:shd w:val="clear" w:color="auto" w:fill="FFFFFF" w:themeFill="background1"/>
          </w:tcPr>
          <w:p w14:paraId="4ABB1100"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FFFFFF" w:themeFill="background1"/>
          </w:tcPr>
          <w:p w14:paraId="0587FE14"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4D2AE6E8"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r w:rsidR="00A45CEB" w:rsidRPr="0062309B" w14:paraId="0142745E" w14:textId="77777777" w:rsidTr="005C1E20">
        <w:trPr>
          <w:trHeight w:val="271"/>
        </w:trPr>
        <w:tc>
          <w:tcPr>
            <w:tcW w:w="2514" w:type="dxa"/>
            <w:shd w:val="clear" w:color="auto" w:fill="auto"/>
          </w:tcPr>
          <w:p w14:paraId="6C81AE13" w14:textId="77777777" w:rsidR="00A45CEB" w:rsidRPr="0062309B" w:rsidRDefault="00A45CEB" w:rsidP="005C1E20">
            <w:pPr>
              <w:spacing w:after="0" w:line="240" w:lineRule="auto"/>
              <w:ind w:left="-540" w:firstLine="540"/>
              <w:rPr>
                <w:rFonts w:ascii="Times New Roman" w:eastAsia="Times New Roman" w:hAnsi="Times New Roman"/>
                <w:snapToGrid w:val="0"/>
                <w:sz w:val="24"/>
                <w:szCs w:val="24"/>
                <w:lang w:val="en-US"/>
              </w:rPr>
            </w:pPr>
            <w:r w:rsidRPr="0062309B">
              <w:rPr>
                <w:rFonts w:ascii="Times New Roman" w:eastAsia="Times New Roman" w:hAnsi="Times New Roman"/>
                <w:b/>
                <w:snapToGrid w:val="0"/>
                <w:sz w:val="24"/>
                <w:szCs w:val="24"/>
                <w:lang w:val="en-US"/>
              </w:rPr>
              <w:t>4.TOTAL PROIECT</w:t>
            </w:r>
          </w:p>
        </w:tc>
        <w:tc>
          <w:tcPr>
            <w:tcW w:w="2441" w:type="dxa"/>
            <w:shd w:val="clear" w:color="auto" w:fill="FFFFFF" w:themeFill="background1"/>
          </w:tcPr>
          <w:p w14:paraId="45FFF70E"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FFFFFF" w:themeFill="background1"/>
          </w:tcPr>
          <w:p w14:paraId="07B5B113"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6056E956"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r w:rsidR="00A45CEB" w:rsidRPr="0062309B" w14:paraId="0D3810AC" w14:textId="77777777" w:rsidTr="005C1E20">
        <w:trPr>
          <w:trHeight w:val="572"/>
        </w:trPr>
        <w:tc>
          <w:tcPr>
            <w:tcW w:w="2514" w:type="dxa"/>
            <w:shd w:val="clear" w:color="auto" w:fill="auto"/>
          </w:tcPr>
          <w:p w14:paraId="6D76F1BE" w14:textId="77777777" w:rsidR="00A45CEB" w:rsidRPr="0062309B" w:rsidRDefault="00A45CEB" w:rsidP="005C1E20">
            <w:pPr>
              <w:spacing w:after="0" w:line="240" w:lineRule="auto"/>
              <w:jc w:val="center"/>
              <w:rPr>
                <w:rFonts w:ascii="Times New Roman" w:eastAsia="Times New Roman" w:hAnsi="Times New Roman"/>
                <w:snapToGrid w:val="0"/>
                <w:sz w:val="24"/>
                <w:szCs w:val="24"/>
                <w:lang w:eastAsia="ro-RO"/>
              </w:rPr>
            </w:pPr>
            <w:r w:rsidRPr="0062309B">
              <w:rPr>
                <w:rFonts w:ascii="Times New Roman" w:eastAsia="Times New Roman" w:hAnsi="Times New Roman"/>
                <w:snapToGrid w:val="0"/>
                <w:sz w:val="24"/>
                <w:szCs w:val="24"/>
                <w:lang w:val="en-US"/>
              </w:rPr>
              <w:t>Procent contribuţie publică</w:t>
            </w:r>
          </w:p>
        </w:tc>
        <w:tc>
          <w:tcPr>
            <w:tcW w:w="2441" w:type="dxa"/>
            <w:shd w:val="clear" w:color="auto" w:fill="FFFFFF" w:themeFill="background1"/>
          </w:tcPr>
          <w:p w14:paraId="0724FDB0"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FFFFFF" w:themeFill="background1"/>
          </w:tcPr>
          <w:p w14:paraId="31250B1A"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7527A6D4"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r w:rsidR="00A45CEB" w:rsidRPr="0062309B" w14:paraId="797ED465" w14:textId="77777777" w:rsidTr="005C1E20">
        <w:trPr>
          <w:trHeight w:val="271"/>
        </w:trPr>
        <w:tc>
          <w:tcPr>
            <w:tcW w:w="2514" w:type="dxa"/>
            <w:shd w:val="clear" w:color="auto" w:fill="auto"/>
          </w:tcPr>
          <w:p w14:paraId="3AE4617D" w14:textId="77777777" w:rsidR="00A45CEB" w:rsidRPr="0062309B" w:rsidRDefault="00A45CEB" w:rsidP="005C1E20">
            <w:pPr>
              <w:spacing w:after="0" w:line="240" w:lineRule="auto"/>
              <w:ind w:left="-540" w:firstLine="540"/>
              <w:jc w:val="center"/>
              <w:rPr>
                <w:rFonts w:ascii="Times New Roman" w:eastAsia="Times New Roman" w:hAnsi="Times New Roman"/>
                <w:snapToGrid w:val="0"/>
                <w:sz w:val="24"/>
                <w:szCs w:val="24"/>
                <w:lang w:val="en-US"/>
              </w:rPr>
            </w:pPr>
            <w:r w:rsidRPr="0062309B">
              <w:rPr>
                <w:rFonts w:ascii="Times New Roman" w:eastAsia="Times New Roman" w:hAnsi="Times New Roman"/>
                <w:snapToGrid w:val="0"/>
                <w:sz w:val="24"/>
                <w:szCs w:val="24"/>
                <w:lang w:val="en-US"/>
              </w:rPr>
              <w:t>Avans solicitat</w:t>
            </w:r>
          </w:p>
        </w:tc>
        <w:tc>
          <w:tcPr>
            <w:tcW w:w="2441" w:type="dxa"/>
            <w:shd w:val="clear" w:color="auto" w:fill="FFFFFF" w:themeFill="background1"/>
          </w:tcPr>
          <w:p w14:paraId="667CCB6E"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FFFFFF" w:themeFill="background1"/>
          </w:tcPr>
          <w:p w14:paraId="5C951EB0"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5FC73D12"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r w:rsidR="00A45CEB" w:rsidRPr="0062309B" w14:paraId="632B4F12" w14:textId="77777777" w:rsidTr="005C1E20">
        <w:trPr>
          <w:trHeight w:val="286"/>
        </w:trPr>
        <w:tc>
          <w:tcPr>
            <w:tcW w:w="2514" w:type="dxa"/>
            <w:shd w:val="clear" w:color="auto" w:fill="auto"/>
          </w:tcPr>
          <w:p w14:paraId="11A7265F" w14:textId="77777777" w:rsidR="00A45CEB" w:rsidRPr="0062309B" w:rsidRDefault="00A45CEB" w:rsidP="005C1E20">
            <w:pPr>
              <w:spacing w:after="0" w:line="240" w:lineRule="auto"/>
              <w:ind w:left="-540" w:firstLine="540"/>
              <w:jc w:val="center"/>
              <w:rPr>
                <w:rFonts w:ascii="Times New Roman" w:eastAsia="Times New Roman" w:hAnsi="Times New Roman"/>
                <w:snapToGrid w:val="0"/>
                <w:sz w:val="24"/>
                <w:szCs w:val="24"/>
                <w:lang w:val="en-US"/>
              </w:rPr>
            </w:pPr>
            <w:r w:rsidRPr="0062309B">
              <w:rPr>
                <w:rFonts w:ascii="Times New Roman" w:eastAsia="Times New Roman" w:hAnsi="Times New Roman"/>
                <w:snapToGrid w:val="0"/>
                <w:sz w:val="24"/>
                <w:szCs w:val="24"/>
                <w:lang w:val="en-US"/>
              </w:rPr>
              <w:t>Procent avans</w:t>
            </w:r>
          </w:p>
        </w:tc>
        <w:tc>
          <w:tcPr>
            <w:tcW w:w="2441" w:type="dxa"/>
            <w:shd w:val="clear" w:color="auto" w:fill="FFFFFF" w:themeFill="background1"/>
          </w:tcPr>
          <w:p w14:paraId="5477D1C5"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FFFFFF" w:themeFill="background1"/>
          </w:tcPr>
          <w:p w14:paraId="13B74271"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787CB4A6"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bl>
    <w:p w14:paraId="338B9CA8" w14:textId="77777777" w:rsidR="00E66F56" w:rsidRPr="0062309B" w:rsidRDefault="00E66F56" w:rsidP="00E66F56">
      <w:pPr>
        <w:spacing w:before="120" w:after="120" w:line="240" w:lineRule="auto"/>
        <w:contextualSpacing/>
        <w:jc w:val="both"/>
        <w:rPr>
          <w:rFonts w:ascii="Times New Roman" w:hAnsi="Times New Roman"/>
          <w:b/>
          <w:kern w:val="32"/>
          <w:sz w:val="24"/>
          <w:szCs w:val="24"/>
        </w:rPr>
      </w:pPr>
    </w:p>
    <w:p w14:paraId="0EB2BA2D" w14:textId="77777777" w:rsidR="00A45CEB" w:rsidRPr="0062309B" w:rsidRDefault="00A45CEB" w:rsidP="00A45CEB">
      <w:pPr>
        <w:shd w:val="clear" w:color="auto" w:fill="2E74B5" w:themeFill="accent5" w:themeFillShade="BF"/>
        <w:spacing w:before="120" w:after="120"/>
        <w:rPr>
          <w:rFonts w:ascii="Times New Roman" w:hAnsi="Times New Roman"/>
          <w:b/>
          <w:kern w:val="32"/>
          <w:sz w:val="24"/>
          <w:szCs w:val="24"/>
        </w:rPr>
      </w:pPr>
      <w:r w:rsidRPr="0062309B">
        <w:rPr>
          <w:rFonts w:ascii="Times New Roman" w:hAnsi="Times New Roman"/>
          <w:b/>
          <w:kern w:val="32"/>
          <w:sz w:val="24"/>
          <w:szCs w:val="24"/>
        </w:rPr>
        <w:t>DECIZIA REFERITOARE LA ELIGIBILITATEA PROIECTULUI</w:t>
      </w:r>
    </w:p>
    <w:p w14:paraId="799D011F" w14:textId="77777777" w:rsidR="00A45CEB" w:rsidRPr="0062309B" w:rsidRDefault="00A45CEB" w:rsidP="00A45CEB">
      <w:pPr>
        <w:spacing w:before="120" w:after="120"/>
        <w:rPr>
          <w:rFonts w:ascii="Times New Roman" w:hAnsi="Times New Roman"/>
          <w:b/>
          <w:kern w:val="32"/>
          <w:sz w:val="24"/>
          <w:szCs w:val="24"/>
        </w:rPr>
      </w:pPr>
      <w:r w:rsidRPr="0062309B">
        <w:rPr>
          <w:rFonts w:ascii="Times New Roman" w:hAnsi="Times New Roman"/>
          <w:b/>
          <w:kern w:val="32"/>
          <w:sz w:val="24"/>
          <w:szCs w:val="24"/>
        </w:rPr>
        <w:t>PROIECTUL ESTE:</w:t>
      </w:r>
    </w:p>
    <w:p w14:paraId="17410BFC" w14:textId="77777777" w:rsidR="00A45CEB" w:rsidRPr="0062309B" w:rsidRDefault="00A45CEB" w:rsidP="00F82389">
      <w:pPr>
        <w:numPr>
          <w:ilvl w:val="0"/>
          <w:numId w:val="2"/>
        </w:numPr>
        <w:spacing w:before="120" w:after="120" w:line="360" w:lineRule="auto"/>
        <w:contextualSpacing/>
        <w:jc w:val="both"/>
        <w:rPr>
          <w:rFonts w:ascii="Times New Roman" w:hAnsi="Times New Roman"/>
          <w:b/>
          <w:kern w:val="32"/>
          <w:sz w:val="24"/>
          <w:szCs w:val="24"/>
        </w:rPr>
      </w:pPr>
      <w:r w:rsidRPr="0062309B">
        <w:rPr>
          <w:rFonts w:ascii="Times New Roman" w:hAnsi="Times New Roman"/>
          <w:b/>
          <w:kern w:val="32"/>
          <w:sz w:val="24"/>
          <w:szCs w:val="24"/>
        </w:rPr>
        <w:t>ELIGIBIL</w:t>
      </w:r>
    </w:p>
    <w:p w14:paraId="357570A1" w14:textId="77777777" w:rsidR="00A45CEB" w:rsidRPr="0062309B" w:rsidRDefault="00A45CEB" w:rsidP="00F82389">
      <w:pPr>
        <w:numPr>
          <w:ilvl w:val="0"/>
          <w:numId w:val="2"/>
        </w:numPr>
        <w:spacing w:before="120" w:after="120" w:line="240" w:lineRule="auto"/>
        <w:contextualSpacing/>
        <w:jc w:val="both"/>
        <w:rPr>
          <w:rFonts w:ascii="Times New Roman" w:hAnsi="Times New Roman"/>
          <w:b/>
          <w:kern w:val="32"/>
          <w:sz w:val="24"/>
          <w:szCs w:val="24"/>
        </w:rPr>
      </w:pPr>
      <w:r w:rsidRPr="0062309B">
        <w:rPr>
          <w:rFonts w:ascii="Times New Roman" w:hAnsi="Times New Roman"/>
          <w:b/>
          <w:kern w:val="32"/>
          <w:sz w:val="24"/>
          <w:szCs w:val="24"/>
        </w:rPr>
        <w:t>NEELIGIBIL</w:t>
      </w:r>
    </w:p>
    <w:p w14:paraId="756E9F29" w14:textId="77777777" w:rsidR="00A45CEB" w:rsidRPr="0062309B" w:rsidRDefault="00A45CEB" w:rsidP="00A45CEB">
      <w:pPr>
        <w:spacing w:before="120" w:after="120" w:line="240" w:lineRule="auto"/>
        <w:rPr>
          <w:rFonts w:ascii="Times New Roman" w:hAnsi="Times New Roman"/>
          <w:b/>
          <w:kern w:val="32"/>
          <w:sz w:val="24"/>
          <w:szCs w:val="24"/>
        </w:rPr>
      </w:pPr>
    </w:p>
    <w:p w14:paraId="2FDCDD75" w14:textId="77777777" w:rsidR="00A45CEB" w:rsidRPr="0062309B" w:rsidRDefault="00A45CEB" w:rsidP="00A45CEB">
      <w:pP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Dacă toate criteriile de eligibilitate aplicate proiectului au fost îndeplinite, proiectul este eligibil.</w:t>
      </w:r>
    </w:p>
    <w:p w14:paraId="724386D4" w14:textId="77777777" w:rsidR="00A45CEB" w:rsidRPr="0062309B" w:rsidRDefault="00A45CEB" w:rsidP="00A45CEB">
      <w:pP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În cazul proiectelor neeligibile se va completa rubrica Observaţii cu toate motivele de neeligibilitate ale  proiectului.</w:t>
      </w:r>
    </w:p>
    <w:p w14:paraId="23986CDA" w14:textId="77777777" w:rsidR="00A45CEB" w:rsidRPr="0062309B" w:rsidRDefault="00A45CEB" w:rsidP="00A45CEB">
      <w:pP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2994A829" w14:textId="77777777" w:rsidR="00A45CEB" w:rsidRPr="0062309B" w:rsidRDefault="00A45CEB" w:rsidP="00A45CEB">
      <w:pPr>
        <w:spacing w:after="0" w:line="240" w:lineRule="auto"/>
        <w:rPr>
          <w:rFonts w:ascii="Times New Roman" w:hAnsi="Times New Roman"/>
          <w:b/>
          <w:kern w:val="32"/>
          <w:sz w:val="24"/>
          <w:szCs w:val="24"/>
          <w:lang w:val="fr-FR"/>
        </w:rPr>
      </w:pPr>
    </w:p>
    <w:p w14:paraId="4703F2E1"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b/>
          <w:sz w:val="24"/>
          <w:szCs w:val="24"/>
          <w:u w:val="single"/>
        </w:rPr>
      </w:pPr>
      <w:r w:rsidRPr="0062309B">
        <w:rPr>
          <w:rFonts w:ascii="Times New Roman" w:hAnsi="Times New Roman"/>
          <w:b/>
          <w:sz w:val="24"/>
          <w:szCs w:val="24"/>
          <w:u w:val="single"/>
        </w:rPr>
        <w:t>Observatii:</w:t>
      </w:r>
    </w:p>
    <w:p w14:paraId="7D896E3D"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Se detaliază:</w:t>
      </w:r>
    </w:p>
    <w:p w14:paraId="1C570576"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 xml:space="preserve">- pentru fiecare criteriu de eligibilitate care nu a fost îndeplinit, motivul neeligibilităţii, dacă este cazul, </w:t>
      </w:r>
    </w:p>
    <w:p w14:paraId="5179378A"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 motivul reducerii valorii eligibile, a valorii publice sau a intensităţii sprijinului, dacă este cazul,</w:t>
      </w:r>
    </w:p>
    <w:p w14:paraId="32548166"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 motivul neeligibilităţii din punct de vedere al verificării pe teren, dacă este cazul.</w:t>
      </w:r>
    </w:p>
    <w:p w14:paraId="6EF4FED8" w14:textId="77777777" w:rsidR="00A45CEB" w:rsidRPr="0062309B" w:rsidRDefault="00A45CEB" w:rsidP="00A45CEB">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47E187AC" w14:textId="77777777" w:rsidR="00A45CEB" w:rsidRPr="0062309B" w:rsidRDefault="00A45CEB" w:rsidP="00A45CEB">
      <w:pPr>
        <w:spacing w:after="0" w:line="240" w:lineRule="auto"/>
        <w:rPr>
          <w:rFonts w:ascii="Times New Roman" w:hAnsi="Times New Roman"/>
          <w:vanish/>
          <w:sz w:val="24"/>
          <w:szCs w:val="24"/>
        </w:rPr>
        <w:sectPr w:rsidR="00A45CEB" w:rsidRPr="0062309B" w:rsidSect="005C1E20">
          <w:headerReference w:type="default" r:id="rId8"/>
          <w:footerReference w:type="default" r:id="rId9"/>
          <w:pgSz w:w="11909" w:h="16834" w:code="9"/>
          <w:pgMar w:top="1138" w:right="1411" w:bottom="1138" w:left="1138" w:header="0" w:footer="0" w:gutter="0"/>
          <w:cols w:space="720"/>
          <w:titlePg/>
          <w:docGrid w:linePitch="326"/>
        </w:sectPr>
      </w:pPr>
    </w:p>
    <w:p w14:paraId="321EBE35" w14:textId="77777777" w:rsidR="00A45CEB" w:rsidRPr="0062309B" w:rsidRDefault="00A45CEB" w:rsidP="00A45CEB">
      <w:pPr>
        <w:spacing w:after="0" w:line="240" w:lineRule="auto"/>
        <w:rPr>
          <w:rFonts w:ascii="Times New Roman" w:hAnsi="Times New Roman"/>
          <w:vanish/>
          <w:sz w:val="24"/>
          <w:szCs w:val="24"/>
        </w:rPr>
      </w:pPr>
    </w:p>
    <w:p w14:paraId="6073C03B" w14:textId="77777777" w:rsidR="00A45CEB" w:rsidRPr="0062309B" w:rsidRDefault="00A45CEB" w:rsidP="00A45CEB">
      <w:pPr>
        <w:overflowPunct w:val="0"/>
        <w:autoSpaceDE w:val="0"/>
        <w:autoSpaceDN w:val="0"/>
        <w:adjustRightInd w:val="0"/>
        <w:spacing w:after="0" w:line="240" w:lineRule="auto"/>
        <w:textAlignment w:val="baseline"/>
        <w:rPr>
          <w:rFonts w:ascii="Times New Roman" w:hAnsi="Times New Roman"/>
          <w:sz w:val="24"/>
          <w:szCs w:val="24"/>
        </w:rPr>
      </w:pPr>
    </w:p>
    <w:p w14:paraId="4EFC0692" w14:textId="77777777" w:rsidR="00A45CEB" w:rsidRPr="0062309B" w:rsidRDefault="00A45CEB" w:rsidP="00A45CEB">
      <w:pPr>
        <w:spacing w:before="120" w:after="120" w:line="240" w:lineRule="auto"/>
        <w:rPr>
          <w:rFonts w:ascii="Times New Roman" w:hAnsi="Times New Roman"/>
          <w:sz w:val="24"/>
          <w:szCs w:val="24"/>
        </w:rPr>
      </w:pPr>
      <w:r w:rsidRPr="0062309B">
        <w:rPr>
          <w:rFonts w:ascii="Times New Roman" w:hAnsi="Times New Roman"/>
          <w:b/>
          <w:sz w:val="24"/>
          <w:szCs w:val="24"/>
        </w:rPr>
        <w:t>Aprobat</w:t>
      </w:r>
      <w:r w:rsidRPr="0062309B">
        <w:rPr>
          <w:rFonts w:ascii="Times New Roman" w:hAnsi="Times New Roman"/>
          <w:sz w:val="24"/>
          <w:szCs w:val="24"/>
        </w:rPr>
        <w:t xml:space="preserve">, </w:t>
      </w:r>
      <w:r w:rsidRPr="0062309B">
        <w:rPr>
          <w:rFonts w:ascii="Times New Roman" w:hAnsi="Times New Roman"/>
          <w:noProof/>
          <w:sz w:val="24"/>
          <w:szCs w:val="24"/>
          <w:lang w:eastAsia="ro-RO"/>
        </w:rPr>
        <mc:AlternateContent>
          <mc:Choice Requires="wps">
            <w:drawing>
              <wp:anchor distT="0" distB="0" distL="114300" distR="114300" simplePos="0" relativeHeight="251659264" behindDoc="0" locked="0" layoutInCell="1" allowOverlap="1" wp14:anchorId="179B7209" wp14:editId="41727300">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0C7AE0AB" w14:textId="77777777" w:rsidR="005C1E20" w:rsidRDefault="005C1E20" w:rsidP="00A45CEB">
                            <w:pPr>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B7209" id="Rectangle 6" o:spid="_x0000_s1027" style="position:absolute;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Bw+/qTKgIAAE4EAAAOAAAAAAAAAAAAAAAAAC4CAABkcnMv&#10;ZTJvRG9jLnhtbFBLAQItABQABgAIAAAAIQA9UHZC3wAAAAoBAAAPAAAAAAAAAAAAAAAAAIQEAABk&#10;cnMvZG93bnJldi54bWxQSwUGAAAAAAQABADzAAAAkAUAAAAA&#10;">
                <v:textbox>
                  <w:txbxContent>
                    <w:p w14:paraId="0C7AE0AB" w14:textId="77777777" w:rsidR="005C1E20" w:rsidRDefault="005C1E20" w:rsidP="00A45CEB">
                      <w:pPr>
                        <w:jc w:val="center"/>
                      </w:pPr>
                      <w:r>
                        <w:rPr>
                          <w:rFonts w:eastAsia="Times New Roman"/>
                          <w:bCs/>
                          <w:i/>
                          <w:szCs w:val="24"/>
                        </w:rPr>
                        <w:t>Ştampila</w:t>
                      </w:r>
                    </w:p>
                  </w:txbxContent>
                </v:textbox>
              </v:rect>
            </w:pict>
          </mc:Fallback>
        </mc:AlternateContent>
      </w:r>
      <w:r w:rsidRPr="0062309B">
        <w:rPr>
          <w:rFonts w:ascii="Times New Roman" w:hAnsi="Times New Roman"/>
          <w:sz w:val="24"/>
          <w:szCs w:val="24"/>
        </w:rPr>
        <w:t>Președinte GAL LIDER CLUJ</w:t>
      </w:r>
      <w:r w:rsidRPr="0062309B">
        <w:rPr>
          <w:rFonts w:ascii="Times New Roman" w:hAnsi="Times New Roman"/>
          <w:i/>
          <w:sz w:val="24"/>
          <w:szCs w:val="24"/>
        </w:rPr>
        <w:t xml:space="preserve"> </w:t>
      </w:r>
    </w:p>
    <w:p w14:paraId="3594DC37"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Nume/Prenume _______________________</w:t>
      </w:r>
    </w:p>
    <w:p w14:paraId="2AD10745"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30109B03"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Data_____/_____/_______</w:t>
      </w:r>
    </w:p>
    <w:p w14:paraId="08179DBB" w14:textId="77777777" w:rsidR="00A45CEB" w:rsidRPr="0062309B" w:rsidRDefault="00A45CEB" w:rsidP="00A45CEB">
      <w:pPr>
        <w:tabs>
          <w:tab w:val="left" w:pos="6120"/>
        </w:tabs>
        <w:spacing w:before="120" w:after="120" w:line="240" w:lineRule="auto"/>
        <w:rPr>
          <w:rFonts w:ascii="Times New Roman" w:hAnsi="Times New Roman"/>
          <w:sz w:val="24"/>
          <w:szCs w:val="24"/>
        </w:rPr>
      </w:pPr>
    </w:p>
    <w:p w14:paraId="0D0AC808" w14:textId="77777777" w:rsidR="00A45CEB" w:rsidRPr="0062309B" w:rsidRDefault="00A45CEB" w:rsidP="00A45CEB">
      <w:pPr>
        <w:tabs>
          <w:tab w:val="left" w:pos="6120"/>
        </w:tabs>
        <w:spacing w:before="120" w:after="120" w:line="240" w:lineRule="auto"/>
        <w:rPr>
          <w:rFonts w:ascii="Times New Roman" w:hAnsi="Times New Roman"/>
          <w:sz w:val="24"/>
          <w:szCs w:val="24"/>
        </w:rPr>
      </w:pPr>
    </w:p>
    <w:p w14:paraId="71A89E1D" w14:textId="77777777" w:rsidR="00A45CEB" w:rsidRPr="0062309B" w:rsidRDefault="00A45CEB" w:rsidP="00A45CEB">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Verificat</w:t>
      </w:r>
      <w:r w:rsidRPr="0062309B">
        <w:rPr>
          <w:rFonts w:ascii="Times New Roman" w:hAnsi="Times New Roman"/>
          <w:sz w:val="24"/>
          <w:szCs w:val="24"/>
        </w:rPr>
        <w:t xml:space="preserve">: Expert Evaluare 2  </w:t>
      </w:r>
    </w:p>
    <w:p w14:paraId="6CC6BC1D"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lastRenderedPageBreak/>
        <w:t xml:space="preserve">Nume/Prenume ______________________         </w:t>
      </w:r>
    </w:p>
    <w:p w14:paraId="1F2B8EDC"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65145E2B"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596D8610"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                                           </w:t>
      </w:r>
    </w:p>
    <w:p w14:paraId="59BD09F9" w14:textId="77777777" w:rsidR="00A45CEB" w:rsidRPr="0062309B" w:rsidRDefault="00A45CEB" w:rsidP="00A45CEB">
      <w:pPr>
        <w:tabs>
          <w:tab w:val="left" w:pos="6120"/>
        </w:tabs>
        <w:spacing w:before="120" w:after="120" w:line="240" w:lineRule="auto"/>
        <w:rPr>
          <w:rFonts w:ascii="Times New Roman" w:hAnsi="Times New Roman"/>
          <w:b/>
          <w:sz w:val="24"/>
          <w:szCs w:val="24"/>
        </w:rPr>
      </w:pPr>
    </w:p>
    <w:p w14:paraId="44348074" w14:textId="77777777" w:rsidR="00A45CEB" w:rsidRPr="0062309B" w:rsidRDefault="00A45CEB" w:rsidP="00A45CEB">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Întocmit</w:t>
      </w:r>
      <w:r w:rsidRPr="0062309B">
        <w:rPr>
          <w:rFonts w:ascii="Times New Roman" w:hAnsi="Times New Roman"/>
          <w:sz w:val="24"/>
          <w:szCs w:val="24"/>
        </w:rPr>
        <w:t xml:space="preserve">: Expert Evaluare 1 </w:t>
      </w:r>
    </w:p>
    <w:p w14:paraId="2D30CAAB"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______________________         </w:t>
      </w:r>
    </w:p>
    <w:p w14:paraId="43DBC482"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610E8684"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054B6740" w14:textId="77777777" w:rsidR="00A45CEB" w:rsidRPr="0062309B" w:rsidRDefault="00A45CEB" w:rsidP="00A45CEB">
      <w:pPr>
        <w:tabs>
          <w:tab w:val="left" w:pos="6120"/>
        </w:tabs>
        <w:spacing w:before="120" w:after="120" w:line="240" w:lineRule="auto"/>
        <w:rPr>
          <w:rFonts w:ascii="Times New Roman" w:hAnsi="Times New Roman"/>
          <w:i/>
          <w:sz w:val="24"/>
          <w:szCs w:val="24"/>
        </w:rPr>
      </w:pPr>
    </w:p>
    <w:p w14:paraId="38C4A7F1" w14:textId="77777777" w:rsidR="00A45CEB" w:rsidRPr="0062309B" w:rsidRDefault="00A45CEB" w:rsidP="00A45CEB">
      <w:pPr>
        <w:tabs>
          <w:tab w:val="left" w:pos="6120"/>
        </w:tabs>
        <w:spacing w:before="120" w:after="120" w:line="240" w:lineRule="auto"/>
        <w:rPr>
          <w:rFonts w:ascii="Times New Roman" w:hAnsi="Times New Roman"/>
          <w:i/>
          <w:sz w:val="24"/>
          <w:szCs w:val="24"/>
        </w:rPr>
      </w:pPr>
    </w:p>
    <w:p w14:paraId="6B6B8A09" w14:textId="77777777" w:rsidR="00A45CEB" w:rsidRPr="0062309B" w:rsidRDefault="00A45CEB" w:rsidP="00A45CEB">
      <w:pPr>
        <w:rPr>
          <w:rFonts w:ascii="Times New Roman" w:hAnsi="Times New Roman"/>
          <w:i/>
          <w:sz w:val="24"/>
          <w:szCs w:val="24"/>
        </w:rPr>
      </w:pPr>
      <w:r w:rsidRPr="0062309B">
        <w:rPr>
          <w:rFonts w:ascii="Times New Roman" w:hAnsi="Times New Roman"/>
          <w:i/>
          <w:sz w:val="24"/>
          <w:szCs w:val="24"/>
        </w:rPr>
        <w:br w:type="page"/>
      </w:r>
    </w:p>
    <w:p w14:paraId="04C14989" w14:textId="77777777" w:rsidR="00E66F56" w:rsidRPr="0062309B" w:rsidRDefault="00E66F56" w:rsidP="00E66F56">
      <w:pPr>
        <w:overflowPunct w:val="0"/>
        <w:autoSpaceDE w:val="0"/>
        <w:autoSpaceDN w:val="0"/>
        <w:adjustRightInd w:val="0"/>
        <w:spacing w:after="0" w:line="240" w:lineRule="auto"/>
        <w:jc w:val="both"/>
        <w:textAlignment w:val="baseline"/>
        <w:rPr>
          <w:rFonts w:ascii="Times New Roman" w:hAnsi="Times New Roman"/>
          <w:i/>
          <w:sz w:val="24"/>
          <w:szCs w:val="24"/>
        </w:rPr>
      </w:pPr>
    </w:p>
    <w:p w14:paraId="2A744C8B" w14:textId="05B7AEE0" w:rsidR="00E66F56" w:rsidRPr="0062309B" w:rsidRDefault="00E46A02" w:rsidP="00E66F56">
      <w:pPr>
        <w:spacing w:after="0" w:line="240" w:lineRule="auto"/>
        <w:rPr>
          <w:rFonts w:ascii="Times New Roman" w:hAnsi="Times New Roman"/>
          <w:b/>
          <w:sz w:val="24"/>
          <w:szCs w:val="24"/>
        </w:rPr>
      </w:pPr>
      <w:r>
        <w:rPr>
          <w:rFonts w:ascii="Times New Roman" w:hAnsi="Times New Roman"/>
          <w:b/>
          <w:sz w:val="24"/>
          <w:szCs w:val="24"/>
        </w:rPr>
        <w:t xml:space="preserve">III. </w:t>
      </w:r>
      <w:r w:rsidR="00A46D99" w:rsidRPr="0062309B">
        <w:rPr>
          <w:rFonts w:ascii="Times New Roman" w:hAnsi="Times New Roman"/>
          <w:b/>
          <w:sz w:val="24"/>
          <w:szCs w:val="24"/>
        </w:rPr>
        <w:t>VERIFICAREA CRITERIILOR DE SELECȚIE A PROIECTULUI</w:t>
      </w:r>
    </w:p>
    <w:p w14:paraId="57F520AF" w14:textId="77777777" w:rsidR="00A46D99" w:rsidRPr="0062309B" w:rsidRDefault="00A46D99" w:rsidP="00E66F56">
      <w:pPr>
        <w:spacing w:after="0" w:line="240" w:lineRule="auto"/>
        <w:rPr>
          <w:rFonts w:ascii="Times New Roman" w:hAnsi="Times New Roman"/>
          <w:sz w:val="24"/>
          <w:szCs w:val="24"/>
        </w:rPr>
      </w:pPr>
    </w:p>
    <w:p w14:paraId="64798C4A" w14:textId="77777777" w:rsidR="00A46D99" w:rsidRPr="0062309B" w:rsidRDefault="00A46D99" w:rsidP="00F82389">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teritoriului (impactarea a multiple UAT de pe teritoriul GAL);</w:t>
      </w:r>
    </w:p>
    <w:p w14:paraId="2607D7BD" w14:textId="77777777" w:rsidR="00A46D99" w:rsidRPr="0062309B" w:rsidRDefault="00A46D99" w:rsidP="00F82389">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selecției proiectelor care integrează aspecte legate de mediu şi climă;</w:t>
      </w:r>
    </w:p>
    <w:p w14:paraId="15EC33DF" w14:textId="77777777" w:rsidR="00A46D99" w:rsidRPr="0062309B" w:rsidRDefault="00A46D99" w:rsidP="00F82389">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selecției proiectelor care promovează inovare sau transfer de noi procese sau tehnologii;</w:t>
      </w:r>
    </w:p>
    <w:p w14:paraId="218EAD0F" w14:textId="77777777" w:rsidR="00A46D99" w:rsidRPr="0062309B" w:rsidRDefault="00A46D99" w:rsidP="00F82389">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parteneriatului: se punctează suplimentar proiectele solicitate de un parteneriat care asigură expertiză complementară;</w:t>
      </w:r>
    </w:p>
    <w:p w14:paraId="7991D104" w14:textId="77777777" w:rsidR="00A46D99" w:rsidRPr="0062309B" w:rsidRDefault="00A46D99" w:rsidP="00F82389">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sustenabilităţii: se punctează suplimentar proiectele care își asumă asigurarea sustenabilității prin accesare de fonduri POCU;</w:t>
      </w:r>
    </w:p>
    <w:p w14:paraId="6A0C8BF9" w14:textId="77777777" w:rsidR="00A46D99" w:rsidRPr="0062309B" w:rsidRDefault="00A46D99" w:rsidP="00F82389">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multiculturalităţii: se punctează suplimentar proiectele interetnice care vizează atât minoritatea romă cât și minoritatea maghiară.</w:t>
      </w:r>
    </w:p>
    <w:p w14:paraId="7E62C3AB" w14:textId="77777777" w:rsidR="00A46D99" w:rsidRPr="0062309B" w:rsidRDefault="00A46D99" w:rsidP="00A46D99">
      <w:pPr>
        <w:ind w:firstLine="708"/>
        <w:rPr>
          <w:rFonts w:ascii="Times New Roman" w:hAnsi="Times New Roman"/>
          <w:b/>
          <w:i/>
          <w:sz w:val="24"/>
          <w:szCs w:val="24"/>
        </w:rPr>
      </w:pPr>
      <w:r w:rsidRPr="0062309B">
        <w:rPr>
          <w:rFonts w:ascii="Times New Roman" w:hAnsi="Times New Roman"/>
          <w:b/>
          <w:i/>
          <w:sz w:val="24"/>
          <w:szCs w:val="24"/>
        </w:rPr>
        <w:t>Criterii de selecție:</w:t>
      </w:r>
    </w:p>
    <w:p w14:paraId="2DF96CC3" w14:textId="77777777" w:rsidR="00A46D99" w:rsidRPr="0062309B" w:rsidRDefault="00A46D99" w:rsidP="00F82389">
      <w:pPr>
        <w:pStyle w:val="ListParagraph"/>
        <w:numPr>
          <w:ilvl w:val="0"/>
          <w:numId w:val="10"/>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CS1. Proiecte care impactează mai multe UAT-uri de pe teritoriul GAL.</w:t>
      </w:r>
    </w:p>
    <w:p w14:paraId="54CE2F35" w14:textId="77777777" w:rsidR="00A46D99" w:rsidRPr="0062309B" w:rsidRDefault="00A46D99" w:rsidP="00F82389">
      <w:pPr>
        <w:pStyle w:val="ListParagraph"/>
        <w:numPr>
          <w:ilvl w:val="0"/>
          <w:numId w:val="10"/>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CS2. Proiecte care integrează aspecte legate de mediu şi climă.</w:t>
      </w:r>
    </w:p>
    <w:p w14:paraId="04F5F134" w14:textId="77777777" w:rsidR="00A46D99" w:rsidRPr="0062309B" w:rsidRDefault="00A46D99" w:rsidP="00F82389">
      <w:pPr>
        <w:pStyle w:val="ListParagraph"/>
        <w:numPr>
          <w:ilvl w:val="0"/>
          <w:numId w:val="10"/>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CS3. Proiecte care promovează inovare sau transfer de noi procese sau tehnologii.</w:t>
      </w:r>
    </w:p>
    <w:p w14:paraId="6A330F69" w14:textId="77777777" w:rsidR="00A46D99" w:rsidRPr="0062309B" w:rsidRDefault="00A46D99" w:rsidP="00F82389">
      <w:pPr>
        <w:pStyle w:val="ListParagraph"/>
        <w:numPr>
          <w:ilvl w:val="0"/>
          <w:numId w:val="10"/>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CS4. Proiecte care vizează crearea de parteneriate.</w:t>
      </w:r>
    </w:p>
    <w:p w14:paraId="43E31FD6" w14:textId="77777777" w:rsidR="00A46D99" w:rsidRPr="0062309B" w:rsidRDefault="00A46D99" w:rsidP="00F82389">
      <w:pPr>
        <w:pStyle w:val="ListParagraph"/>
        <w:numPr>
          <w:ilvl w:val="0"/>
          <w:numId w:val="10"/>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CS5. Proiecte care vizează susținera investiției prin accesarea de fonduri POCU.</w:t>
      </w:r>
    </w:p>
    <w:p w14:paraId="7B4935C5" w14:textId="77777777" w:rsidR="00A46D99" w:rsidRPr="0062309B" w:rsidRDefault="00A46D99" w:rsidP="00F82389">
      <w:pPr>
        <w:pStyle w:val="ListParagraph"/>
        <w:numPr>
          <w:ilvl w:val="0"/>
          <w:numId w:val="10"/>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CS6. Proiecte care vizează comunități interetnice.</w:t>
      </w:r>
    </w:p>
    <w:p w14:paraId="42A0CF63" w14:textId="77777777" w:rsidR="00A46D99" w:rsidRPr="0062309B" w:rsidRDefault="00A46D99" w:rsidP="00A46D99">
      <w:pPr>
        <w:spacing w:after="0" w:line="240" w:lineRule="auto"/>
        <w:rPr>
          <w:rFonts w:ascii="Times New Roman" w:eastAsia="Times New Roman" w:hAnsi="Times New Roman"/>
          <w:b/>
          <w:sz w:val="24"/>
          <w:szCs w:val="24"/>
        </w:rPr>
      </w:pPr>
      <w:r w:rsidRPr="0062309B">
        <w:rPr>
          <w:rFonts w:ascii="Times New Roman" w:eastAsia="Times New Roman" w:hAnsi="Times New Roman"/>
          <w:b/>
          <w:sz w:val="24"/>
          <w:szCs w:val="24"/>
        </w:rPr>
        <w:t>VERIFICAREA CRITERIILOR DE SELECŢIE</w:t>
      </w:r>
    </w:p>
    <w:p w14:paraId="2E40D684" w14:textId="77777777" w:rsidR="00A46D99" w:rsidRPr="0062309B" w:rsidRDefault="00A46D99" w:rsidP="00A46D99">
      <w:pPr>
        <w:spacing w:after="0" w:line="240" w:lineRule="auto"/>
        <w:rPr>
          <w:rFonts w:ascii="Times New Roman" w:eastAsia="Times New Roman" w:hAnsi="Times New Roman"/>
          <w:b/>
          <w:sz w:val="24"/>
          <w:szCs w:val="24"/>
          <w:u w:val="single"/>
        </w:rPr>
      </w:pPr>
    </w:p>
    <w:p w14:paraId="08725FB9" w14:textId="77777777" w:rsidR="00A46D99" w:rsidRPr="0062309B" w:rsidRDefault="00A46D99" w:rsidP="00A46D99">
      <w:pPr>
        <w:spacing w:after="120"/>
        <w:rPr>
          <w:rFonts w:ascii="Times New Roman" w:hAnsi="Times New Roman"/>
          <w:sz w:val="24"/>
          <w:szCs w:val="24"/>
        </w:rPr>
      </w:pPr>
    </w:p>
    <w:tbl>
      <w:tblPr>
        <w:tblStyle w:val="TableGrid"/>
        <w:tblW w:w="9498" w:type="dxa"/>
        <w:tblInd w:w="0" w:type="dxa"/>
        <w:tblLook w:val="04A0" w:firstRow="1" w:lastRow="0" w:firstColumn="1" w:lastColumn="0" w:noHBand="0" w:noVBand="1"/>
      </w:tblPr>
      <w:tblGrid>
        <w:gridCol w:w="914"/>
        <w:gridCol w:w="5573"/>
        <w:gridCol w:w="1655"/>
        <w:gridCol w:w="1356"/>
      </w:tblGrid>
      <w:tr w:rsidR="00A46D99" w:rsidRPr="0062309B" w14:paraId="0C2B7509" w14:textId="77777777" w:rsidTr="005C1E20">
        <w:trPr>
          <w:trHeight w:val="360"/>
        </w:trPr>
        <w:tc>
          <w:tcPr>
            <w:tcW w:w="914" w:type="dxa"/>
            <w:shd w:val="clear" w:color="auto" w:fill="2E74B5" w:themeFill="accent5" w:themeFillShade="BF"/>
          </w:tcPr>
          <w:p w14:paraId="26CEE08D" w14:textId="77777777" w:rsidR="00A46D99" w:rsidRPr="0062309B" w:rsidRDefault="00A46D99" w:rsidP="005C1E20">
            <w:pPr>
              <w:spacing w:after="120"/>
              <w:rPr>
                <w:rFonts w:ascii="Times New Roman" w:hAnsi="Times New Roman"/>
                <w:b/>
                <w:sz w:val="24"/>
                <w:szCs w:val="24"/>
              </w:rPr>
            </w:pPr>
          </w:p>
        </w:tc>
        <w:tc>
          <w:tcPr>
            <w:tcW w:w="5573" w:type="dxa"/>
            <w:shd w:val="clear" w:color="auto" w:fill="2E74B5" w:themeFill="accent5" w:themeFillShade="BF"/>
            <w:vAlign w:val="center"/>
          </w:tcPr>
          <w:p w14:paraId="6989385E" w14:textId="77777777" w:rsidR="00A46D99" w:rsidRPr="0062309B" w:rsidRDefault="00A46D99" w:rsidP="005C1E20">
            <w:pPr>
              <w:spacing w:after="120"/>
              <w:jc w:val="center"/>
              <w:rPr>
                <w:rFonts w:ascii="Times New Roman" w:hAnsi="Times New Roman"/>
                <w:b/>
                <w:sz w:val="24"/>
                <w:szCs w:val="24"/>
              </w:rPr>
            </w:pPr>
            <w:r w:rsidRPr="0062309B">
              <w:rPr>
                <w:rFonts w:ascii="Times New Roman" w:hAnsi="Times New Roman"/>
                <w:b/>
                <w:sz w:val="24"/>
                <w:szCs w:val="24"/>
              </w:rPr>
              <w:t>Criteriu de selecție</w:t>
            </w:r>
          </w:p>
        </w:tc>
        <w:tc>
          <w:tcPr>
            <w:tcW w:w="1655" w:type="dxa"/>
            <w:shd w:val="clear" w:color="auto" w:fill="2E74B5" w:themeFill="accent5" w:themeFillShade="BF"/>
            <w:vAlign w:val="center"/>
          </w:tcPr>
          <w:p w14:paraId="5044625D" w14:textId="77777777" w:rsidR="00A46D99" w:rsidRPr="0062309B" w:rsidRDefault="00A46D99" w:rsidP="005C1E20">
            <w:pPr>
              <w:spacing w:after="120"/>
              <w:jc w:val="center"/>
              <w:rPr>
                <w:rFonts w:ascii="Times New Roman" w:hAnsi="Times New Roman"/>
                <w:b/>
                <w:sz w:val="24"/>
                <w:szCs w:val="24"/>
              </w:rPr>
            </w:pPr>
            <w:r w:rsidRPr="0062309B">
              <w:rPr>
                <w:rFonts w:ascii="Times New Roman" w:hAnsi="Times New Roman"/>
                <w:b/>
                <w:sz w:val="24"/>
                <w:szCs w:val="24"/>
              </w:rPr>
              <w:t>Punctaj selecție GHID</w:t>
            </w:r>
          </w:p>
        </w:tc>
        <w:tc>
          <w:tcPr>
            <w:tcW w:w="1356" w:type="dxa"/>
            <w:shd w:val="clear" w:color="auto" w:fill="2E74B5" w:themeFill="accent5" w:themeFillShade="BF"/>
            <w:vAlign w:val="center"/>
          </w:tcPr>
          <w:p w14:paraId="6A7E590F" w14:textId="77777777" w:rsidR="00A46D99" w:rsidRPr="0062309B" w:rsidRDefault="00A46D99" w:rsidP="005C1E20">
            <w:pPr>
              <w:spacing w:after="120"/>
              <w:jc w:val="center"/>
              <w:rPr>
                <w:rFonts w:ascii="Times New Roman" w:hAnsi="Times New Roman"/>
                <w:b/>
                <w:sz w:val="24"/>
                <w:szCs w:val="24"/>
              </w:rPr>
            </w:pPr>
            <w:r w:rsidRPr="0062309B">
              <w:rPr>
                <w:rFonts w:ascii="Times New Roman" w:hAnsi="Times New Roman"/>
                <w:b/>
                <w:sz w:val="24"/>
                <w:szCs w:val="24"/>
              </w:rPr>
              <w:t>Punctaj acordat</w:t>
            </w:r>
          </w:p>
        </w:tc>
      </w:tr>
      <w:tr w:rsidR="00A46D99" w:rsidRPr="0062309B" w14:paraId="291836DB" w14:textId="77777777" w:rsidTr="005C1E20">
        <w:trPr>
          <w:trHeight w:val="352"/>
        </w:trPr>
        <w:tc>
          <w:tcPr>
            <w:tcW w:w="914" w:type="dxa"/>
          </w:tcPr>
          <w:p w14:paraId="7A3592E9" w14:textId="77777777" w:rsidR="00A46D99" w:rsidRPr="0062309B" w:rsidRDefault="00A46D99" w:rsidP="005C1E20">
            <w:pPr>
              <w:spacing w:after="120"/>
              <w:rPr>
                <w:rFonts w:ascii="Times New Roman" w:hAnsi="Times New Roman"/>
                <w:sz w:val="24"/>
                <w:szCs w:val="24"/>
              </w:rPr>
            </w:pPr>
            <w:r w:rsidRPr="0062309B">
              <w:rPr>
                <w:rFonts w:ascii="Times New Roman" w:hAnsi="Times New Roman"/>
                <w:sz w:val="24"/>
                <w:szCs w:val="24"/>
              </w:rPr>
              <w:t>CS1</w:t>
            </w:r>
          </w:p>
        </w:tc>
        <w:tc>
          <w:tcPr>
            <w:tcW w:w="5573" w:type="dxa"/>
            <w:hideMark/>
          </w:tcPr>
          <w:p w14:paraId="74520122" w14:textId="77777777" w:rsidR="00A46D99" w:rsidRPr="0062309B" w:rsidRDefault="00A46D99" w:rsidP="005C1E20">
            <w:pPr>
              <w:spacing w:after="120"/>
              <w:rPr>
                <w:rFonts w:ascii="Times New Roman" w:hAnsi="Times New Roman"/>
                <w:b/>
                <w:sz w:val="24"/>
                <w:szCs w:val="24"/>
              </w:rPr>
            </w:pPr>
            <w:r w:rsidRPr="0062309B">
              <w:rPr>
                <w:rFonts w:ascii="Times New Roman" w:hAnsi="Times New Roman"/>
                <w:sz w:val="24"/>
                <w:szCs w:val="24"/>
              </w:rPr>
              <w:t>Proiecte care impactează mai multe UAT-uri de pe teritoriul GAL</w:t>
            </w:r>
          </w:p>
        </w:tc>
        <w:tc>
          <w:tcPr>
            <w:tcW w:w="1655" w:type="dxa"/>
          </w:tcPr>
          <w:p w14:paraId="0902655F" w14:textId="77777777" w:rsidR="00A46D99" w:rsidRPr="0062309B" w:rsidRDefault="00A46D99" w:rsidP="005C1E20">
            <w:pPr>
              <w:spacing w:after="120"/>
              <w:jc w:val="center"/>
              <w:rPr>
                <w:rFonts w:ascii="Times New Roman" w:hAnsi="Times New Roman"/>
                <w:sz w:val="24"/>
                <w:szCs w:val="24"/>
              </w:rPr>
            </w:pPr>
            <w:r w:rsidRPr="0062309B">
              <w:rPr>
                <w:rFonts w:ascii="Times New Roman" w:hAnsi="Times New Roman"/>
                <w:sz w:val="24"/>
                <w:szCs w:val="24"/>
              </w:rPr>
              <w:t>20 p</w:t>
            </w:r>
          </w:p>
        </w:tc>
        <w:tc>
          <w:tcPr>
            <w:tcW w:w="1356" w:type="dxa"/>
            <w:hideMark/>
          </w:tcPr>
          <w:p w14:paraId="3BF7B645" w14:textId="77777777" w:rsidR="00A46D99" w:rsidRPr="0062309B" w:rsidRDefault="00A46D99" w:rsidP="005C1E20">
            <w:pPr>
              <w:spacing w:after="120"/>
              <w:jc w:val="center"/>
              <w:rPr>
                <w:rFonts w:ascii="Times New Roman" w:hAnsi="Times New Roman"/>
                <w:sz w:val="24"/>
                <w:szCs w:val="24"/>
              </w:rPr>
            </w:pPr>
          </w:p>
        </w:tc>
      </w:tr>
      <w:tr w:rsidR="00A46D99" w:rsidRPr="0062309B" w14:paraId="04457CD3" w14:textId="77777777" w:rsidTr="005C1E20">
        <w:trPr>
          <w:trHeight w:val="360"/>
        </w:trPr>
        <w:tc>
          <w:tcPr>
            <w:tcW w:w="914" w:type="dxa"/>
          </w:tcPr>
          <w:p w14:paraId="20FD3578" w14:textId="77777777" w:rsidR="00A46D99" w:rsidRPr="0062309B" w:rsidRDefault="00A46D99" w:rsidP="005C1E20">
            <w:pPr>
              <w:spacing w:after="120"/>
              <w:rPr>
                <w:rFonts w:ascii="Times New Roman" w:hAnsi="Times New Roman"/>
                <w:sz w:val="24"/>
                <w:szCs w:val="24"/>
              </w:rPr>
            </w:pPr>
            <w:r w:rsidRPr="0062309B">
              <w:rPr>
                <w:rFonts w:ascii="Times New Roman" w:hAnsi="Times New Roman"/>
                <w:sz w:val="24"/>
                <w:szCs w:val="24"/>
              </w:rPr>
              <w:t>CS2</w:t>
            </w:r>
          </w:p>
        </w:tc>
        <w:tc>
          <w:tcPr>
            <w:tcW w:w="5573" w:type="dxa"/>
            <w:hideMark/>
          </w:tcPr>
          <w:p w14:paraId="2CF90221" w14:textId="77777777" w:rsidR="00A46D99" w:rsidRPr="0062309B" w:rsidRDefault="00A46D99" w:rsidP="005C1E20">
            <w:pPr>
              <w:rPr>
                <w:rFonts w:ascii="Times New Roman" w:hAnsi="Times New Roman"/>
                <w:sz w:val="24"/>
                <w:szCs w:val="24"/>
              </w:rPr>
            </w:pPr>
            <w:r w:rsidRPr="0062309B">
              <w:rPr>
                <w:rFonts w:ascii="Times New Roman" w:hAnsi="Times New Roman"/>
                <w:sz w:val="24"/>
                <w:szCs w:val="24"/>
              </w:rPr>
              <w:t>Proiecte care integrează aspecte legate de mediu şi climă</w:t>
            </w:r>
          </w:p>
        </w:tc>
        <w:tc>
          <w:tcPr>
            <w:tcW w:w="1655" w:type="dxa"/>
          </w:tcPr>
          <w:p w14:paraId="67D3750B" w14:textId="77777777" w:rsidR="00A46D99" w:rsidRPr="0062309B" w:rsidRDefault="00A46D99" w:rsidP="005C1E20">
            <w:pPr>
              <w:spacing w:after="120"/>
              <w:jc w:val="center"/>
              <w:rPr>
                <w:rFonts w:ascii="Times New Roman" w:hAnsi="Times New Roman"/>
                <w:sz w:val="24"/>
                <w:szCs w:val="24"/>
              </w:rPr>
            </w:pPr>
            <w:r w:rsidRPr="0062309B">
              <w:rPr>
                <w:rFonts w:ascii="Times New Roman" w:hAnsi="Times New Roman"/>
                <w:sz w:val="24"/>
                <w:szCs w:val="24"/>
              </w:rPr>
              <w:t>10 p</w:t>
            </w:r>
          </w:p>
        </w:tc>
        <w:tc>
          <w:tcPr>
            <w:tcW w:w="1356" w:type="dxa"/>
            <w:hideMark/>
          </w:tcPr>
          <w:p w14:paraId="363E04A8" w14:textId="77777777" w:rsidR="00A46D99" w:rsidRPr="0062309B" w:rsidRDefault="00A46D99" w:rsidP="005C1E20">
            <w:pPr>
              <w:spacing w:after="120"/>
              <w:jc w:val="center"/>
              <w:rPr>
                <w:rFonts w:ascii="Times New Roman" w:hAnsi="Times New Roman"/>
                <w:sz w:val="24"/>
                <w:szCs w:val="24"/>
              </w:rPr>
            </w:pPr>
          </w:p>
        </w:tc>
      </w:tr>
      <w:tr w:rsidR="00A46D99" w:rsidRPr="0062309B" w14:paraId="4325AEEA" w14:textId="77777777" w:rsidTr="005C1E20">
        <w:trPr>
          <w:trHeight w:val="387"/>
        </w:trPr>
        <w:tc>
          <w:tcPr>
            <w:tcW w:w="914" w:type="dxa"/>
          </w:tcPr>
          <w:p w14:paraId="78D24B51" w14:textId="77777777" w:rsidR="00A46D99" w:rsidRPr="0062309B" w:rsidRDefault="00A46D99" w:rsidP="005C1E20">
            <w:pPr>
              <w:spacing w:after="120"/>
              <w:rPr>
                <w:rFonts w:ascii="Times New Roman" w:hAnsi="Times New Roman"/>
                <w:sz w:val="24"/>
                <w:szCs w:val="24"/>
              </w:rPr>
            </w:pPr>
            <w:r w:rsidRPr="0062309B">
              <w:rPr>
                <w:rFonts w:ascii="Times New Roman" w:hAnsi="Times New Roman"/>
                <w:sz w:val="24"/>
                <w:szCs w:val="24"/>
              </w:rPr>
              <w:t>CS3</w:t>
            </w:r>
          </w:p>
        </w:tc>
        <w:tc>
          <w:tcPr>
            <w:tcW w:w="5573" w:type="dxa"/>
            <w:hideMark/>
          </w:tcPr>
          <w:p w14:paraId="36A06A1F" w14:textId="77777777" w:rsidR="00A46D99" w:rsidRPr="0062309B" w:rsidRDefault="00A46D99" w:rsidP="005C1E20">
            <w:pPr>
              <w:spacing w:after="120"/>
              <w:rPr>
                <w:rFonts w:ascii="Times New Roman" w:hAnsi="Times New Roman"/>
                <w:b/>
                <w:sz w:val="24"/>
                <w:szCs w:val="24"/>
              </w:rPr>
            </w:pPr>
            <w:r w:rsidRPr="0062309B">
              <w:rPr>
                <w:rFonts w:ascii="Times New Roman" w:hAnsi="Times New Roman"/>
                <w:sz w:val="24"/>
                <w:szCs w:val="24"/>
              </w:rPr>
              <w:t>Proiecte care promovează inovare sau transfer de noi procese sau tehnologii</w:t>
            </w:r>
          </w:p>
        </w:tc>
        <w:tc>
          <w:tcPr>
            <w:tcW w:w="1655" w:type="dxa"/>
          </w:tcPr>
          <w:p w14:paraId="4313FF4D" w14:textId="77777777" w:rsidR="00A46D99" w:rsidRPr="0062309B" w:rsidRDefault="00A46D99" w:rsidP="005C1E20">
            <w:pPr>
              <w:spacing w:after="120"/>
              <w:jc w:val="center"/>
              <w:rPr>
                <w:rFonts w:ascii="Times New Roman" w:hAnsi="Times New Roman"/>
                <w:sz w:val="24"/>
                <w:szCs w:val="24"/>
                <w:highlight w:val="yellow"/>
              </w:rPr>
            </w:pPr>
            <w:r w:rsidRPr="0062309B">
              <w:rPr>
                <w:rFonts w:ascii="Times New Roman" w:hAnsi="Times New Roman"/>
                <w:sz w:val="24"/>
                <w:szCs w:val="24"/>
              </w:rPr>
              <w:t>20 p</w:t>
            </w:r>
          </w:p>
        </w:tc>
        <w:tc>
          <w:tcPr>
            <w:tcW w:w="1356" w:type="dxa"/>
            <w:hideMark/>
          </w:tcPr>
          <w:p w14:paraId="71361738" w14:textId="77777777" w:rsidR="00A46D99" w:rsidRPr="0062309B" w:rsidRDefault="00A46D99" w:rsidP="005C1E20">
            <w:pPr>
              <w:spacing w:after="120"/>
              <w:rPr>
                <w:rFonts w:ascii="Times New Roman" w:hAnsi="Times New Roman"/>
                <w:sz w:val="24"/>
                <w:szCs w:val="24"/>
              </w:rPr>
            </w:pPr>
          </w:p>
        </w:tc>
      </w:tr>
      <w:tr w:rsidR="00A46D99" w:rsidRPr="0062309B" w14:paraId="3B16CBA0" w14:textId="77777777" w:rsidTr="005C1E20">
        <w:trPr>
          <w:trHeight w:val="371"/>
        </w:trPr>
        <w:tc>
          <w:tcPr>
            <w:tcW w:w="914" w:type="dxa"/>
          </w:tcPr>
          <w:p w14:paraId="17B40C52" w14:textId="77777777" w:rsidR="00A46D99" w:rsidRPr="0062309B" w:rsidRDefault="00A46D99" w:rsidP="005C1E20">
            <w:pPr>
              <w:spacing w:after="120"/>
              <w:rPr>
                <w:rFonts w:ascii="Times New Roman" w:hAnsi="Times New Roman"/>
                <w:sz w:val="24"/>
                <w:szCs w:val="24"/>
              </w:rPr>
            </w:pPr>
            <w:r w:rsidRPr="0062309B">
              <w:rPr>
                <w:rFonts w:ascii="Times New Roman" w:hAnsi="Times New Roman"/>
                <w:sz w:val="24"/>
                <w:szCs w:val="24"/>
              </w:rPr>
              <w:t>CS4</w:t>
            </w:r>
          </w:p>
        </w:tc>
        <w:tc>
          <w:tcPr>
            <w:tcW w:w="5573" w:type="dxa"/>
            <w:hideMark/>
          </w:tcPr>
          <w:p w14:paraId="714959F0" w14:textId="77777777" w:rsidR="00A46D99" w:rsidRPr="0062309B" w:rsidRDefault="00A46D99" w:rsidP="005C1E20">
            <w:pPr>
              <w:spacing w:after="120"/>
              <w:rPr>
                <w:rFonts w:ascii="Times New Roman" w:hAnsi="Times New Roman"/>
                <w:sz w:val="24"/>
                <w:szCs w:val="24"/>
              </w:rPr>
            </w:pPr>
            <w:r w:rsidRPr="0062309B">
              <w:rPr>
                <w:rFonts w:ascii="Times New Roman" w:hAnsi="Times New Roman"/>
                <w:sz w:val="24"/>
                <w:szCs w:val="24"/>
              </w:rPr>
              <w:t>Proiecte care promovează crearea de parteneriate</w:t>
            </w:r>
          </w:p>
        </w:tc>
        <w:tc>
          <w:tcPr>
            <w:tcW w:w="1655" w:type="dxa"/>
          </w:tcPr>
          <w:p w14:paraId="260C3637" w14:textId="77777777" w:rsidR="00A46D99" w:rsidRPr="0062309B" w:rsidRDefault="00A46D99" w:rsidP="005C1E20">
            <w:pPr>
              <w:spacing w:after="120"/>
              <w:jc w:val="center"/>
              <w:rPr>
                <w:rFonts w:ascii="Times New Roman" w:hAnsi="Times New Roman"/>
                <w:sz w:val="24"/>
                <w:szCs w:val="24"/>
              </w:rPr>
            </w:pPr>
            <w:r w:rsidRPr="0062309B">
              <w:rPr>
                <w:rFonts w:ascii="Times New Roman" w:hAnsi="Times New Roman"/>
                <w:sz w:val="24"/>
                <w:szCs w:val="24"/>
              </w:rPr>
              <w:t>10 p</w:t>
            </w:r>
          </w:p>
        </w:tc>
        <w:tc>
          <w:tcPr>
            <w:tcW w:w="1356" w:type="dxa"/>
            <w:hideMark/>
          </w:tcPr>
          <w:p w14:paraId="3D88905B" w14:textId="77777777" w:rsidR="00A46D99" w:rsidRPr="0062309B" w:rsidRDefault="00A46D99" w:rsidP="005C1E20">
            <w:pPr>
              <w:spacing w:after="120"/>
              <w:jc w:val="center"/>
              <w:rPr>
                <w:rFonts w:ascii="Times New Roman" w:hAnsi="Times New Roman"/>
                <w:sz w:val="24"/>
                <w:szCs w:val="24"/>
              </w:rPr>
            </w:pPr>
          </w:p>
        </w:tc>
      </w:tr>
      <w:tr w:rsidR="00A46D99" w:rsidRPr="0062309B" w14:paraId="2B7A1C87" w14:textId="77777777" w:rsidTr="005C1E20">
        <w:trPr>
          <w:trHeight w:val="401"/>
        </w:trPr>
        <w:tc>
          <w:tcPr>
            <w:tcW w:w="914" w:type="dxa"/>
          </w:tcPr>
          <w:p w14:paraId="748E876C" w14:textId="77777777" w:rsidR="00A46D99" w:rsidRPr="0062309B" w:rsidRDefault="00A46D99" w:rsidP="005C1E20">
            <w:pPr>
              <w:spacing w:after="120"/>
              <w:rPr>
                <w:rFonts w:ascii="Times New Roman" w:hAnsi="Times New Roman"/>
                <w:sz w:val="24"/>
                <w:szCs w:val="24"/>
              </w:rPr>
            </w:pPr>
            <w:r w:rsidRPr="0062309B">
              <w:rPr>
                <w:rFonts w:ascii="Times New Roman" w:hAnsi="Times New Roman"/>
                <w:sz w:val="24"/>
                <w:szCs w:val="24"/>
              </w:rPr>
              <w:lastRenderedPageBreak/>
              <w:t>CS5</w:t>
            </w:r>
          </w:p>
        </w:tc>
        <w:tc>
          <w:tcPr>
            <w:tcW w:w="5573" w:type="dxa"/>
            <w:hideMark/>
          </w:tcPr>
          <w:p w14:paraId="1AEE3352" w14:textId="77777777" w:rsidR="00A46D99" w:rsidRPr="0062309B" w:rsidRDefault="00A46D99" w:rsidP="005C1E20">
            <w:pPr>
              <w:spacing w:after="120"/>
              <w:rPr>
                <w:rFonts w:ascii="Times New Roman" w:hAnsi="Times New Roman"/>
                <w:sz w:val="24"/>
                <w:szCs w:val="24"/>
              </w:rPr>
            </w:pPr>
            <w:r w:rsidRPr="0062309B">
              <w:rPr>
                <w:rFonts w:ascii="Times New Roman" w:hAnsi="Times New Roman"/>
                <w:sz w:val="24"/>
                <w:szCs w:val="24"/>
              </w:rPr>
              <w:t>Proiecte care promovează susținerea investițiilor și din alte fonduri (POCU)</w:t>
            </w:r>
          </w:p>
        </w:tc>
        <w:tc>
          <w:tcPr>
            <w:tcW w:w="1655" w:type="dxa"/>
          </w:tcPr>
          <w:p w14:paraId="3F3398A5" w14:textId="77777777" w:rsidR="00A46D99" w:rsidRPr="0062309B" w:rsidRDefault="00A46D99" w:rsidP="005C1E20">
            <w:pPr>
              <w:spacing w:after="120"/>
              <w:jc w:val="center"/>
              <w:rPr>
                <w:rFonts w:ascii="Times New Roman" w:hAnsi="Times New Roman"/>
                <w:sz w:val="24"/>
                <w:szCs w:val="24"/>
              </w:rPr>
            </w:pPr>
            <w:r w:rsidRPr="0062309B">
              <w:rPr>
                <w:rFonts w:ascii="Times New Roman" w:hAnsi="Times New Roman"/>
                <w:sz w:val="24"/>
                <w:szCs w:val="24"/>
              </w:rPr>
              <w:t>15 p</w:t>
            </w:r>
          </w:p>
        </w:tc>
        <w:tc>
          <w:tcPr>
            <w:tcW w:w="1356" w:type="dxa"/>
            <w:hideMark/>
          </w:tcPr>
          <w:p w14:paraId="3973D333" w14:textId="77777777" w:rsidR="00A46D99" w:rsidRPr="0062309B" w:rsidRDefault="00A46D99" w:rsidP="005C1E20">
            <w:pPr>
              <w:spacing w:after="120"/>
              <w:rPr>
                <w:rFonts w:ascii="Times New Roman" w:hAnsi="Times New Roman"/>
                <w:sz w:val="24"/>
                <w:szCs w:val="24"/>
              </w:rPr>
            </w:pPr>
          </w:p>
        </w:tc>
      </w:tr>
      <w:tr w:rsidR="00A46D99" w:rsidRPr="0062309B" w14:paraId="35A2BE12" w14:textId="77777777" w:rsidTr="005C1E20">
        <w:trPr>
          <w:trHeight w:val="401"/>
        </w:trPr>
        <w:tc>
          <w:tcPr>
            <w:tcW w:w="914" w:type="dxa"/>
          </w:tcPr>
          <w:p w14:paraId="06A52816" w14:textId="77777777" w:rsidR="00A46D99" w:rsidRPr="0062309B" w:rsidRDefault="00A46D99" w:rsidP="005C1E20">
            <w:pPr>
              <w:spacing w:after="120"/>
              <w:rPr>
                <w:rFonts w:ascii="Times New Roman" w:hAnsi="Times New Roman"/>
                <w:sz w:val="24"/>
                <w:szCs w:val="24"/>
              </w:rPr>
            </w:pPr>
            <w:r w:rsidRPr="0062309B">
              <w:rPr>
                <w:rFonts w:ascii="Times New Roman" w:hAnsi="Times New Roman"/>
                <w:sz w:val="24"/>
                <w:szCs w:val="24"/>
              </w:rPr>
              <w:t>CS6</w:t>
            </w:r>
          </w:p>
        </w:tc>
        <w:tc>
          <w:tcPr>
            <w:tcW w:w="5573" w:type="dxa"/>
          </w:tcPr>
          <w:p w14:paraId="08FF7A95" w14:textId="77777777" w:rsidR="00A46D99" w:rsidRPr="0062309B" w:rsidRDefault="00A46D99" w:rsidP="005C1E20">
            <w:pPr>
              <w:spacing w:after="120"/>
              <w:rPr>
                <w:rFonts w:ascii="Times New Roman" w:hAnsi="Times New Roman"/>
                <w:sz w:val="24"/>
                <w:szCs w:val="24"/>
              </w:rPr>
            </w:pPr>
            <w:r w:rsidRPr="0062309B">
              <w:rPr>
                <w:rFonts w:ascii="Times New Roman" w:hAnsi="Times New Roman"/>
                <w:sz w:val="24"/>
                <w:szCs w:val="24"/>
              </w:rPr>
              <w:t>Proiecte care promovează comunități interetnice</w:t>
            </w:r>
          </w:p>
        </w:tc>
        <w:tc>
          <w:tcPr>
            <w:tcW w:w="1655" w:type="dxa"/>
          </w:tcPr>
          <w:p w14:paraId="4C0E6E82" w14:textId="77777777" w:rsidR="00A46D99" w:rsidRPr="0062309B" w:rsidRDefault="00A46D99" w:rsidP="005C1E20">
            <w:pPr>
              <w:spacing w:after="120"/>
              <w:jc w:val="center"/>
              <w:rPr>
                <w:rFonts w:ascii="Times New Roman" w:hAnsi="Times New Roman"/>
                <w:sz w:val="24"/>
                <w:szCs w:val="24"/>
              </w:rPr>
            </w:pPr>
            <w:r w:rsidRPr="0062309B">
              <w:rPr>
                <w:rFonts w:ascii="Times New Roman" w:hAnsi="Times New Roman"/>
                <w:sz w:val="24"/>
                <w:szCs w:val="24"/>
              </w:rPr>
              <w:t>25 p</w:t>
            </w:r>
          </w:p>
        </w:tc>
        <w:tc>
          <w:tcPr>
            <w:tcW w:w="1356" w:type="dxa"/>
          </w:tcPr>
          <w:p w14:paraId="60B25CE6" w14:textId="77777777" w:rsidR="00A46D99" w:rsidRPr="0062309B" w:rsidRDefault="00A46D99" w:rsidP="005C1E20">
            <w:pPr>
              <w:spacing w:after="120"/>
              <w:rPr>
                <w:rFonts w:ascii="Times New Roman" w:hAnsi="Times New Roman"/>
                <w:sz w:val="24"/>
                <w:szCs w:val="24"/>
              </w:rPr>
            </w:pPr>
          </w:p>
        </w:tc>
      </w:tr>
      <w:tr w:rsidR="00A46D99" w:rsidRPr="0062309B" w14:paraId="772C2379" w14:textId="77777777" w:rsidTr="005C1E20">
        <w:trPr>
          <w:trHeight w:val="412"/>
        </w:trPr>
        <w:tc>
          <w:tcPr>
            <w:tcW w:w="6487" w:type="dxa"/>
            <w:gridSpan w:val="2"/>
            <w:vAlign w:val="center"/>
          </w:tcPr>
          <w:p w14:paraId="3F627C33" w14:textId="77777777" w:rsidR="00A46D99" w:rsidRPr="0062309B" w:rsidRDefault="00A46D99" w:rsidP="005C1E20">
            <w:pPr>
              <w:spacing w:after="120"/>
              <w:jc w:val="center"/>
              <w:rPr>
                <w:rFonts w:ascii="Times New Roman" w:hAnsi="Times New Roman"/>
                <w:b/>
                <w:sz w:val="24"/>
                <w:szCs w:val="24"/>
              </w:rPr>
            </w:pPr>
            <w:r w:rsidRPr="0062309B">
              <w:rPr>
                <w:rFonts w:ascii="Times New Roman" w:hAnsi="Times New Roman"/>
                <w:b/>
                <w:sz w:val="24"/>
                <w:szCs w:val="24"/>
              </w:rPr>
              <w:t>TOTAL</w:t>
            </w:r>
          </w:p>
        </w:tc>
        <w:tc>
          <w:tcPr>
            <w:tcW w:w="1655" w:type="dxa"/>
          </w:tcPr>
          <w:p w14:paraId="40438B31" w14:textId="77777777" w:rsidR="00A46D99" w:rsidRPr="0062309B" w:rsidRDefault="00A46D99" w:rsidP="005C1E20">
            <w:pPr>
              <w:spacing w:after="120"/>
              <w:rPr>
                <w:rFonts w:ascii="Times New Roman" w:hAnsi="Times New Roman"/>
                <w:b/>
                <w:sz w:val="24"/>
                <w:szCs w:val="24"/>
              </w:rPr>
            </w:pPr>
            <w:r w:rsidRPr="0062309B">
              <w:rPr>
                <w:rFonts w:ascii="Times New Roman" w:hAnsi="Times New Roman"/>
                <w:b/>
                <w:sz w:val="24"/>
                <w:szCs w:val="24"/>
              </w:rPr>
              <w:t>100p</w:t>
            </w:r>
          </w:p>
        </w:tc>
        <w:tc>
          <w:tcPr>
            <w:tcW w:w="1356" w:type="dxa"/>
          </w:tcPr>
          <w:p w14:paraId="7A3FA865" w14:textId="77777777" w:rsidR="00A46D99" w:rsidRPr="0062309B" w:rsidRDefault="00A46D99" w:rsidP="005C1E20">
            <w:pPr>
              <w:spacing w:after="120"/>
              <w:rPr>
                <w:rFonts w:ascii="Times New Roman" w:hAnsi="Times New Roman"/>
                <w:b/>
                <w:sz w:val="24"/>
                <w:szCs w:val="24"/>
              </w:rPr>
            </w:pPr>
            <w:r w:rsidRPr="0062309B">
              <w:rPr>
                <w:rFonts w:ascii="Times New Roman" w:hAnsi="Times New Roman"/>
                <w:b/>
                <w:sz w:val="24"/>
                <w:szCs w:val="24"/>
              </w:rPr>
              <w:t xml:space="preserve">   </w:t>
            </w:r>
          </w:p>
        </w:tc>
      </w:tr>
    </w:tbl>
    <w:p w14:paraId="7359D1AA" w14:textId="77777777" w:rsidR="00A46D99" w:rsidRPr="0062309B" w:rsidRDefault="00A46D99" w:rsidP="00A46D99">
      <w:pPr>
        <w:pStyle w:val="ListParagraph"/>
        <w:spacing w:after="120"/>
        <w:ind w:left="0"/>
        <w:rPr>
          <w:rFonts w:ascii="Times New Roman" w:hAnsi="Times New Roman" w:cs="Times New Roman"/>
          <w:sz w:val="24"/>
          <w:szCs w:val="24"/>
        </w:rPr>
      </w:pPr>
    </w:p>
    <w:p w14:paraId="57CD5893" w14:textId="77777777" w:rsidR="00A46D99" w:rsidRPr="0062309B" w:rsidRDefault="00A46D99" w:rsidP="00A46D99">
      <w:pPr>
        <w:pStyle w:val="ListParagraph"/>
        <w:spacing w:after="120"/>
        <w:ind w:left="0"/>
        <w:rPr>
          <w:rFonts w:ascii="Times New Roman" w:hAnsi="Times New Roman" w:cs="Times New Roman"/>
          <w:sz w:val="24"/>
          <w:szCs w:val="24"/>
        </w:rPr>
      </w:pPr>
      <w:r w:rsidRPr="0062309B">
        <w:rPr>
          <w:rFonts w:ascii="Times New Roman" w:hAnsi="Times New Roman" w:cs="Times New Roman"/>
          <w:sz w:val="24"/>
          <w:szCs w:val="24"/>
        </w:rPr>
        <w:t xml:space="preserve">Punctajul minim pentru selectarea unui proiect: </w:t>
      </w:r>
      <w:r w:rsidRPr="0062309B">
        <w:rPr>
          <w:rFonts w:ascii="Times New Roman" w:hAnsi="Times New Roman" w:cs="Times New Roman"/>
          <w:b/>
          <w:sz w:val="24"/>
          <w:szCs w:val="24"/>
        </w:rPr>
        <w:t>10 puncte.</w:t>
      </w:r>
    </w:p>
    <w:p w14:paraId="7BCBD5F1" w14:textId="77777777" w:rsidR="00A46D99" w:rsidRPr="0062309B" w:rsidRDefault="00A46D99" w:rsidP="00A46D99">
      <w:pPr>
        <w:pStyle w:val="ListParagraph"/>
        <w:spacing w:after="120"/>
        <w:ind w:left="0"/>
        <w:rPr>
          <w:rFonts w:ascii="Times New Roman" w:hAnsi="Times New Roman" w:cs="Times New Roman"/>
          <w:sz w:val="24"/>
          <w:szCs w:val="24"/>
        </w:rPr>
      </w:pPr>
    </w:p>
    <w:p w14:paraId="55DB76E2" w14:textId="77777777" w:rsidR="00A46D99" w:rsidRPr="0062309B" w:rsidRDefault="00A46D99" w:rsidP="00A46D9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b/>
          <w:sz w:val="24"/>
          <w:szCs w:val="24"/>
          <w:u w:val="single"/>
        </w:rPr>
      </w:pPr>
      <w:r w:rsidRPr="0062309B">
        <w:rPr>
          <w:rFonts w:ascii="Times New Roman" w:hAnsi="Times New Roman"/>
          <w:b/>
          <w:sz w:val="24"/>
          <w:szCs w:val="24"/>
          <w:u w:val="single"/>
        </w:rPr>
        <w:t>Observatii:</w:t>
      </w:r>
    </w:p>
    <w:p w14:paraId="5F6CB183" w14:textId="77777777" w:rsidR="00A46D99" w:rsidRPr="0062309B" w:rsidRDefault="00A46D99" w:rsidP="00A46D99">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67E2E0A1" w14:textId="77777777" w:rsidR="00A46D99" w:rsidRPr="0062309B" w:rsidRDefault="00A46D99" w:rsidP="00A46D99">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05D06BDD" w14:textId="77777777" w:rsidR="00A46D99" w:rsidRPr="0062309B" w:rsidRDefault="00A46D99" w:rsidP="00A46D99">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27C6BBED" w14:textId="77777777" w:rsidR="00A46D99" w:rsidRPr="0062309B" w:rsidRDefault="00A46D99" w:rsidP="00A46D99">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0E24473F" w14:textId="77777777" w:rsidR="00A46D99" w:rsidRPr="0062309B" w:rsidRDefault="00A46D99" w:rsidP="00A46D99">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20CDEEB1" w14:textId="77777777" w:rsidR="00A46D99" w:rsidRPr="0062309B" w:rsidRDefault="00A46D99" w:rsidP="00A46D99">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174AB5A0" w14:textId="77777777" w:rsidR="00A46D99" w:rsidRPr="0062309B" w:rsidRDefault="00A46D99" w:rsidP="00A46D99">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28266CE1" w14:textId="77777777" w:rsidR="00A46D99" w:rsidRPr="0062309B" w:rsidRDefault="00A46D99" w:rsidP="00A46D99">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p>
    <w:p w14:paraId="652BBE97" w14:textId="77777777" w:rsidR="00A46D99" w:rsidRPr="0062309B" w:rsidRDefault="00A46D99" w:rsidP="00A46D99">
      <w:pPr>
        <w:spacing w:after="0" w:line="240" w:lineRule="auto"/>
        <w:rPr>
          <w:rFonts w:ascii="Times New Roman" w:hAnsi="Times New Roman"/>
          <w:vanish/>
          <w:sz w:val="24"/>
          <w:szCs w:val="24"/>
        </w:rPr>
        <w:sectPr w:rsidR="00A46D99" w:rsidRPr="0062309B" w:rsidSect="005C1E20">
          <w:headerReference w:type="default" r:id="rId10"/>
          <w:footerReference w:type="default" r:id="rId11"/>
          <w:type w:val="continuous"/>
          <w:pgSz w:w="11909" w:h="16834" w:code="9"/>
          <w:pgMar w:top="1138" w:right="1411" w:bottom="1138" w:left="1138" w:header="0" w:footer="0" w:gutter="0"/>
          <w:cols w:space="720"/>
          <w:titlePg/>
          <w:docGrid w:linePitch="326"/>
        </w:sectPr>
      </w:pPr>
    </w:p>
    <w:p w14:paraId="5A3B924D" w14:textId="77777777" w:rsidR="00A46D99" w:rsidRPr="0062309B" w:rsidRDefault="00A46D99" w:rsidP="00A46D99">
      <w:pPr>
        <w:spacing w:after="0" w:line="240" w:lineRule="auto"/>
        <w:rPr>
          <w:rFonts w:ascii="Times New Roman" w:hAnsi="Times New Roman"/>
          <w:vanish/>
          <w:sz w:val="24"/>
          <w:szCs w:val="24"/>
        </w:rPr>
      </w:pPr>
    </w:p>
    <w:p w14:paraId="3A687FF2" w14:textId="77777777" w:rsidR="00A46D99" w:rsidRPr="0062309B" w:rsidRDefault="00A46D99" w:rsidP="00A46D99">
      <w:pPr>
        <w:overflowPunct w:val="0"/>
        <w:autoSpaceDE w:val="0"/>
        <w:autoSpaceDN w:val="0"/>
        <w:adjustRightInd w:val="0"/>
        <w:spacing w:after="0" w:line="240" w:lineRule="auto"/>
        <w:textAlignment w:val="baseline"/>
        <w:rPr>
          <w:rFonts w:ascii="Times New Roman" w:hAnsi="Times New Roman"/>
          <w:sz w:val="24"/>
          <w:szCs w:val="24"/>
        </w:rPr>
      </w:pPr>
    </w:p>
    <w:p w14:paraId="560136F0" w14:textId="77777777" w:rsidR="00A46D99" w:rsidRPr="0062309B" w:rsidRDefault="00A46D99" w:rsidP="00A46D99">
      <w:pPr>
        <w:overflowPunct w:val="0"/>
        <w:autoSpaceDE w:val="0"/>
        <w:autoSpaceDN w:val="0"/>
        <w:adjustRightInd w:val="0"/>
        <w:spacing w:after="0" w:line="240" w:lineRule="auto"/>
        <w:textAlignment w:val="baseline"/>
        <w:rPr>
          <w:rFonts w:ascii="Times New Roman" w:hAnsi="Times New Roman"/>
          <w:sz w:val="24"/>
          <w:szCs w:val="24"/>
        </w:rPr>
      </w:pPr>
    </w:p>
    <w:p w14:paraId="07A56EBB" w14:textId="77777777" w:rsidR="00A46D99" w:rsidRPr="0062309B" w:rsidRDefault="00A46D99" w:rsidP="00A46D99">
      <w:pPr>
        <w:overflowPunct w:val="0"/>
        <w:autoSpaceDE w:val="0"/>
        <w:autoSpaceDN w:val="0"/>
        <w:adjustRightInd w:val="0"/>
        <w:spacing w:after="0" w:line="240" w:lineRule="auto"/>
        <w:textAlignment w:val="baseline"/>
        <w:rPr>
          <w:rFonts w:ascii="Times New Roman" w:hAnsi="Times New Roman"/>
          <w:sz w:val="24"/>
          <w:szCs w:val="24"/>
        </w:rPr>
      </w:pPr>
    </w:p>
    <w:p w14:paraId="7095B1BB" w14:textId="77777777" w:rsidR="00A46D99" w:rsidRPr="0062309B" w:rsidRDefault="00A46D99" w:rsidP="00A46D99">
      <w:pPr>
        <w:spacing w:before="120" w:after="120" w:line="240" w:lineRule="auto"/>
        <w:rPr>
          <w:rFonts w:ascii="Times New Roman" w:hAnsi="Times New Roman"/>
          <w:sz w:val="24"/>
          <w:szCs w:val="24"/>
        </w:rPr>
      </w:pPr>
      <w:r w:rsidRPr="0062309B">
        <w:rPr>
          <w:rFonts w:ascii="Times New Roman" w:hAnsi="Times New Roman"/>
          <w:b/>
          <w:sz w:val="24"/>
          <w:szCs w:val="24"/>
        </w:rPr>
        <w:t>Aprobat</w:t>
      </w:r>
      <w:r w:rsidRPr="0062309B">
        <w:rPr>
          <w:rFonts w:ascii="Times New Roman" w:hAnsi="Times New Roman"/>
          <w:sz w:val="24"/>
          <w:szCs w:val="24"/>
        </w:rPr>
        <w:t xml:space="preserve">, </w:t>
      </w:r>
      <w:r w:rsidRPr="0062309B">
        <w:rPr>
          <w:rFonts w:ascii="Times New Roman" w:hAnsi="Times New Roman"/>
          <w:noProof/>
          <w:sz w:val="24"/>
          <w:szCs w:val="24"/>
          <w:lang w:eastAsia="ro-RO"/>
        </w:rPr>
        <mc:AlternateContent>
          <mc:Choice Requires="wps">
            <w:drawing>
              <wp:anchor distT="0" distB="0" distL="114300" distR="114300" simplePos="0" relativeHeight="251663360" behindDoc="0" locked="0" layoutInCell="1" allowOverlap="1" wp14:anchorId="3C3D09DF" wp14:editId="0CB07E3E">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23A75296" w14:textId="77777777" w:rsidR="005C1E20" w:rsidRDefault="005C1E20" w:rsidP="00A46D99">
                            <w:pPr>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D09DF" id="Rectangle 5" o:spid="_x0000_s1028" style="position:absolute;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LPSlySsCAABOBAAADgAAAAAAAAAAAAAAAAAuAgAAZHJz&#10;L2Uyb0RvYy54bWxQSwECLQAUAAYACAAAACEAPVB2Qt8AAAAKAQAADwAAAAAAAAAAAAAAAACFBAAA&#10;ZHJzL2Rvd25yZXYueG1sUEsFBgAAAAAEAAQA8wAAAJEFAAAAAA==&#10;">
                <v:textbox>
                  <w:txbxContent>
                    <w:p w14:paraId="23A75296" w14:textId="77777777" w:rsidR="005C1E20" w:rsidRDefault="005C1E20" w:rsidP="00A46D99">
                      <w:pPr>
                        <w:jc w:val="center"/>
                      </w:pPr>
                      <w:r>
                        <w:rPr>
                          <w:rFonts w:eastAsia="Times New Roman"/>
                          <w:bCs/>
                          <w:i/>
                          <w:szCs w:val="24"/>
                        </w:rPr>
                        <w:t>Ştampila</w:t>
                      </w:r>
                    </w:p>
                  </w:txbxContent>
                </v:textbox>
              </v:rect>
            </w:pict>
          </mc:Fallback>
        </mc:AlternateContent>
      </w:r>
      <w:r w:rsidRPr="0062309B">
        <w:rPr>
          <w:rFonts w:ascii="Times New Roman" w:hAnsi="Times New Roman"/>
          <w:sz w:val="24"/>
          <w:szCs w:val="24"/>
        </w:rPr>
        <w:t>Președinte GAL LIDER CLUJ</w:t>
      </w:r>
      <w:r w:rsidRPr="0062309B">
        <w:rPr>
          <w:rFonts w:ascii="Times New Roman" w:hAnsi="Times New Roman"/>
          <w:i/>
          <w:sz w:val="24"/>
          <w:szCs w:val="24"/>
        </w:rPr>
        <w:t xml:space="preserve"> </w:t>
      </w:r>
    </w:p>
    <w:p w14:paraId="39D03CCF"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Nume/Prenume _______________________</w:t>
      </w:r>
    </w:p>
    <w:p w14:paraId="04B99E01"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5FEF46CE"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Data_____/_____/_______</w:t>
      </w:r>
    </w:p>
    <w:p w14:paraId="797C40BF" w14:textId="77777777" w:rsidR="00A46D99" w:rsidRPr="0062309B" w:rsidRDefault="00A46D99" w:rsidP="00A46D99">
      <w:pPr>
        <w:tabs>
          <w:tab w:val="left" w:pos="6120"/>
        </w:tabs>
        <w:spacing w:before="120" w:after="120" w:line="240" w:lineRule="auto"/>
        <w:rPr>
          <w:rFonts w:ascii="Times New Roman" w:hAnsi="Times New Roman"/>
          <w:sz w:val="24"/>
          <w:szCs w:val="24"/>
        </w:rPr>
      </w:pPr>
    </w:p>
    <w:p w14:paraId="2ECCDF84" w14:textId="77777777" w:rsidR="00A46D99" w:rsidRPr="0062309B" w:rsidRDefault="00A46D99" w:rsidP="00A46D99">
      <w:pPr>
        <w:tabs>
          <w:tab w:val="left" w:pos="6120"/>
        </w:tabs>
        <w:spacing w:before="120" w:after="120" w:line="240" w:lineRule="auto"/>
        <w:rPr>
          <w:rFonts w:ascii="Times New Roman" w:hAnsi="Times New Roman"/>
          <w:sz w:val="24"/>
          <w:szCs w:val="24"/>
        </w:rPr>
      </w:pPr>
    </w:p>
    <w:p w14:paraId="04A795CF" w14:textId="77777777" w:rsidR="00A46D99" w:rsidRPr="0062309B" w:rsidRDefault="00A46D99" w:rsidP="00A46D99">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Verificat</w:t>
      </w:r>
      <w:r w:rsidRPr="0062309B">
        <w:rPr>
          <w:rFonts w:ascii="Times New Roman" w:hAnsi="Times New Roman"/>
          <w:sz w:val="24"/>
          <w:szCs w:val="24"/>
        </w:rPr>
        <w:t xml:space="preserve">: Expert Evaluare 2  </w:t>
      </w:r>
    </w:p>
    <w:p w14:paraId="2C2AEB49"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______________________         </w:t>
      </w:r>
    </w:p>
    <w:p w14:paraId="05911522"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29E46303"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39B743A1"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                                           </w:t>
      </w:r>
    </w:p>
    <w:p w14:paraId="46AA53A6" w14:textId="77777777" w:rsidR="00A46D99" w:rsidRPr="0062309B" w:rsidRDefault="00A46D99" w:rsidP="00A46D99">
      <w:pPr>
        <w:tabs>
          <w:tab w:val="left" w:pos="6120"/>
        </w:tabs>
        <w:spacing w:before="120" w:after="120" w:line="240" w:lineRule="auto"/>
        <w:rPr>
          <w:rFonts w:ascii="Times New Roman" w:hAnsi="Times New Roman"/>
          <w:b/>
          <w:sz w:val="24"/>
          <w:szCs w:val="24"/>
        </w:rPr>
      </w:pPr>
    </w:p>
    <w:p w14:paraId="0F57F12F" w14:textId="77777777" w:rsidR="00A46D99" w:rsidRPr="0062309B" w:rsidRDefault="00A46D99" w:rsidP="00A46D99">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Întocmit</w:t>
      </w:r>
      <w:r w:rsidRPr="0062309B">
        <w:rPr>
          <w:rFonts w:ascii="Times New Roman" w:hAnsi="Times New Roman"/>
          <w:sz w:val="24"/>
          <w:szCs w:val="24"/>
        </w:rPr>
        <w:t xml:space="preserve">: Expert Evaluare 1 </w:t>
      </w:r>
    </w:p>
    <w:p w14:paraId="3BCC3E70"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______________________         </w:t>
      </w:r>
    </w:p>
    <w:p w14:paraId="25842887"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5A1394B7"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3A71EA8A" w14:textId="4AA93222" w:rsidR="00A46D99" w:rsidRPr="0062309B" w:rsidRDefault="00A46D99" w:rsidP="00E66F56">
      <w:pPr>
        <w:spacing w:after="0" w:line="240" w:lineRule="auto"/>
        <w:rPr>
          <w:rFonts w:ascii="Times New Roman" w:hAnsi="Times New Roman"/>
          <w:sz w:val="24"/>
          <w:szCs w:val="24"/>
        </w:rPr>
        <w:sectPr w:rsidR="00A46D99" w:rsidRPr="0062309B">
          <w:headerReference w:type="default" r:id="rId12"/>
          <w:type w:val="continuous"/>
          <w:pgSz w:w="11909" w:h="16834"/>
          <w:pgMar w:top="1138" w:right="1411" w:bottom="1138" w:left="1138" w:header="576" w:footer="432" w:gutter="0"/>
          <w:cols w:space="720"/>
        </w:sectPr>
      </w:pPr>
    </w:p>
    <w:p w14:paraId="354479AA" w14:textId="77777777" w:rsidR="0062309B" w:rsidRPr="0062309B" w:rsidRDefault="0062309B" w:rsidP="0062309B">
      <w:pPr>
        <w:shd w:val="clear" w:color="auto" w:fill="2E74B5" w:themeFill="accent5" w:themeFillShade="BF"/>
        <w:spacing w:before="120" w:after="120" w:line="360" w:lineRule="auto"/>
        <w:jc w:val="center"/>
        <w:rPr>
          <w:rFonts w:ascii="Times New Roman" w:hAnsi="Times New Roman"/>
          <w:b/>
          <w:sz w:val="24"/>
          <w:szCs w:val="24"/>
        </w:rPr>
      </w:pPr>
      <w:r w:rsidRPr="0062309B">
        <w:rPr>
          <w:rFonts w:ascii="Times New Roman" w:hAnsi="Times New Roman"/>
          <w:b/>
          <w:sz w:val="24"/>
          <w:szCs w:val="24"/>
        </w:rPr>
        <w:lastRenderedPageBreak/>
        <w:t xml:space="preserve">METODOLOGIE DE APLICAT PENTRU COMPLETAREA FIȘEI GENERALE DE EVALUARE A PROIECTULUI DE INVESTIȚII   </w:t>
      </w:r>
    </w:p>
    <w:p w14:paraId="70C560E5"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0393562D" w14:textId="77777777" w:rsidR="0062309B" w:rsidRPr="0062309B" w:rsidRDefault="0062309B" w:rsidP="0062309B">
      <w:pPr>
        <w:keepNext/>
        <w:spacing w:before="120" w:after="120" w:line="240" w:lineRule="auto"/>
        <w:rPr>
          <w:rFonts w:ascii="Times New Roman" w:hAnsi="Times New Roman"/>
          <w:b/>
          <w:kern w:val="32"/>
          <w:sz w:val="24"/>
          <w:szCs w:val="24"/>
          <w:u w:val="single"/>
        </w:rPr>
      </w:pPr>
      <w:r w:rsidRPr="0062309B">
        <w:rPr>
          <w:rFonts w:ascii="Times New Roman" w:hAnsi="Times New Roman"/>
          <w:b/>
          <w:kern w:val="32"/>
          <w:sz w:val="24"/>
          <w:szCs w:val="24"/>
          <w:u w:val="single"/>
        </w:rPr>
        <w:t xml:space="preserve">Atenție! </w:t>
      </w:r>
    </w:p>
    <w:p w14:paraId="465DBBE3" w14:textId="77777777" w:rsidR="0062309B" w:rsidRPr="0062309B" w:rsidRDefault="0062309B" w:rsidP="0062309B">
      <w:pPr>
        <w:keepNext/>
        <w:spacing w:before="120" w:after="120" w:line="240" w:lineRule="auto"/>
        <w:jc w:val="both"/>
        <w:rPr>
          <w:rFonts w:ascii="Times New Roman" w:hAnsi="Times New Roman"/>
          <w:i/>
          <w:kern w:val="32"/>
          <w:sz w:val="24"/>
          <w:szCs w:val="24"/>
        </w:rPr>
      </w:pPr>
      <w:r w:rsidRPr="0062309B">
        <w:rPr>
          <w:rFonts w:ascii="Times New Roman" w:hAnsi="Times New Roman"/>
          <w:i/>
          <w:kern w:val="32"/>
          <w:sz w:val="24"/>
          <w:szCs w:val="24"/>
        </w:rPr>
        <w:t>În cazul în care, în oricare din etapele de verificare a proiectului, se constată erori de formă (</w:t>
      </w:r>
      <w:r w:rsidRPr="0062309B">
        <w:rPr>
          <w:rFonts w:ascii="Times New Roman" w:hAnsi="Times New Roman"/>
          <w:i/>
          <w:sz w:val="24"/>
          <w:szCs w:val="24"/>
        </w:rPr>
        <w:t>de ex.: omisiuni privind bifarea anumitor casete - inclusiv din cererea de finanțare, semnarea anumitor pagini, atașarea unor documente obligatorii</w:t>
      </w:r>
      <w:r w:rsidRPr="0062309B">
        <w:rPr>
          <w:rFonts w:ascii="Times New Roman" w:hAnsi="Times New Roman"/>
          <w:i/>
          <w:kern w:val="32"/>
          <w:sz w:val="24"/>
          <w:szCs w:val="24"/>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14:paraId="14FDCE81" w14:textId="67E7F8F0" w:rsidR="0062309B" w:rsidRPr="0062309B" w:rsidRDefault="0062309B" w:rsidP="0062309B">
      <w:pPr>
        <w:overflowPunct w:val="0"/>
        <w:autoSpaceDE w:val="0"/>
        <w:autoSpaceDN w:val="0"/>
        <w:adjustRightInd w:val="0"/>
        <w:spacing w:before="120" w:after="120" w:line="240" w:lineRule="auto"/>
        <w:textAlignment w:val="baseline"/>
        <w:rPr>
          <w:rFonts w:ascii="Times New Roman" w:hAnsi="Times New Roman"/>
          <w:b/>
          <w:sz w:val="24"/>
          <w:szCs w:val="24"/>
        </w:rPr>
      </w:pPr>
    </w:p>
    <w:p w14:paraId="47FB24C4" w14:textId="77777777" w:rsidR="0062309B" w:rsidRPr="0062309B" w:rsidRDefault="0062309B" w:rsidP="0062309B">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b/>
          <w:sz w:val="24"/>
          <w:szCs w:val="24"/>
        </w:rPr>
        <w:t>Denumire solicitant:</w:t>
      </w:r>
      <w:r w:rsidRPr="0062309B">
        <w:rPr>
          <w:rFonts w:ascii="Times New Roman" w:hAnsi="Times New Roman"/>
          <w:sz w:val="24"/>
          <w:szCs w:val="24"/>
        </w:rPr>
        <w:t xml:space="preserve"> Se preia denumirea din Cererea de finanțare </w:t>
      </w:r>
    </w:p>
    <w:p w14:paraId="08BE4242"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b/>
          <w:kern w:val="32"/>
          <w:sz w:val="24"/>
          <w:szCs w:val="24"/>
        </w:rPr>
        <w:t>Titlul proiectului:</w:t>
      </w:r>
      <w:r w:rsidRPr="0062309B">
        <w:rPr>
          <w:rFonts w:ascii="Times New Roman" w:hAnsi="Times New Roman"/>
          <w:sz w:val="24"/>
          <w:szCs w:val="24"/>
        </w:rPr>
        <w:t xml:space="preserve"> Se preia titlul proiectului din Cererea de finanțare.</w:t>
      </w:r>
    </w:p>
    <w:p w14:paraId="0600834B"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b/>
          <w:kern w:val="32"/>
          <w:sz w:val="24"/>
          <w:szCs w:val="24"/>
        </w:rPr>
        <w:t>Data înregistrării proiectului la GAL:</w:t>
      </w:r>
      <w:r w:rsidRPr="0062309B">
        <w:rPr>
          <w:rFonts w:ascii="Times New Roman" w:hAnsi="Times New Roman"/>
          <w:sz w:val="24"/>
          <w:szCs w:val="24"/>
        </w:rPr>
        <w:t xml:space="preserve"> Se completează cu data înregistrării proiectului la GAL, </w:t>
      </w:r>
    </w:p>
    <w:p w14:paraId="5B019F61" w14:textId="34E75941" w:rsidR="0062309B" w:rsidRPr="0062309B" w:rsidRDefault="0062309B" w:rsidP="0062309B">
      <w:pPr>
        <w:overflowPunct w:val="0"/>
        <w:autoSpaceDE w:val="0"/>
        <w:autoSpaceDN w:val="0"/>
        <w:adjustRightInd w:val="0"/>
        <w:spacing w:before="120" w:after="0" w:line="240" w:lineRule="auto"/>
        <w:textAlignment w:val="baseline"/>
        <w:rPr>
          <w:rFonts w:ascii="Times New Roman" w:hAnsi="Times New Roman"/>
          <w:sz w:val="24"/>
          <w:szCs w:val="24"/>
        </w:rPr>
      </w:pPr>
      <w:r w:rsidRPr="0062309B">
        <w:rPr>
          <w:rFonts w:ascii="Times New Roman" w:hAnsi="Times New Roman"/>
          <w:b/>
          <w:sz w:val="24"/>
          <w:szCs w:val="24"/>
        </w:rPr>
        <w:t>Obiectivul și tipul proiectului:</w:t>
      </w:r>
      <w:r w:rsidRPr="0062309B">
        <w:rPr>
          <w:rFonts w:ascii="Times New Roman" w:hAnsi="Times New Roman"/>
          <w:sz w:val="24"/>
          <w:szCs w:val="24"/>
        </w:rPr>
        <w:t xml:space="preserve"> Se preia obiectivul proiectului conform descrierii menționată în Cererea de finanțare. </w:t>
      </w:r>
    </w:p>
    <w:p w14:paraId="684C3D74" w14:textId="77777777" w:rsidR="0062309B" w:rsidRPr="0062309B" w:rsidRDefault="0062309B" w:rsidP="0062309B">
      <w:pPr>
        <w:spacing w:before="120" w:after="0" w:line="240" w:lineRule="auto"/>
        <w:rPr>
          <w:rFonts w:ascii="Times New Roman" w:hAnsi="Times New Roman"/>
          <w:b/>
          <w:sz w:val="24"/>
          <w:szCs w:val="24"/>
        </w:rPr>
      </w:pPr>
      <w:r w:rsidRPr="0062309B">
        <w:rPr>
          <w:rFonts w:ascii="Times New Roman" w:hAnsi="Times New Roman"/>
          <w:b/>
          <w:sz w:val="24"/>
          <w:szCs w:val="24"/>
        </w:rPr>
        <w:t>Amplasarea proiectului</w:t>
      </w:r>
    </w:p>
    <w:p w14:paraId="4FDE7696"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sz w:val="24"/>
          <w:szCs w:val="24"/>
        </w:rPr>
        <w:t>Se preia amplasarea menționată în Cererea de finanțare.</w:t>
      </w:r>
    </w:p>
    <w:p w14:paraId="198B93D7" w14:textId="4DD44FD8" w:rsidR="0062309B" w:rsidRPr="0062309B" w:rsidRDefault="0062309B" w:rsidP="0062309B">
      <w:pP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b/>
          <w:sz w:val="24"/>
          <w:szCs w:val="24"/>
        </w:rPr>
        <w:t>Statut juridic Solicitant</w:t>
      </w:r>
    </w:p>
    <w:p w14:paraId="4BA2E743"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sz w:val="24"/>
          <w:szCs w:val="24"/>
        </w:rPr>
        <w:t>Se preia amplasarea menționată în Cererea de finanțare.</w:t>
      </w:r>
    </w:p>
    <w:p w14:paraId="63D76543" w14:textId="0F1B0F8B"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b/>
          <w:sz w:val="24"/>
          <w:szCs w:val="24"/>
        </w:rPr>
        <w:t>Date personale reprezentant legal</w:t>
      </w:r>
    </w:p>
    <w:p w14:paraId="438EE0DD"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sz w:val="24"/>
          <w:szCs w:val="24"/>
        </w:rPr>
        <w:t>Se preia amplasarea menționată în Cererea de finanțare.</w:t>
      </w:r>
    </w:p>
    <w:p w14:paraId="1F9AD87A"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02CA29BD" w14:textId="694B3FB9" w:rsidR="0062309B" w:rsidRPr="0062309B" w:rsidRDefault="00E46A02" w:rsidP="0062309B">
      <w:pPr>
        <w:rPr>
          <w:rFonts w:ascii="Times New Roman" w:hAnsi="Times New Roman"/>
          <w:b/>
          <w:sz w:val="24"/>
          <w:szCs w:val="24"/>
        </w:rPr>
      </w:pPr>
      <w:r>
        <w:rPr>
          <w:rFonts w:ascii="Times New Roman" w:hAnsi="Times New Roman"/>
          <w:b/>
          <w:sz w:val="24"/>
          <w:szCs w:val="24"/>
        </w:rPr>
        <w:t xml:space="preserve">I. </w:t>
      </w:r>
      <w:r w:rsidR="0062309B" w:rsidRPr="0062309B">
        <w:rPr>
          <w:rFonts w:ascii="Times New Roman" w:hAnsi="Times New Roman"/>
          <w:b/>
          <w:sz w:val="24"/>
          <w:szCs w:val="24"/>
        </w:rPr>
        <w:t xml:space="preserve">VERIFICAREA CONFORMITĂȚII DOCUMENTELOR </w:t>
      </w:r>
    </w:p>
    <w:p w14:paraId="23940BC2" w14:textId="77777777" w:rsidR="0062309B" w:rsidRPr="0062309B" w:rsidRDefault="0062309B" w:rsidP="0062309B">
      <w:pPr>
        <w:shd w:val="clear" w:color="auto" w:fill="2E74B5" w:themeFill="accent5" w:themeFillShade="BF"/>
        <w:overflowPunct w:val="0"/>
        <w:autoSpaceDE w:val="0"/>
        <w:autoSpaceDN w:val="0"/>
        <w:adjustRightInd w:val="0"/>
        <w:spacing w:before="120" w:after="120" w:line="240" w:lineRule="auto"/>
        <w:ind w:firstLine="708"/>
        <w:textAlignment w:val="baseline"/>
        <w:rPr>
          <w:rFonts w:ascii="Times New Roman" w:hAnsi="Times New Roman"/>
          <w:b/>
          <w:sz w:val="24"/>
          <w:szCs w:val="24"/>
        </w:rPr>
      </w:pPr>
      <w:r w:rsidRPr="0062309B">
        <w:rPr>
          <w:rFonts w:ascii="Times New Roman" w:hAnsi="Times New Roman"/>
          <w:b/>
          <w:sz w:val="24"/>
          <w:szCs w:val="24"/>
        </w:rPr>
        <w:t>A. Verificarea Cererii de Finanțare</w:t>
      </w:r>
    </w:p>
    <w:p w14:paraId="0193E5A0" w14:textId="77777777" w:rsidR="0062309B" w:rsidRPr="0062309B" w:rsidRDefault="0062309B" w:rsidP="00F82389">
      <w:pPr>
        <w:pStyle w:val="ListParagraph"/>
        <w:numPr>
          <w:ilvl w:val="0"/>
          <w:numId w:val="13"/>
        </w:numPr>
        <w:spacing w:line="240" w:lineRule="auto"/>
        <w:jc w:val="both"/>
        <w:rPr>
          <w:rFonts w:ascii="Times New Roman" w:hAnsi="Times New Roman" w:cs="Times New Roman"/>
          <w:b/>
          <w:kern w:val="32"/>
          <w:sz w:val="24"/>
          <w:szCs w:val="24"/>
        </w:rPr>
      </w:pPr>
      <w:r w:rsidRPr="0062309B">
        <w:rPr>
          <w:rFonts w:ascii="Times New Roman" w:hAnsi="Times New Roman" w:cs="Times New Roman"/>
          <w:b/>
          <w:kern w:val="32"/>
          <w:sz w:val="24"/>
          <w:szCs w:val="24"/>
        </w:rPr>
        <w:t xml:space="preserve">Solicitantul a mai depus pentru verificare această cerere de finanţare în cadrul aceluiași Apel de Selecție? </w:t>
      </w:r>
    </w:p>
    <w:p w14:paraId="21DCDDEE" w14:textId="77777777" w:rsidR="0062309B" w:rsidRPr="0062309B" w:rsidRDefault="0062309B" w:rsidP="0062309B">
      <w:pPr>
        <w:pStyle w:val="ListParagraph"/>
        <w:overflowPunct w:val="0"/>
        <w:autoSpaceDE w:val="0"/>
        <w:autoSpaceDN w:val="0"/>
        <w:adjustRightInd w:val="0"/>
        <w:spacing w:before="120" w:after="120" w:line="240" w:lineRule="auto"/>
        <w:ind w:left="0"/>
        <w:contextualSpacing w:val="0"/>
        <w:textAlignment w:val="baseline"/>
        <w:rPr>
          <w:rFonts w:ascii="Times New Roman" w:hAnsi="Times New Roman" w:cs="Times New Roman"/>
          <w:kern w:val="32"/>
          <w:sz w:val="24"/>
          <w:szCs w:val="24"/>
        </w:rPr>
      </w:pPr>
      <w:r w:rsidRPr="0062309B">
        <w:rPr>
          <w:rFonts w:ascii="Times New Roman" w:hAnsi="Times New Roman" w:cs="Times New Roman"/>
          <w:kern w:val="32"/>
          <w:sz w:val="24"/>
          <w:szCs w:val="24"/>
        </w:rPr>
        <w:lastRenderedPageBreak/>
        <w:t>Expertul verifică dacă Cererea de finanțare a mai fost depusă și dacă da, de câte ori a fost depusă. Dacă a mai fost depusă de două ori în baza aceluiași Apel de Selecție, Cererea de finanțare nu va fi acceptată pentru verificare și va fi declarată neconformă.</w:t>
      </w:r>
    </w:p>
    <w:p w14:paraId="313AACC9" w14:textId="77777777" w:rsidR="0062309B" w:rsidRPr="0062309B" w:rsidRDefault="0062309B" w:rsidP="00F82389">
      <w:pPr>
        <w:pStyle w:val="ListParagraph"/>
        <w:numPr>
          <w:ilvl w:val="0"/>
          <w:numId w:val="13"/>
        </w:numPr>
        <w:spacing w:before="120" w:after="120" w:line="240" w:lineRule="auto"/>
        <w:jc w:val="both"/>
        <w:rPr>
          <w:rFonts w:ascii="Times New Roman" w:hAnsi="Times New Roman" w:cs="Times New Roman"/>
          <w:b/>
          <w:sz w:val="24"/>
          <w:szCs w:val="24"/>
        </w:rPr>
      </w:pPr>
      <w:r w:rsidRPr="0062309B">
        <w:rPr>
          <w:rFonts w:ascii="Times New Roman" w:hAnsi="Times New Roman" w:cs="Times New Roman"/>
          <w:b/>
          <w:sz w:val="24"/>
          <w:szCs w:val="24"/>
        </w:rPr>
        <w:t>Solicitantul a utilizat ultima variantă de pe site-ul GAL Lider Cluj a Cererii de Finanţare aferentă măsurii M3/ 6B?</w:t>
      </w:r>
    </w:p>
    <w:p w14:paraId="33035846"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Se verifică dacă versiunea cererii de finanţare de pe site-ul GAL, în vigoare la momentul lansării Apelului de selecție de către GAL, corespunde cu modelul de cerere de finanţare utilizat de solicitant. Dacă a utilizat altă variantă cererea de finanţare este respinsă.</w:t>
      </w:r>
    </w:p>
    <w:p w14:paraId="225E4EEF" w14:textId="77777777" w:rsidR="0062309B" w:rsidRPr="0062309B" w:rsidRDefault="0062309B" w:rsidP="0062309B">
      <w:pPr>
        <w:pStyle w:val="ListParagraph"/>
        <w:overflowPunct w:val="0"/>
        <w:autoSpaceDE w:val="0"/>
        <w:autoSpaceDN w:val="0"/>
        <w:adjustRightInd w:val="0"/>
        <w:spacing w:before="120" w:after="120" w:line="240" w:lineRule="auto"/>
        <w:ind w:left="0"/>
        <w:contextualSpacing w:val="0"/>
        <w:textAlignment w:val="baseline"/>
        <w:rPr>
          <w:rFonts w:ascii="Times New Roman" w:hAnsi="Times New Roman" w:cs="Times New Roman"/>
          <w:kern w:val="32"/>
          <w:sz w:val="24"/>
          <w:szCs w:val="24"/>
        </w:rPr>
      </w:pPr>
    </w:p>
    <w:p w14:paraId="1706EC53"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sz w:val="24"/>
          <w:szCs w:val="24"/>
        </w:rPr>
        <w:t>Dosarul Cererii de finanţare este legat, iar documentele pe care le conţine sunt numerotate de către solicitant?</w:t>
      </w:r>
    </w:p>
    <w:p w14:paraId="7FA4DE8A" w14:textId="77777777" w:rsidR="0062309B" w:rsidRPr="0062309B" w:rsidRDefault="0062309B" w:rsidP="0062309B">
      <w:pPr>
        <w:pStyle w:val="ListParagraph"/>
        <w:overflowPunct w:val="0"/>
        <w:autoSpaceDE w:val="0"/>
        <w:autoSpaceDN w:val="0"/>
        <w:adjustRightInd w:val="0"/>
        <w:spacing w:before="120" w:after="120" w:line="240" w:lineRule="auto"/>
        <w:ind w:left="0"/>
        <w:contextualSpacing w:val="0"/>
        <w:textAlignment w:val="baseline"/>
        <w:rPr>
          <w:rFonts w:ascii="Times New Roman" w:hAnsi="Times New Roman" w:cs="Times New Roman"/>
          <w:kern w:val="32"/>
          <w:sz w:val="24"/>
          <w:szCs w:val="24"/>
        </w:rPr>
      </w:pPr>
      <w:r w:rsidRPr="0062309B">
        <w:rPr>
          <w:rFonts w:ascii="Times New Roman" w:hAnsi="Times New Roman" w:cs="Times New Roman"/>
          <w:kern w:val="32"/>
          <w:sz w:val="24"/>
          <w:szCs w:val="24"/>
        </w:rPr>
        <w:t>Se verifică dacă Dosarul Cererii de finanţare este legat, iar documentele pe care le conţine sunt numerotate de către solicitant.</w:t>
      </w:r>
    </w:p>
    <w:p w14:paraId="72FA4708" w14:textId="77777777" w:rsidR="0062309B" w:rsidRPr="0062309B" w:rsidRDefault="0062309B" w:rsidP="00F82389">
      <w:pPr>
        <w:pStyle w:val="ListParagraph"/>
        <w:numPr>
          <w:ilvl w:val="0"/>
          <w:numId w:val="13"/>
        </w:numPr>
        <w:spacing w:line="240" w:lineRule="auto"/>
        <w:jc w:val="both"/>
        <w:rPr>
          <w:rFonts w:ascii="Times New Roman" w:hAnsi="Times New Roman" w:cs="Times New Roman"/>
          <w:b/>
          <w:kern w:val="32"/>
          <w:sz w:val="24"/>
          <w:szCs w:val="24"/>
        </w:rPr>
      </w:pPr>
      <w:r w:rsidRPr="0062309B">
        <w:rPr>
          <w:rFonts w:ascii="Times New Roman" w:hAnsi="Times New Roman" w:cs="Times New Roman"/>
          <w:b/>
          <w:kern w:val="32"/>
          <w:sz w:val="24"/>
          <w:szCs w:val="24"/>
        </w:rPr>
        <w:t>Este anexat Opisul documentelor, numerotat cu pag.0, iar referinţele din Opis corespund cu numărul paginii la care se află documentele din Dosarul Cererii de Finanţare?</w:t>
      </w:r>
    </w:p>
    <w:p w14:paraId="0683FFE9" w14:textId="77777777" w:rsidR="0062309B" w:rsidRPr="0062309B" w:rsidRDefault="0062309B" w:rsidP="0062309B">
      <w:pPr>
        <w:overflowPunct w:val="0"/>
        <w:autoSpaceDE w:val="0"/>
        <w:autoSpaceDN w:val="0"/>
        <w:adjustRightInd w:val="0"/>
        <w:spacing w:before="120" w:after="120" w:line="240" w:lineRule="auto"/>
        <w:textAlignment w:val="baseline"/>
        <w:rPr>
          <w:rFonts w:ascii="Times New Roman" w:hAnsi="Times New Roman"/>
          <w:kern w:val="32"/>
          <w:sz w:val="24"/>
          <w:szCs w:val="24"/>
        </w:rPr>
      </w:pPr>
      <w:r w:rsidRPr="0062309B">
        <w:rPr>
          <w:rFonts w:ascii="Times New Roman" w:hAnsi="Times New Roman"/>
          <w:kern w:val="32"/>
          <w:sz w:val="24"/>
          <w:szCs w:val="24"/>
        </w:rPr>
        <w:t>Se verifică dacă referințele din Opis corespund cu numărul paginii la care se află documentele din Lista documentelor din Cererea de finanţare şi din Dosarul Cererii de finanțare.</w:t>
      </w:r>
    </w:p>
    <w:p w14:paraId="10FD46D1"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sz w:val="24"/>
          <w:szCs w:val="24"/>
        </w:rPr>
        <w:t>Referințele din Cererea de finanțare corespund cu numărul paginii la care se află documentele din Dosarul Cererii de finanțare?</w:t>
      </w:r>
    </w:p>
    <w:p w14:paraId="5F928A1A" w14:textId="77777777" w:rsidR="0062309B" w:rsidRPr="0062309B" w:rsidRDefault="0062309B" w:rsidP="0062309B">
      <w:pPr>
        <w:pStyle w:val="ListParagraph"/>
        <w:overflowPunct w:val="0"/>
        <w:autoSpaceDE w:val="0"/>
        <w:autoSpaceDN w:val="0"/>
        <w:adjustRightInd w:val="0"/>
        <w:spacing w:before="120" w:after="120" w:line="240" w:lineRule="auto"/>
        <w:ind w:left="0"/>
        <w:contextualSpacing w:val="0"/>
        <w:textAlignment w:val="baseline"/>
        <w:rPr>
          <w:rFonts w:ascii="Times New Roman" w:hAnsi="Times New Roman" w:cs="Times New Roman"/>
          <w:kern w:val="32"/>
          <w:sz w:val="24"/>
          <w:szCs w:val="24"/>
        </w:rPr>
      </w:pPr>
      <w:r w:rsidRPr="0062309B">
        <w:rPr>
          <w:rFonts w:ascii="Times New Roman" w:hAnsi="Times New Roman" w:cs="Times New Roman"/>
          <w:kern w:val="32"/>
          <w:sz w:val="24"/>
          <w:szCs w:val="24"/>
        </w:rPr>
        <w:t>Se verifică dacă referințele din Cererea de finanțare corespund cu numărul paginii la care se află documentele din Lista documentelor din cererea de finanţare şi din Dosarul Cererii de finanțare.</w:t>
      </w:r>
    </w:p>
    <w:p w14:paraId="13C900E8"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sz w:val="24"/>
          <w:szCs w:val="24"/>
        </w:rPr>
        <w:t>Cererea de finanţare este completată și semnată de solicitant?</w:t>
      </w:r>
    </w:p>
    <w:p w14:paraId="2134889E"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Se verifică dacă Cererea de finanţare este completată de solicitant astfel:</w:t>
      </w:r>
    </w:p>
    <w:p w14:paraId="7769E20C" w14:textId="77777777" w:rsidR="0062309B" w:rsidRPr="0062309B" w:rsidRDefault="0062309B" w:rsidP="0062309B">
      <w:pPr>
        <w:spacing w:before="120" w:after="120" w:line="240" w:lineRule="auto"/>
        <w:rPr>
          <w:rFonts w:ascii="Times New Roman" w:hAnsi="Times New Roman"/>
          <w:b/>
          <w:sz w:val="24"/>
          <w:szCs w:val="24"/>
        </w:rPr>
      </w:pPr>
      <w:r w:rsidRPr="0062309B">
        <w:rPr>
          <w:rFonts w:ascii="Times New Roman" w:hAnsi="Times New Roman"/>
          <w:b/>
          <w:sz w:val="24"/>
          <w:szCs w:val="24"/>
        </w:rPr>
        <w:t>A - PREZENTARE GENERALĂ</w:t>
      </w:r>
    </w:p>
    <w:p w14:paraId="3411DF98"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A1. Măsura: se verifică dacă este </w:t>
      </w:r>
      <w:r w:rsidRPr="0062309B">
        <w:rPr>
          <w:rFonts w:ascii="Times New Roman" w:eastAsia="Times New Roman" w:hAnsi="Times New Roman"/>
          <w:sz w:val="24"/>
          <w:szCs w:val="24"/>
        </w:rPr>
        <w:t>precizată</w:t>
      </w:r>
      <w:r w:rsidRPr="0062309B">
        <w:rPr>
          <w:rFonts w:ascii="Times New Roman" w:hAnsi="Times New Roman"/>
          <w:sz w:val="24"/>
          <w:szCs w:val="24"/>
        </w:rPr>
        <w:t xml:space="preserve"> măsura pentru care se solicită finanţare nerambursabilă.</w:t>
      </w:r>
    </w:p>
    <w:p w14:paraId="2CBBA02A"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A2. Nume prenume/Denumire solicitant: se verifică dacă numele solicitantului corespunde celui menţionat în documentele anexate, după caz.  </w:t>
      </w:r>
    </w:p>
    <w:p w14:paraId="34FC2BD9"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A3. Titlu proiect: se verifică dacă este completat titlul proiectului</w:t>
      </w:r>
      <w:r w:rsidRPr="0062309B">
        <w:rPr>
          <w:rFonts w:ascii="Times New Roman" w:hAnsi="Times New Roman"/>
          <w:i/>
          <w:sz w:val="24"/>
          <w:szCs w:val="24"/>
        </w:rPr>
        <w:t>.</w:t>
      </w:r>
    </w:p>
    <w:p w14:paraId="492AED56"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A4. Descrierea succintă a proiectului: Expertul verifică dacă solicitantul a completat acest punct.</w:t>
      </w:r>
    </w:p>
    <w:p w14:paraId="0EDFDD5A"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lastRenderedPageBreak/>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14:paraId="3D3B88C2"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A6. Date despre tipul de proiect și beneficiar:</w:t>
      </w:r>
    </w:p>
    <w:p w14:paraId="2FFA43C2"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A6.1 – În cazul proiectelor de investiții, expertul  verifică dacă solicitantul a bifat căsuţele corespunzătoare privind categoria proiectului – investiție nouă sau lucrări de intervenție. </w:t>
      </w:r>
    </w:p>
    <w:p w14:paraId="2F0635AE"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A6.2 – Pentru proiectele de investiții, expertul verifică dacă solicitantul a bifat căsuța corspunzătoare categoriei de beneficiar (public sau privat) în care se încadrează. Expertul verifică documentele constitutive ale solicitantului.</w:t>
      </w:r>
    </w:p>
    <w:p w14:paraId="1C4623A3" w14:textId="77777777" w:rsidR="0062309B" w:rsidRPr="0062309B" w:rsidRDefault="0062309B" w:rsidP="0062309B">
      <w:pPr>
        <w:spacing w:before="120" w:after="120" w:line="240" w:lineRule="auto"/>
        <w:rPr>
          <w:rFonts w:ascii="Times New Roman" w:hAnsi="Times New Roman"/>
          <w:sz w:val="24"/>
          <w:szCs w:val="24"/>
        </w:rPr>
      </w:pPr>
    </w:p>
    <w:p w14:paraId="49D1EC5F" w14:textId="77777777" w:rsidR="0062309B" w:rsidRPr="0062309B" w:rsidRDefault="0062309B" w:rsidP="0062309B">
      <w:pPr>
        <w:spacing w:before="120" w:after="120" w:line="240" w:lineRule="auto"/>
        <w:rPr>
          <w:rFonts w:ascii="Times New Roman" w:hAnsi="Times New Roman"/>
          <w:b/>
          <w:sz w:val="24"/>
          <w:szCs w:val="24"/>
        </w:rPr>
      </w:pPr>
      <w:r w:rsidRPr="0062309B">
        <w:rPr>
          <w:rFonts w:ascii="Times New Roman" w:hAnsi="Times New Roman"/>
          <w:b/>
          <w:sz w:val="24"/>
          <w:szCs w:val="24"/>
        </w:rPr>
        <w:t>B - INFORMAŢII PRIVIND SOLICITANTUL</w:t>
      </w:r>
    </w:p>
    <w:p w14:paraId="1565CF48"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B1. Descrierea solicitantului</w:t>
      </w:r>
    </w:p>
    <w:p w14:paraId="7DCDBDAB"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B1.1 Informații privind solicitantul: </w:t>
      </w:r>
    </w:p>
    <w:p w14:paraId="58F23205"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Expertul verifică dacă data de înființare corespunde celei menţionate în documentele de înființare</w:t>
      </w:r>
      <w:r w:rsidRPr="0062309B">
        <w:rPr>
          <w:rFonts w:ascii="Times New Roman" w:eastAsia="Times New Roman" w:hAnsi="Times New Roman"/>
          <w:sz w:val="24"/>
          <w:szCs w:val="24"/>
          <w:lang w:eastAsia="fr-FR"/>
        </w:rPr>
        <w:t>,</w:t>
      </w:r>
      <w:r w:rsidRPr="0062309B">
        <w:rPr>
          <w:rFonts w:ascii="Times New Roman" w:hAnsi="Times New Roman"/>
          <w:sz w:val="24"/>
          <w:szCs w:val="24"/>
        </w:rPr>
        <w:t xml:space="preserve"> anexate la Cererea de finanțare.</w:t>
      </w:r>
    </w:p>
    <w:p w14:paraId="5E75CF0B"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t xml:space="preserve">Cod de înregistrare fiscală: expertul  verifică dacă acesta corespunde celui menţionat în </w:t>
      </w:r>
      <w:r w:rsidRPr="0062309B">
        <w:rPr>
          <w:rFonts w:ascii="Times New Roman" w:eastAsia="Times New Roman" w:hAnsi="Times New Roman"/>
          <w:sz w:val="24"/>
          <w:szCs w:val="24"/>
          <w:lang w:eastAsia="fr-FR"/>
        </w:rPr>
        <w:t>documentele</w:t>
      </w:r>
      <w:r w:rsidRPr="0062309B">
        <w:rPr>
          <w:rFonts w:ascii="Times New Roman" w:hAnsi="Times New Roman"/>
          <w:sz w:val="24"/>
          <w:szCs w:val="24"/>
        </w:rPr>
        <w:t xml:space="preserve"> anexate la cererea de finanțare.</w:t>
      </w:r>
    </w:p>
    <w:p w14:paraId="6894C20B" w14:textId="77777777" w:rsidR="0062309B" w:rsidRPr="0062309B" w:rsidRDefault="0062309B" w:rsidP="0062309B">
      <w:pPr>
        <w:spacing w:before="120" w:after="120" w:line="240" w:lineRule="auto"/>
        <w:rPr>
          <w:rFonts w:ascii="Times New Roman" w:hAnsi="Times New Roman"/>
          <w:sz w:val="24"/>
          <w:szCs w:val="24"/>
          <w:u w:val="single"/>
        </w:rPr>
      </w:pPr>
      <w:r w:rsidRPr="0062309B">
        <w:rPr>
          <w:rFonts w:ascii="Times New Roman" w:hAnsi="Times New Roman"/>
          <w:sz w:val="24"/>
          <w:szCs w:val="24"/>
        </w:rPr>
        <w:t xml:space="preserve">Statutul juridic al solicitantului: expertul  verifică dacă acesta corespunde celui menţionat în  </w:t>
      </w:r>
      <w:r w:rsidRPr="0062309B">
        <w:rPr>
          <w:rFonts w:ascii="Times New Roman" w:eastAsia="Times New Roman" w:hAnsi="Times New Roman"/>
          <w:sz w:val="24"/>
          <w:szCs w:val="24"/>
          <w:lang w:eastAsia="fr-FR"/>
        </w:rPr>
        <w:t>documentele</w:t>
      </w:r>
      <w:r w:rsidRPr="0062309B">
        <w:rPr>
          <w:rFonts w:ascii="Times New Roman" w:hAnsi="Times New Roman"/>
          <w:sz w:val="24"/>
          <w:szCs w:val="24"/>
        </w:rPr>
        <w:t xml:space="preserve"> anexate la cererea de finanțare.</w:t>
      </w:r>
    </w:p>
    <w:p w14:paraId="2DE5132A"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t>Pentru societăți comerciale se verifică numărul de înregistrare în Registrul Comerțului, pe baza documentelor anexate la cererea de finanțare.</w:t>
      </w:r>
    </w:p>
    <w:p w14:paraId="481CECB4"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t>Pentru ONG-uri se verifică numărul de înregistrare în Registrul asociațiilor și fundațiilor, pe baza documentelor anexate la cererea de finanțare.</w:t>
      </w:r>
    </w:p>
    <w:p w14:paraId="18B182F2"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t xml:space="preserve">Pentru proiectele de investiții, se verifică codul CAEN al activității/ activităților finanțate prin proiect pe baza documentelor de înregistrare anexate cererii de finanțare, cu excepţia proiectelor depuse de comune, ADI-uri, ONG-uri, </w:t>
      </w:r>
      <w:r w:rsidRPr="0062309B">
        <w:rPr>
          <w:rFonts w:ascii="Times New Roman" w:eastAsia="Times New Roman" w:hAnsi="Times New Roman"/>
          <w:sz w:val="24"/>
          <w:szCs w:val="24"/>
          <w:lang w:eastAsia="fr-FR"/>
        </w:rPr>
        <w:t>unităț</w:t>
      </w:r>
      <w:r w:rsidRPr="0062309B">
        <w:rPr>
          <w:rFonts w:ascii="Times New Roman" w:hAnsi="Times New Roman"/>
          <w:sz w:val="24"/>
          <w:szCs w:val="24"/>
        </w:rPr>
        <w:t>i de cult şi proprietarii obiectivelor de patrimoniu.</w:t>
      </w:r>
    </w:p>
    <w:p w14:paraId="6CF93150"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t>Codul unic de înregistrare APIA - există două situaţii:</w:t>
      </w:r>
    </w:p>
    <w:p w14:paraId="2EE5BB21" w14:textId="77777777" w:rsidR="0062309B" w:rsidRPr="0062309B" w:rsidRDefault="0062309B" w:rsidP="00F82389">
      <w:pPr>
        <w:numPr>
          <w:ilvl w:val="0"/>
          <w:numId w:val="12"/>
        </w:numPr>
        <w:tabs>
          <w:tab w:val="left" w:pos="72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solicitantul este înregistrat la APIA şi a înscris codul RO. În acest caz expertul verifică codul RO înscris de solicitant în Registrul unic de identificare. </w:t>
      </w:r>
    </w:p>
    <w:p w14:paraId="3E48BE93" w14:textId="77777777" w:rsidR="0062309B" w:rsidRPr="0062309B" w:rsidRDefault="0062309B" w:rsidP="00F82389">
      <w:pPr>
        <w:numPr>
          <w:ilvl w:val="0"/>
          <w:numId w:val="12"/>
        </w:numPr>
        <w:tabs>
          <w:tab w:val="left" w:pos="72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solicitantul nu este înregistrat la APIA. </w:t>
      </w:r>
    </w:p>
    <w:p w14:paraId="07C3E23A" w14:textId="77777777" w:rsidR="0062309B" w:rsidRPr="0062309B" w:rsidRDefault="0062309B" w:rsidP="0062309B">
      <w:pPr>
        <w:tabs>
          <w:tab w:val="left" w:pos="720"/>
        </w:tabs>
        <w:spacing w:before="120" w:after="120" w:line="240" w:lineRule="auto"/>
        <w:ind w:left="360"/>
        <w:rPr>
          <w:rFonts w:ascii="Times New Roman" w:hAnsi="Times New Roman"/>
          <w:sz w:val="24"/>
          <w:szCs w:val="24"/>
        </w:rPr>
      </w:pPr>
      <w:r w:rsidRPr="0062309B">
        <w:rPr>
          <w:rFonts w:ascii="Times New Roman" w:hAnsi="Times New Roman"/>
          <w:sz w:val="24"/>
          <w:szCs w:val="24"/>
        </w:rPr>
        <w:lastRenderedPageBreak/>
        <w:t>B1.2 Sediul social: expertul verifică dacă adresa sediului social corespunde celei menţionate în documentele justificative corespunzătoare.</w:t>
      </w:r>
    </w:p>
    <w:p w14:paraId="00CA6FDD"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B1.3 Numele reprezentantului legal, funcţia acestuia în cadrul organizatiei, precum și specimenul de semnătură: Se verifică concordanţa cu specificaţiile din documentele anexate şi dacă este completat specimenul de semnătură.</w:t>
      </w:r>
    </w:p>
    <w:p w14:paraId="71322BE0"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B2. Informaţii referitoare la </w:t>
      </w:r>
      <w:r w:rsidRPr="0062309B">
        <w:rPr>
          <w:rFonts w:ascii="Times New Roman" w:eastAsia="Times New Roman" w:hAnsi="Times New Roman"/>
          <w:sz w:val="24"/>
          <w:szCs w:val="24"/>
          <w:lang w:eastAsia="fr-FR"/>
        </w:rPr>
        <w:t>reprezentantul</w:t>
      </w:r>
      <w:r w:rsidRPr="0062309B">
        <w:rPr>
          <w:rFonts w:ascii="Times New Roman" w:hAnsi="Times New Roman"/>
          <w:sz w:val="24"/>
          <w:szCs w:val="24"/>
        </w:rPr>
        <w:t xml:space="preserve"> legal de proiect</w:t>
      </w:r>
    </w:p>
    <w:p w14:paraId="2CCA323A"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B2.1 Date de identitate ale reprezentantului legal de proiect: expertul verifică dacă  informaţiile din cererea de finanțare corespund cu cele din actul de identitate al reprezentantului legal.</w:t>
      </w:r>
    </w:p>
    <w:p w14:paraId="63F5B834"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B2.2. Domiciliul stabil al reprezentantului legal de proiect: expertul verifică dacă toate informaţiile menţionate în această secțiune corespund celor care figurează în actul de identitate al reprezentantului legal.</w:t>
      </w:r>
    </w:p>
    <w:p w14:paraId="64A89AA0"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B3. Informatii privind contul bancar pentru proiect FEADR</w:t>
      </w:r>
    </w:p>
    <w:p w14:paraId="3340D001"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B3.1 Denumirea băncii/trezoreriei</w:t>
      </w:r>
    </w:p>
    <w:p w14:paraId="58789512"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B3.2 Adresa băncii/trezoreriei </w:t>
      </w:r>
    </w:p>
    <w:p w14:paraId="24FBC429"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B3.3 Cod IBAN</w:t>
      </w:r>
    </w:p>
    <w:p w14:paraId="69A10C98"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B3.4 Titularul contului </w:t>
      </w:r>
    </w:p>
    <w:p w14:paraId="626D09CB"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Expertul verifică dacă toate  câmpurile sunt completate și dacă coordonatele furnizate corespund solicitantului, a cărei descriere a fost făcută la punctul B1, precedent. Contul se exprimă în moneda: LEI.</w:t>
      </w:r>
    </w:p>
    <w:p w14:paraId="0C1DA424" w14:textId="77777777" w:rsidR="0062309B" w:rsidRPr="0062309B" w:rsidRDefault="0062309B" w:rsidP="00F82389">
      <w:pPr>
        <w:pStyle w:val="ListParagraph"/>
        <w:numPr>
          <w:ilvl w:val="0"/>
          <w:numId w:val="13"/>
        </w:numPr>
        <w:spacing w:before="120" w:after="120" w:line="240" w:lineRule="auto"/>
        <w:contextualSpacing w:val="0"/>
        <w:jc w:val="both"/>
        <w:rPr>
          <w:rFonts w:ascii="Times New Roman" w:hAnsi="Times New Roman" w:cs="Times New Roman"/>
          <w:b/>
          <w:sz w:val="24"/>
          <w:szCs w:val="24"/>
        </w:rPr>
      </w:pPr>
      <w:r w:rsidRPr="0062309B">
        <w:rPr>
          <w:rFonts w:ascii="Times New Roman" w:hAnsi="Times New Roman" w:cs="Times New Roman"/>
          <w:b/>
          <w:sz w:val="24"/>
          <w:szCs w:val="24"/>
        </w:rPr>
        <w:t>Solicitantul a completat lista documentelor anexe obligatorii şi cele impuse de tipul  măsurii?</w:t>
      </w:r>
    </w:p>
    <w:p w14:paraId="682EA210"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Expertul verifică dacă sunt bifate căsuţele.</w:t>
      </w:r>
    </w:p>
    <w:p w14:paraId="600C275D" w14:textId="77777777" w:rsidR="0062309B" w:rsidRPr="0062309B" w:rsidRDefault="0062309B" w:rsidP="00F82389">
      <w:pPr>
        <w:pStyle w:val="ListParagraph"/>
        <w:numPr>
          <w:ilvl w:val="0"/>
          <w:numId w:val="13"/>
        </w:numPr>
        <w:spacing w:before="120" w:after="120" w:line="240" w:lineRule="auto"/>
        <w:contextualSpacing w:val="0"/>
        <w:jc w:val="both"/>
        <w:rPr>
          <w:rFonts w:ascii="Times New Roman" w:hAnsi="Times New Roman" w:cs="Times New Roman"/>
          <w:b/>
          <w:sz w:val="24"/>
          <w:szCs w:val="24"/>
        </w:rPr>
      </w:pPr>
      <w:r w:rsidRPr="0062309B">
        <w:rPr>
          <w:rFonts w:ascii="Times New Roman" w:hAnsi="Times New Roman" w:cs="Times New Roman"/>
          <w:b/>
          <w:sz w:val="24"/>
          <w:szCs w:val="24"/>
        </w:rPr>
        <w:t>Solicitantul a atașat la Cererea de finanțare toate documentele anexă obligatorii din listă?</w:t>
      </w:r>
    </w:p>
    <w:p w14:paraId="4D4EF5AC" w14:textId="77777777" w:rsidR="0062309B" w:rsidRPr="0062309B" w:rsidRDefault="0062309B" w:rsidP="0062309B">
      <w:pPr>
        <w:pStyle w:val="ListParagraph"/>
        <w:spacing w:before="120" w:after="120" w:line="240" w:lineRule="auto"/>
        <w:ind w:left="0"/>
        <w:contextualSpacing w:val="0"/>
        <w:rPr>
          <w:rFonts w:ascii="Times New Roman" w:hAnsi="Times New Roman" w:cs="Times New Roman"/>
          <w:sz w:val="24"/>
          <w:szCs w:val="24"/>
        </w:rPr>
      </w:pPr>
      <w:r w:rsidRPr="0062309B">
        <w:rPr>
          <w:rFonts w:ascii="Times New Roman" w:hAnsi="Times New Roman" w:cs="Times New Roman"/>
          <w:sz w:val="24"/>
          <w:szCs w:val="24"/>
        </w:rPr>
        <w:t xml:space="preserve">Expertul verifică dacă solicitantul a atașat toate documentele obligatorii menționate în cadrul listei documentelor anexate corespunzătoare modelului de Cerere de finanțare utilizat de GAL. </w:t>
      </w:r>
    </w:p>
    <w:p w14:paraId="6933ADFC" w14:textId="77777777" w:rsidR="0062309B" w:rsidRPr="0062309B" w:rsidRDefault="0062309B" w:rsidP="00F82389">
      <w:pPr>
        <w:pStyle w:val="ListParagraph"/>
        <w:numPr>
          <w:ilvl w:val="0"/>
          <w:numId w:val="13"/>
        </w:numPr>
        <w:spacing w:before="120" w:after="120" w:line="240" w:lineRule="auto"/>
        <w:contextualSpacing w:val="0"/>
        <w:jc w:val="both"/>
        <w:rPr>
          <w:rFonts w:ascii="Times New Roman" w:hAnsi="Times New Roman" w:cs="Times New Roman"/>
          <w:b/>
          <w:sz w:val="24"/>
          <w:szCs w:val="24"/>
        </w:rPr>
      </w:pPr>
      <w:r w:rsidRPr="0062309B">
        <w:rPr>
          <w:rFonts w:ascii="Times New Roman" w:hAnsi="Times New Roman" w:cs="Times New Roman"/>
          <w:b/>
          <w:sz w:val="24"/>
          <w:szCs w:val="24"/>
        </w:rPr>
        <w:t>Copia electronică a Cererii de finanţare corespunde cu dosarul original pe suport de hârtie?</w:t>
      </w:r>
    </w:p>
    <w:p w14:paraId="7EA688F7" w14:textId="77777777" w:rsidR="0062309B" w:rsidRPr="0062309B" w:rsidRDefault="0062309B" w:rsidP="0062309B">
      <w:pPr>
        <w:pStyle w:val="ListParagraph"/>
        <w:spacing w:before="120" w:after="120" w:line="240" w:lineRule="auto"/>
        <w:ind w:left="0"/>
        <w:contextualSpacing w:val="0"/>
        <w:rPr>
          <w:rFonts w:ascii="Times New Roman" w:hAnsi="Times New Roman" w:cs="Times New Roman"/>
          <w:sz w:val="24"/>
          <w:szCs w:val="24"/>
        </w:rPr>
      </w:pPr>
      <w:r w:rsidRPr="0062309B">
        <w:rPr>
          <w:rFonts w:ascii="Times New Roman" w:hAnsi="Times New Roman" w:cs="Times New Roman"/>
          <w:sz w:val="24"/>
          <w:szCs w:val="24"/>
        </w:rPr>
        <w:t xml:space="preserve">Expertul verifică concordanța copiei pe suport electronic cu originalul. Verificarea se face prin sondaj. </w:t>
      </w:r>
    </w:p>
    <w:p w14:paraId="55E16590"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sz w:val="24"/>
          <w:szCs w:val="24"/>
        </w:rPr>
        <w:lastRenderedPageBreak/>
        <w:t>Copia scanată a documentelor ataşate Cererii de finanţare este prezentată alături de forma electronică a Cererii de finanţare?</w:t>
      </w:r>
    </w:p>
    <w:p w14:paraId="43022CA4" w14:textId="77777777" w:rsidR="0062309B" w:rsidRPr="0062309B" w:rsidRDefault="0062309B" w:rsidP="0062309B">
      <w:pPr>
        <w:pStyle w:val="ListParagraph"/>
        <w:spacing w:before="120" w:after="120" w:line="240" w:lineRule="auto"/>
        <w:ind w:left="0"/>
        <w:contextualSpacing w:val="0"/>
        <w:rPr>
          <w:rFonts w:ascii="Times New Roman" w:hAnsi="Times New Roman" w:cs="Times New Roman"/>
          <w:sz w:val="24"/>
          <w:szCs w:val="24"/>
        </w:rPr>
      </w:pPr>
      <w:r w:rsidRPr="0062309B">
        <w:rPr>
          <w:rFonts w:ascii="Times New Roman" w:hAnsi="Times New Roman" w:cs="Times New Roman"/>
          <w:sz w:val="24"/>
          <w:szCs w:val="24"/>
        </w:rPr>
        <w:t xml:space="preserve">Se verifică dacă pe CD există fişierele scanate conform listei documentelor, precum și exemplarul editabil al cererii de finanțare. </w:t>
      </w:r>
    </w:p>
    <w:p w14:paraId="45775590"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kern w:val="32"/>
          <w:sz w:val="24"/>
          <w:szCs w:val="24"/>
        </w:rPr>
        <w:t>Solicitantul a completat  coloanele din bugetul indicativ ?</w:t>
      </w:r>
    </w:p>
    <w:p w14:paraId="0E1A41D1" w14:textId="77777777" w:rsidR="0062309B" w:rsidRPr="0062309B" w:rsidRDefault="0062309B" w:rsidP="0062309B">
      <w:pPr>
        <w:pStyle w:val="ListParagraph"/>
        <w:spacing w:before="120" w:after="120" w:line="240" w:lineRule="auto"/>
        <w:ind w:left="0"/>
        <w:contextualSpacing w:val="0"/>
        <w:rPr>
          <w:rFonts w:ascii="Times New Roman" w:hAnsi="Times New Roman" w:cs="Times New Roman"/>
          <w:sz w:val="24"/>
          <w:szCs w:val="24"/>
        </w:rPr>
      </w:pPr>
      <w:r w:rsidRPr="0062309B">
        <w:rPr>
          <w:rFonts w:ascii="Times New Roman" w:hAnsi="Times New Roman" w:cs="Times New Roman"/>
          <w:sz w:val="24"/>
          <w:szCs w:val="24"/>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14:paraId="205BB3DD" w14:textId="77777777" w:rsidR="0062309B" w:rsidRPr="0062309B" w:rsidRDefault="0062309B" w:rsidP="0062309B">
      <w:pPr>
        <w:shd w:val="clear" w:color="auto" w:fill="2E74B5" w:themeFill="accent5" w:themeFillShade="BF"/>
        <w:spacing w:before="120" w:after="120"/>
        <w:rPr>
          <w:rFonts w:ascii="Times New Roman" w:hAnsi="Times New Roman"/>
          <w:b/>
          <w:color w:val="000000"/>
          <w:sz w:val="24"/>
          <w:szCs w:val="24"/>
        </w:rPr>
      </w:pPr>
      <w:r w:rsidRPr="0062309B">
        <w:rPr>
          <w:rFonts w:ascii="Times New Roman" w:hAnsi="Times New Roman"/>
          <w:b/>
          <w:color w:val="000000"/>
          <w:sz w:val="24"/>
          <w:szCs w:val="24"/>
        </w:rPr>
        <w:t>B. Verificarea documentelor anexate</w:t>
      </w:r>
    </w:p>
    <w:p w14:paraId="790FDCF4" w14:textId="77777777" w:rsidR="0062309B" w:rsidRPr="0062309B" w:rsidRDefault="0062309B" w:rsidP="0062309B">
      <w:pPr>
        <w:spacing w:before="120" w:after="120" w:line="240" w:lineRule="auto"/>
        <w:rPr>
          <w:rFonts w:ascii="Times New Roman" w:hAnsi="Times New Roman"/>
          <w:color w:val="000000"/>
          <w:sz w:val="24"/>
          <w:szCs w:val="24"/>
        </w:rPr>
      </w:pPr>
      <w:r w:rsidRPr="0062309B">
        <w:rPr>
          <w:rFonts w:ascii="Times New Roman" w:hAnsi="Times New Roman"/>
          <w:color w:val="000000"/>
          <w:sz w:val="24"/>
          <w:szCs w:val="24"/>
        </w:rPr>
        <w:tab/>
        <w:t xml:space="preserve">Prezența documentelor trebuie să fie atestată prin bifarea în tabelul din partea E a Cererii de Finanțare. </w:t>
      </w:r>
    </w:p>
    <w:p w14:paraId="709C7B44" w14:textId="77777777" w:rsidR="0062309B" w:rsidRPr="0062309B" w:rsidRDefault="0062309B" w:rsidP="0062309B">
      <w:pPr>
        <w:spacing w:before="120" w:after="120" w:line="240" w:lineRule="auto"/>
        <w:rPr>
          <w:rFonts w:ascii="Times New Roman" w:hAnsi="Times New Roman"/>
          <w:sz w:val="24"/>
          <w:szCs w:val="24"/>
        </w:rPr>
      </w:pPr>
    </w:p>
    <w:p w14:paraId="3E31DF02" w14:textId="77777777" w:rsidR="0062309B" w:rsidRPr="0062309B" w:rsidRDefault="0062309B" w:rsidP="0062309B">
      <w:pPr>
        <w:tabs>
          <w:tab w:val="left" w:pos="2535"/>
        </w:tabs>
        <w:overflowPunct w:val="0"/>
        <w:autoSpaceDE w:val="0"/>
        <w:autoSpaceDN w:val="0"/>
        <w:adjustRightInd w:val="0"/>
        <w:spacing w:before="120" w:after="120"/>
        <w:textAlignment w:val="baseline"/>
        <w:rPr>
          <w:rFonts w:ascii="Times New Roman" w:hAnsi="Times New Roman"/>
          <w:b/>
          <w:kern w:val="32"/>
          <w:sz w:val="24"/>
          <w:szCs w:val="24"/>
        </w:rPr>
      </w:pPr>
      <w:r w:rsidRPr="0062309B">
        <w:rPr>
          <w:rFonts w:ascii="Times New Roman" w:hAnsi="Times New Roman"/>
          <w:b/>
          <w:kern w:val="32"/>
          <w:sz w:val="24"/>
          <w:szCs w:val="24"/>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14:paraId="5A88F5F5"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58F44F3B"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021E9855" w14:textId="42A24D94" w:rsidR="00E66F56" w:rsidRPr="0062309B" w:rsidRDefault="00E46A02" w:rsidP="00E66F56">
      <w:pPr>
        <w:overflowPunct w:val="0"/>
        <w:autoSpaceDE w:val="0"/>
        <w:autoSpaceDN w:val="0"/>
        <w:adjustRightInd w:val="0"/>
        <w:spacing w:before="120" w:after="120" w:line="240" w:lineRule="auto"/>
        <w:textAlignment w:val="baseline"/>
        <w:rPr>
          <w:rFonts w:ascii="Times New Roman" w:hAnsi="Times New Roman"/>
          <w:b/>
          <w:sz w:val="24"/>
          <w:szCs w:val="24"/>
        </w:rPr>
      </w:pPr>
      <w:r>
        <w:rPr>
          <w:rFonts w:ascii="Times New Roman" w:hAnsi="Times New Roman"/>
          <w:b/>
          <w:sz w:val="24"/>
          <w:szCs w:val="24"/>
        </w:rPr>
        <w:t xml:space="preserve">II. </w:t>
      </w:r>
      <w:r w:rsidR="00E66F56" w:rsidRPr="0062309B">
        <w:rPr>
          <w:rFonts w:ascii="Times New Roman" w:hAnsi="Times New Roman"/>
          <w:b/>
          <w:sz w:val="24"/>
          <w:szCs w:val="24"/>
        </w:rPr>
        <w:t>VERIFICAREA CRITERIILOR DE ELIGIBILITATE A PROIECTULUI</w:t>
      </w:r>
    </w:p>
    <w:p w14:paraId="72E55F07"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6AC6B2EB" w14:textId="77777777" w:rsidR="00E66F56" w:rsidRPr="0062309B" w:rsidRDefault="00E66F56" w:rsidP="00E66F56">
      <w:pPr>
        <w:spacing w:before="120" w:after="120" w:line="240" w:lineRule="auto"/>
        <w:rPr>
          <w:rFonts w:ascii="Times New Roman" w:hAnsi="Times New Roman"/>
          <w:b/>
          <w:sz w:val="24"/>
          <w:szCs w:val="24"/>
        </w:rPr>
      </w:pPr>
      <w:r w:rsidRPr="0062309B">
        <w:rPr>
          <w:rFonts w:ascii="Times New Roman" w:hAnsi="Times New Roman"/>
          <w:b/>
          <w:sz w:val="24"/>
          <w:szCs w:val="24"/>
        </w:rPr>
        <w:t>A. Verificarea eligibilității solicitantului</w:t>
      </w:r>
    </w:p>
    <w:p w14:paraId="63CACA7F" w14:textId="77777777" w:rsidR="00E66F56" w:rsidRPr="0062309B" w:rsidRDefault="00E66F56" w:rsidP="00E66F56">
      <w:pPr>
        <w:spacing w:before="120" w:after="120" w:line="240" w:lineRule="auto"/>
        <w:rPr>
          <w:rFonts w:ascii="Times New Roman" w:hAnsi="Times New Roman"/>
          <w:vanish/>
          <w:sz w:val="24"/>
          <w:szCs w:val="24"/>
        </w:rPr>
      </w:pPr>
      <w:r w:rsidRPr="0062309B">
        <w:rPr>
          <w:rFonts w:ascii="Times New Roman" w:hAnsi="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6091"/>
      </w:tblGrid>
      <w:tr w:rsidR="00E66F56" w:rsidRPr="0062309B" w14:paraId="6027F973" w14:textId="77777777" w:rsidTr="00E66F56">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hideMark/>
          </w:tcPr>
          <w:p w14:paraId="75C754E8" w14:textId="77777777" w:rsidR="00E66F56" w:rsidRPr="0062309B" w:rsidRDefault="00E66F56">
            <w:pPr>
              <w:overflowPunct w:val="0"/>
              <w:autoSpaceDE w:val="0"/>
              <w:autoSpaceDN w:val="0"/>
              <w:adjustRightInd w:val="0"/>
              <w:spacing w:after="0" w:line="240" w:lineRule="auto"/>
              <w:textAlignment w:val="baseline"/>
              <w:rPr>
                <w:rFonts w:ascii="Times New Roman" w:hAnsi="Times New Roman"/>
                <w:b/>
                <w:sz w:val="24"/>
                <w:szCs w:val="24"/>
              </w:rPr>
            </w:pPr>
            <w:r w:rsidRPr="0062309B">
              <w:rPr>
                <w:rFonts w:ascii="Times New Roman" w:hAnsi="Times New Roman"/>
                <w:b/>
                <w:sz w:val="24"/>
                <w:szCs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hideMark/>
          </w:tcPr>
          <w:p w14:paraId="7B114243" w14:textId="77777777" w:rsidR="00E66F56" w:rsidRPr="0062309B" w:rsidRDefault="00E66F56">
            <w:pPr>
              <w:overflowPunct w:val="0"/>
              <w:autoSpaceDE w:val="0"/>
              <w:autoSpaceDN w:val="0"/>
              <w:adjustRightInd w:val="0"/>
              <w:spacing w:after="0" w:line="240" w:lineRule="auto"/>
              <w:jc w:val="center"/>
              <w:textAlignment w:val="baseline"/>
              <w:rPr>
                <w:rFonts w:ascii="Times New Roman" w:hAnsi="Times New Roman"/>
                <w:b/>
                <w:sz w:val="24"/>
                <w:szCs w:val="24"/>
              </w:rPr>
            </w:pPr>
            <w:r w:rsidRPr="0062309B">
              <w:rPr>
                <w:rFonts w:ascii="Times New Roman" w:hAnsi="Times New Roman"/>
                <w:b/>
                <w:sz w:val="24"/>
                <w:szCs w:val="24"/>
              </w:rPr>
              <w:t>PUNCTE DE VERIFICAT IN DOCUMENTE</w:t>
            </w:r>
          </w:p>
        </w:tc>
      </w:tr>
      <w:tr w:rsidR="00E66F56" w:rsidRPr="0062309B" w14:paraId="49A4F0CD" w14:textId="77777777" w:rsidTr="00E66F56">
        <w:trPr>
          <w:trHeight w:val="1703"/>
        </w:trPr>
        <w:tc>
          <w:tcPr>
            <w:tcW w:w="1743" w:type="pct"/>
            <w:tcBorders>
              <w:top w:val="single" w:sz="4" w:space="0" w:color="auto"/>
              <w:left w:val="single" w:sz="4" w:space="0" w:color="auto"/>
              <w:bottom w:val="single" w:sz="4" w:space="0" w:color="auto"/>
              <w:right w:val="single" w:sz="4" w:space="0" w:color="auto"/>
            </w:tcBorders>
          </w:tcPr>
          <w:p w14:paraId="7899AD61"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b/>
                <w:sz w:val="24"/>
                <w:szCs w:val="24"/>
              </w:rPr>
              <w:t>1.</w:t>
            </w:r>
            <w:r w:rsidRPr="0062309B">
              <w:rPr>
                <w:rFonts w:ascii="Times New Roman" w:hAnsi="Times New Roman"/>
                <w:sz w:val="24"/>
                <w:szCs w:val="24"/>
              </w:rPr>
              <w:t xml:space="preserve"> Solicitantul este înregistrat în Registrul debitorilor AFIR atât pentru Programul SAPARD, cât și pentru FEADR?</w:t>
            </w:r>
          </w:p>
          <w:p w14:paraId="3A9D6510"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433AF659"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48097E83"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shd w:val="clear" w:color="auto" w:fill="FFFF00"/>
              </w:rPr>
            </w:pPr>
            <w:r w:rsidRPr="0062309B">
              <w:rPr>
                <w:rFonts w:ascii="Times New Roman" w:hAnsi="Times New Roman"/>
                <w:sz w:val="24"/>
                <w:szCs w:val="24"/>
              </w:rPr>
              <w:t>Documente verificate :</w:t>
            </w:r>
          </w:p>
          <w:p w14:paraId="2F473AB0"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lastRenderedPageBreak/>
              <w:t>Declaraţia pe propria răspundere a solicitantului din secțiunea F din cererea de finanțare.</w:t>
            </w:r>
          </w:p>
          <w:p w14:paraId="5AA33645" w14:textId="77777777" w:rsidR="00E66F56" w:rsidRPr="0062309B" w:rsidRDefault="00E66F56">
            <w:pPr>
              <w:spacing w:after="0" w:line="240" w:lineRule="auto"/>
              <w:jc w:val="both"/>
              <w:rPr>
                <w:rFonts w:ascii="Times New Roman" w:hAnsi="Times New Roman"/>
                <w:sz w:val="24"/>
                <w:szCs w:val="24"/>
              </w:rPr>
            </w:pPr>
          </w:p>
          <w:p w14:paraId="4265E815" w14:textId="77777777" w:rsidR="00E66F56" w:rsidRPr="0062309B" w:rsidRDefault="00E66F56">
            <w:pPr>
              <w:spacing w:after="0" w:line="240" w:lineRule="auto"/>
              <w:jc w:val="both"/>
              <w:rPr>
                <w:rFonts w:ascii="Times New Roman" w:hAnsi="Times New Roman"/>
                <w:sz w:val="24"/>
                <w:szCs w:val="24"/>
              </w:rPr>
            </w:pPr>
          </w:p>
        </w:tc>
        <w:tc>
          <w:tcPr>
            <w:tcW w:w="3257" w:type="pct"/>
            <w:tcBorders>
              <w:top w:val="single" w:sz="4" w:space="0" w:color="auto"/>
              <w:left w:val="single" w:sz="4" w:space="0" w:color="auto"/>
              <w:bottom w:val="single" w:sz="4" w:space="0" w:color="auto"/>
              <w:right w:val="single" w:sz="4" w:space="0" w:color="auto"/>
            </w:tcBorders>
            <w:hideMark/>
          </w:tcPr>
          <w:p w14:paraId="2976B25A" w14:textId="509B1D94" w:rsidR="00E66F56" w:rsidRPr="00E91555" w:rsidRDefault="00E46A02" w:rsidP="00E91555">
            <w:pPr>
              <w:overflowPunct w:val="0"/>
              <w:autoSpaceDE w:val="0"/>
              <w:autoSpaceDN w:val="0"/>
              <w:adjustRightInd w:val="0"/>
              <w:spacing w:after="0" w:line="240" w:lineRule="auto"/>
              <w:jc w:val="both"/>
              <w:textAlignment w:val="baseline"/>
              <w:rPr>
                <w:rFonts w:ascii="Times New Roman" w:hAnsi="Times New Roman"/>
                <w:sz w:val="24"/>
                <w:szCs w:val="24"/>
              </w:rPr>
            </w:pPr>
            <w:r w:rsidRPr="00E91555">
              <w:rPr>
                <w:rFonts w:ascii="Times New Roman" w:hAnsi="Times New Roman"/>
                <w:sz w:val="24"/>
                <w:szCs w:val="24"/>
              </w:rPr>
              <w:lastRenderedPageBreak/>
              <w:t>Se verifică dacă solicitantul este înscris cu debite în Registrul debitorilor pentru SAPARD şi FEADR</w:t>
            </w:r>
            <w:r w:rsidR="00E91555" w:rsidRPr="00E91555">
              <w:rPr>
                <w:rFonts w:ascii="Times New Roman" w:hAnsi="Times New Roman"/>
                <w:sz w:val="24"/>
                <w:szCs w:val="24"/>
              </w:rPr>
              <w:t>.</w:t>
            </w:r>
            <w:r w:rsidRPr="00E91555">
              <w:rPr>
                <w:rFonts w:ascii="Times New Roman" w:hAnsi="Times New Roman"/>
                <w:sz w:val="24"/>
                <w:szCs w:val="24"/>
              </w:rPr>
              <w:t xml:space="preserve"> </w:t>
            </w:r>
          </w:p>
        </w:tc>
      </w:tr>
      <w:tr w:rsidR="00E66F56" w:rsidRPr="0062309B" w14:paraId="36969DB3" w14:textId="77777777" w:rsidTr="00E66F56">
        <w:trPr>
          <w:trHeight w:val="144"/>
        </w:trPr>
        <w:tc>
          <w:tcPr>
            <w:tcW w:w="1743" w:type="pct"/>
            <w:tcBorders>
              <w:top w:val="single" w:sz="4" w:space="0" w:color="auto"/>
              <w:left w:val="single" w:sz="4" w:space="0" w:color="auto"/>
              <w:bottom w:val="single" w:sz="4" w:space="0" w:color="auto"/>
              <w:right w:val="single" w:sz="4" w:space="0" w:color="auto"/>
            </w:tcBorders>
          </w:tcPr>
          <w:p w14:paraId="57B6B499"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shd w:val="clear" w:color="auto" w:fill="FFFF00"/>
              </w:rPr>
            </w:pPr>
            <w:r w:rsidRPr="0062309B">
              <w:rPr>
                <w:rFonts w:ascii="Times New Roman" w:hAnsi="Times New Roman"/>
                <w:b/>
                <w:sz w:val="24"/>
                <w:szCs w:val="24"/>
              </w:rPr>
              <w:t xml:space="preserve">2. </w:t>
            </w:r>
            <w:r w:rsidRPr="0062309B">
              <w:rPr>
                <w:rFonts w:ascii="Times New Roman" w:hAnsi="Times New Roman"/>
                <w:sz w:val="24"/>
                <w:szCs w:val="24"/>
              </w:rPr>
              <w:t>Solicitantul se regăseşte în Bazele de date privind dubla finanţare?</w:t>
            </w:r>
          </w:p>
          <w:p w14:paraId="173B4067"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shd w:val="clear" w:color="auto" w:fill="FFFF00"/>
              </w:rPr>
            </w:pPr>
          </w:p>
          <w:p w14:paraId="57227BB2"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shd w:val="clear" w:color="auto" w:fill="FFFF00"/>
              </w:rPr>
            </w:pPr>
            <w:r w:rsidRPr="0062309B">
              <w:rPr>
                <w:rFonts w:ascii="Times New Roman" w:hAnsi="Times New Roman"/>
                <w:sz w:val="24"/>
                <w:szCs w:val="24"/>
              </w:rPr>
              <w:t>Documente verificate :</w:t>
            </w:r>
          </w:p>
          <w:p w14:paraId="60F0320E"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Secțiunea C din cererea de finanțare.</w:t>
            </w:r>
          </w:p>
          <w:p w14:paraId="79BD2D7B"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Declaraţia pe propria răspundere a solicitantului din secțiunea F din Cererea de Finanțare</w:t>
            </w:r>
          </w:p>
          <w:p w14:paraId="6986C530"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7247A5DD"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 xml:space="preserve">Baza de date FEADR </w:t>
            </w:r>
          </w:p>
          <w:p w14:paraId="41B310E9"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Baza de Date pusă la dispoziţia AFIR de către MADR prin AM-PNDR: lista proiectelor finanţate din alte surse externe aflate în perioada de valabilitate a contractului (inclusiv perioada de monitorizare);</w:t>
            </w:r>
          </w:p>
          <w:p w14:paraId="0D9C9DC7"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4C5D9AAF"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3E03F8AD"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w:t>
            </w:r>
            <w:r w:rsidRPr="0062309B">
              <w:rPr>
                <w:rFonts w:ascii="Times New Roman" w:hAnsi="Times New Roman"/>
                <w:sz w:val="24"/>
                <w:szCs w:val="24"/>
              </w:rPr>
              <w:lastRenderedPageBreak/>
              <w:t>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14:paraId="3967DB2A" w14:textId="77777777" w:rsidR="00E66F56" w:rsidRPr="0062309B" w:rsidRDefault="00E66F56">
            <w:pPr>
              <w:overflowPunct w:val="0"/>
              <w:autoSpaceDE w:val="0"/>
              <w:autoSpaceDN w:val="0"/>
              <w:adjustRightInd w:val="0"/>
              <w:spacing w:after="0" w:line="240" w:lineRule="auto"/>
              <w:ind w:left="352" w:hanging="352"/>
              <w:jc w:val="both"/>
              <w:textAlignment w:val="baseline"/>
              <w:rPr>
                <w:rFonts w:ascii="Times New Roman" w:hAnsi="Times New Roman"/>
                <w:sz w:val="24"/>
                <w:szCs w:val="24"/>
              </w:rPr>
            </w:pPr>
            <w:r w:rsidRPr="0062309B">
              <w:rPr>
                <w:rFonts w:ascii="Times New Roman" w:hAnsi="Times New Roman"/>
                <w:sz w:val="24"/>
                <w:szCs w:val="24"/>
              </w:rPr>
              <w:lastRenderedPageBreak/>
              <w:t>Verificarea evitării dublei finanţări se efectuează prin următoarele verificări:</w:t>
            </w:r>
          </w:p>
          <w:p w14:paraId="604FBDB0" w14:textId="77777777" w:rsidR="00E66F56" w:rsidRPr="0062309B" w:rsidRDefault="00E66F56" w:rsidP="00F82389">
            <w:pPr>
              <w:pStyle w:val="ListParagraph"/>
              <w:numPr>
                <w:ilvl w:val="0"/>
                <w:numId w:val="3"/>
              </w:numPr>
              <w:overflowPunct w:val="0"/>
              <w:autoSpaceDE w:val="0"/>
              <w:autoSpaceDN w:val="0"/>
              <w:adjustRightInd w:val="0"/>
              <w:spacing w:after="0" w:line="240" w:lineRule="auto"/>
              <w:ind w:left="352" w:hanging="352"/>
              <w:jc w:val="both"/>
              <w:textAlignment w:val="baseline"/>
              <w:rPr>
                <w:rFonts w:ascii="Times New Roman" w:hAnsi="Times New Roman" w:cs="Times New Roman"/>
                <w:sz w:val="24"/>
                <w:szCs w:val="24"/>
              </w:rPr>
            </w:pPr>
            <w:r w:rsidRPr="0062309B">
              <w:rPr>
                <w:rFonts w:ascii="Times New Roman" w:hAnsi="Times New Roman" w:cs="Times New Roman"/>
                <w:sz w:val="24"/>
                <w:szCs w:val="24"/>
              </w:rPr>
              <w:t>existenţa bifelor în secţiunea C din Cererea de finanţare;</w:t>
            </w:r>
          </w:p>
          <w:p w14:paraId="6E2CE433" w14:textId="3BEEF388" w:rsidR="00E66F56" w:rsidRPr="0062309B" w:rsidRDefault="00E66F56" w:rsidP="00F82389">
            <w:pPr>
              <w:pStyle w:val="ListParagraph"/>
              <w:numPr>
                <w:ilvl w:val="0"/>
                <w:numId w:val="3"/>
              </w:numPr>
              <w:overflowPunct w:val="0"/>
              <w:autoSpaceDE w:val="0"/>
              <w:autoSpaceDN w:val="0"/>
              <w:adjustRightInd w:val="0"/>
              <w:spacing w:after="0" w:line="240" w:lineRule="auto"/>
              <w:ind w:left="352" w:hanging="352"/>
              <w:jc w:val="both"/>
              <w:textAlignment w:val="baseline"/>
              <w:rPr>
                <w:rFonts w:ascii="Times New Roman" w:hAnsi="Times New Roman" w:cs="Times New Roman"/>
                <w:sz w:val="24"/>
                <w:szCs w:val="24"/>
              </w:rPr>
            </w:pPr>
            <w:r w:rsidRPr="0062309B">
              <w:rPr>
                <w:rFonts w:ascii="Times New Roman" w:hAnsi="Times New Roman" w:cs="Times New Roman"/>
                <w:sz w:val="24"/>
                <w:szCs w:val="24"/>
              </w:rPr>
              <w:t>prin existenţa semnăturii și după caz a ștampilei în dreptul rubricii „</w:t>
            </w:r>
            <w:r w:rsidRPr="0062309B">
              <w:rPr>
                <w:rFonts w:ascii="Times New Roman" w:hAnsi="Times New Roman" w:cs="Times New Roman"/>
                <w:i/>
                <w:sz w:val="24"/>
                <w:szCs w:val="24"/>
              </w:rPr>
              <w:t>Semnătură reprezentant legal şi ştampila (după caz)</w:t>
            </w:r>
            <w:r w:rsidRPr="0062309B">
              <w:rPr>
                <w:rFonts w:ascii="Times New Roman" w:hAnsi="Times New Roman" w:cs="Times New Roman"/>
                <w:sz w:val="24"/>
                <w:szCs w:val="24"/>
              </w:rPr>
              <w:t xml:space="preserve">”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14:paraId="4B3B5B82" w14:textId="77777777" w:rsidR="00E66F56" w:rsidRPr="0062309B" w:rsidRDefault="00E66F56" w:rsidP="00F82389">
            <w:pPr>
              <w:pStyle w:val="ListParagraph"/>
              <w:numPr>
                <w:ilvl w:val="0"/>
                <w:numId w:val="3"/>
              </w:numPr>
              <w:overflowPunct w:val="0"/>
              <w:autoSpaceDE w:val="0"/>
              <w:autoSpaceDN w:val="0"/>
              <w:adjustRightInd w:val="0"/>
              <w:spacing w:after="0" w:line="240" w:lineRule="auto"/>
              <w:ind w:left="352" w:hanging="352"/>
              <w:jc w:val="both"/>
              <w:textAlignment w:val="baseline"/>
              <w:rPr>
                <w:rFonts w:ascii="Times New Roman" w:hAnsi="Times New Roman" w:cs="Times New Roman"/>
                <w:sz w:val="24"/>
                <w:szCs w:val="24"/>
              </w:rPr>
            </w:pPr>
            <w:r w:rsidRPr="0062309B">
              <w:rPr>
                <w:rFonts w:ascii="Times New Roman" w:hAnsi="Times New Roman" w:cs="Times New Roman"/>
                <w:sz w:val="24"/>
                <w:szCs w:val="24"/>
              </w:rPr>
              <w:t>verificarea în Baza de Date cu proiecte FEADR;</w:t>
            </w:r>
          </w:p>
          <w:p w14:paraId="0AEAF537" w14:textId="77777777" w:rsidR="00E66F56" w:rsidRPr="0062309B" w:rsidRDefault="00E66F56">
            <w:pPr>
              <w:overflowPunct w:val="0"/>
              <w:autoSpaceDE w:val="0"/>
              <w:autoSpaceDN w:val="0"/>
              <w:adjustRightInd w:val="0"/>
              <w:spacing w:after="0" w:line="240" w:lineRule="auto"/>
              <w:ind w:left="352" w:hanging="352"/>
              <w:jc w:val="both"/>
              <w:textAlignment w:val="baseline"/>
              <w:rPr>
                <w:rFonts w:ascii="Times New Roman" w:hAnsi="Times New Roman"/>
                <w:sz w:val="24"/>
                <w:szCs w:val="24"/>
              </w:rPr>
            </w:pPr>
            <w:r w:rsidRPr="0062309B">
              <w:rPr>
                <w:rFonts w:ascii="Times New Roman" w:hAnsi="Times New Roman"/>
                <w:sz w:val="24"/>
                <w:szCs w:val="24"/>
              </w:rPr>
              <w:t>Verificarea în Baza de Date cu proiecte FEADR sau în Baza de date pusă la dispoziţie de AM-PNDR se face atât prin verificarea numelui solicitantului, cât şi a Codului de Înregistrare Fiscală.</w:t>
            </w:r>
          </w:p>
          <w:p w14:paraId="72CDEA10"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0AB0AAD7" w14:textId="57DD6399"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E66F56" w:rsidRPr="0062309B" w14:paraId="1AD3E373" w14:textId="77777777" w:rsidTr="00E66F56">
        <w:trPr>
          <w:trHeight w:val="1806"/>
        </w:trPr>
        <w:tc>
          <w:tcPr>
            <w:tcW w:w="1743" w:type="pct"/>
            <w:tcBorders>
              <w:top w:val="single" w:sz="4" w:space="0" w:color="auto"/>
              <w:left w:val="single" w:sz="4" w:space="0" w:color="auto"/>
              <w:bottom w:val="single" w:sz="4" w:space="0" w:color="auto"/>
              <w:right w:val="single" w:sz="4" w:space="0" w:color="auto"/>
            </w:tcBorders>
          </w:tcPr>
          <w:p w14:paraId="4B2C9A38"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pacing w:val="-4"/>
                <w:sz w:val="24"/>
                <w:szCs w:val="24"/>
              </w:rPr>
            </w:pPr>
            <w:r w:rsidRPr="0062309B">
              <w:rPr>
                <w:rFonts w:ascii="Times New Roman" w:hAnsi="Times New Roman"/>
                <w:b/>
                <w:sz w:val="24"/>
                <w:szCs w:val="24"/>
              </w:rPr>
              <w:t xml:space="preserve">3. </w:t>
            </w:r>
            <w:r w:rsidRPr="0062309B">
              <w:rPr>
                <w:rFonts w:ascii="Times New Roman" w:hAnsi="Times New Roman"/>
                <w:spacing w:val="-4"/>
                <w:sz w:val="24"/>
                <w:szCs w:val="24"/>
              </w:rPr>
              <w:t>Solicitantul şi-a însuşit în totalitate angajamentele asumate în Declaraţia pe proprie răspundere, secțiunea (F) din CF?</w:t>
            </w:r>
          </w:p>
          <w:p w14:paraId="0925270C"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pacing w:val="-4"/>
                <w:sz w:val="24"/>
                <w:szCs w:val="24"/>
              </w:rPr>
            </w:pPr>
          </w:p>
          <w:p w14:paraId="71579C85"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Documente verificate :</w:t>
            </w:r>
          </w:p>
          <w:p w14:paraId="491C9E1D"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14:paraId="69EAABDA"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 xml:space="preserve">Expertul verifică în Declaraţia pe proprie răspundere din secțiunea F din Cererea de finanțare dacă aceasta este  datată, semnată și, după caz, ștampilată. </w:t>
            </w:r>
          </w:p>
          <w:p w14:paraId="7386F0E1" w14:textId="3CC32234"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E66F56" w:rsidRPr="0062309B" w14:paraId="3755D41A" w14:textId="77777777" w:rsidTr="00E66F56">
        <w:trPr>
          <w:trHeight w:val="1806"/>
        </w:trPr>
        <w:tc>
          <w:tcPr>
            <w:tcW w:w="1743" w:type="pct"/>
            <w:tcBorders>
              <w:top w:val="single" w:sz="4" w:space="0" w:color="auto"/>
              <w:left w:val="single" w:sz="4" w:space="0" w:color="auto"/>
              <w:bottom w:val="single" w:sz="4" w:space="0" w:color="auto"/>
              <w:right w:val="single" w:sz="4" w:space="0" w:color="auto"/>
            </w:tcBorders>
            <w:hideMark/>
          </w:tcPr>
          <w:p w14:paraId="4DC9620E"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b/>
                <w:sz w:val="24"/>
                <w:szCs w:val="24"/>
              </w:rPr>
              <w:t>4.</w:t>
            </w:r>
            <w:r w:rsidRPr="0062309B">
              <w:rPr>
                <w:rFonts w:ascii="Times New Roman" w:hAnsi="Times New Roman"/>
                <w:sz w:val="24"/>
                <w:szCs w:val="24"/>
              </w:rPr>
              <w:t xml:space="preserve"> Solicitantul respectă prevederile art. 6</w:t>
            </w:r>
            <w:r w:rsidRPr="0062309B">
              <w:rPr>
                <w:rFonts w:ascii="Times New Roman" w:hAnsi="Times New Roman"/>
                <w:sz w:val="24"/>
                <w:szCs w:val="24"/>
                <w:vertAlign w:val="superscript"/>
              </w:rPr>
              <w:t>1</w:t>
            </w:r>
            <w:r w:rsidRPr="0062309B">
              <w:rPr>
                <w:rFonts w:ascii="Times New Roman" w:hAnsi="Times New Roman"/>
                <w:sz w:val="24"/>
                <w:szCs w:val="24"/>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3257" w:type="pct"/>
            <w:tcBorders>
              <w:top w:val="single" w:sz="4" w:space="0" w:color="auto"/>
              <w:left w:val="single" w:sz="4" w:space="0" w:color="auto"/>
              <w:bottom w:val="single" w:sz="4" w:space="0" w:color="auto"/>
              <w:right w:val="single" w:sz="4" w:space="0" w:color="auto"/>
            </w:tcBorders>
            <w:hideMark/>
          </w:tcPr>
          <w:p w14:paraId="41C3A487" w14:textId="77777777" w:rsidR="00E66F56" w:rsidRPr="0062309B" w:rsidRDefault="00E66F56">
            <w:pPr>
              <w:spacing w:after="0" w:line="240" w:lineRule="auto"/>
              <w:jc w:val="both"/>
              <w:rPr>
                <w:rFonts w:ascii="Times New Roman" w:hAnsi="Times New Roman"/>
                <w:sz w:val="24"/>
                <w:szCs w:val="24"/>
              </w:rPr>
            </w:pPr>
            <w:r w:rsidRPr="0062309B">
              <w:rPr>
                <w:rFonts w:ascii="Times New Roman" w:hAnsi="Times New Roman"/>
                <w:sz w:val="24"/>
                <w:szCs w:val="24"/>
              </w:rPr>
              <w:t xml:space="preserve">În cazul în care, solicitantul are selectate pentru finanțare unul sau mai multe proiecte, </w:t>
            </w:r>
            <w:r w:rsidRPr="0062309B">
              <w:rPr>
                <w:rFonts w:ascii="Times New Roman" w:hAnsi="Times New Roman"/>
                <w:i/>
                <w:sz w:val="24"/>
                <w:szCs w:val="24"/>
              </w:rPr>
              <w:t>indiferent pe ce submasură din cadrul PNDR</w:t>
            </w:r>
            <w:r w:rsidRPr="0062309B">
              <w:rPr>
                <w:rFonts w:ascii="Times New Roman" w:hAnsi="Times New Roman"/>
                <w:sz w:val="24"/>
                <w:szCs w:val="24"/>
              </w:rPr>
              <w:t>,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14:paraId="098BA909"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14:paraId="4DE07784" w14:textId="77777777" w:rsidR="00E66F56" w:rsidRPr="0062309B" w:rsidRDefault="00E66F56">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62309B">
              <w:rPr>
                <w:rFonts w:ascii="Times New Roman" w:hAnsi="Times New Roman"/>
                <w:sz w:val="24"/>
                <w:szCs w:val="24"/>
              </w:rPr>
              <w:t xml:space="preserve">În acest caz solicitantul va putea depune proiect </w:t>
            </w:r>
            <w:r w:rsidRPr="0062309B">
              <w:rPr>
                <w:rFonts w:ascii="Times New Roman" w:hAnsi="Times New Roman"/>
                <w:i/>
                <w:sz w:val="24"/>
                <w:szCs w:val="24"/>
              </w:rPr>
              <w:t>numai în cadrul sesiunii următoare</w:t>
            </w:r>
            <w:r w:rsidRPr="0062309B">
              <w:rPr>
                <w:rFonts w:ascii="Times New Roman" w:hAnsi="Times New Roman"/>
                <w:sz w:val="24"/>
                <w:szCs w:val="24"/>
              </w:rPr>
              <w:t>.</w:t>
            </w:r>
          </w:p>
        </w:tc>
      </w:tr>
      <w:tr w:rsidR="00E66F56" w:rsidRPr="0062309B" w14:paraId="0015CC20" w14:textId="77777777" w:rsidTr="00E66F56">
        <w:trPr>
          <w:trHeight w:val="928"/>
        </w:trPr>
        <w:tc>
          <w:tcPr>
            <w:tcW w:w="1743" w:type="pct"/>
            <w:tcBorders>
              <w:top w:val="single" w:sz="4" w:space="0" w:color="auto"/>
              <w:left w:val="single" w:sz="4" w:space="0" w:color="auto"/>
              <w:bottom w:val="single" w:sz="4" w:space="0" w:color="auto"/>
              <w:right w:val="single" w:sz="4" w:space="0" w:color="auto"/>
            </w:tcBorders>
            <w:hideMark/>
          </w:tcPr>
          <w:p w14:paraId="72B6B86B"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5.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14:paraId="66CDCBF1" w14:textId="77777777" w:rsidR="00E66F56" w:rsidRPr="0062309B" w:rsidRDefault="00E66F56">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62309B">
              <w:rPr>
                <w:rFonts w:ascii="Times New Roman" w:hAnsi="Times New Roman"/>
                <w:sz w:val="24"/>
                <w:szCs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bl>
    <w:p w14:paraId="69936BFA"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sz w:val="24"/>
          <w:szCs w:val="24"/>
        </w:rPr>
      </w:pPr>
    </w:p>
    <w:p w14:paraId="57A235BA"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sz w:val="24"/>
          <w:szCs w:val="24"/>
        </w:rPr>
      </w:pPr>
    </w:p>
    <w:p w14:paraId="04F40D98"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sz w:val="24"/>
          <w:szCs w:val="24"/>
        </w:rPr>
      </w:pPr>
    </w:p>
    <w:p w14:paraId="21BA3EB6" w14:textId="094EF3A6" w:rsidR="00E66F56" w:rsidRPr="0062309B" w:rsidRDefault="00E66F56" w:rsidP="00E66F56">
      <w:pPr>
        <w:widowControl w:val="0"/>
        <w:tabs>
          <w:tab w:val="left" w:pos="720"/>
        </w:tabs>
        <w:autoSpaceDE w:val="0"/>
        <w:autoSpaceDN w:val="0"/>
        <w:adjustRightInd w:val="0"/>
        <w:spacing w:before="120" w:after="120" w:line="240" w:lineRule="auto"/>
        <w:jc w:val="both"/>
        <w:rPr>
          <w:rFonts w:ascii="Times New Roman" w:hAnsi="Times New Roman"/>
          <w:b/>
          <w:sz w:val="24"/>
          <w:szCs w:val="24"/>
        </w:rPr>
      </w:pPr>
      <w:r w:rsidRPr="0062309B">
        <w:rPr>
          <w:rFonts w:ascii="Times New Roman" w:hAnsi="Times New Roman"/>
          <w:b/>
          <w:sz w:val="24"/>
          <w:szCs w:val="24"/>
        </w:rPr>
        <w:t>B.</w:t>
      </w:r>
      <w:r w:rsidR="00157452">
        <w:rPr>
          <w:rFonts w:ascii="Times New Roman" w:hAnsi="Times New Roman"/>
          <w:b/>
          <w:sz w:val="24"/>
          <w:szCs w:val="24"/>
        </w:rPr>
        <w:t xml:space="preserve"> </w:t>
      </w:r>
      <w:r w:rsidRPr="0062309B">
        <w:rPr>
          <w:rFonts w:ascii="Times New Roman" w:hAnsi="Times New Roman"/>
          <w:b/>
          <w:sz w:val="24"/>
          <w:szCs w:val="24"/>
        </w:rPr>
        <w:t>Verificarea condițiilor de eligibilitate ale proiectului</w:t>
      </w:r>
    </w:p>
    <w:p w14:paraId="01049254" w14:textId="77777777" w:rsidR="00E66F56" w:rsidRPr="0062309B" w:rsidRDefault="00E66F56" w:rsidP="00E66F56">
      <w:pPr>
        <w:widowControl w:val="0"/>
        <w:tabs>
          <w:tab w:val="left" w:pos="720"/>
        </w:tabs>
        <w:autoSpaceDE w:val="0"/>
        <w:autoSpaceDN w:val="0"/>
        <w:adjustRightInd w:val="0"/>
        <w:spacing w:before="120" w:after="120" w:line="240" w:lineRule="auto"/>
        <w:jc w:val="both"/>
        <w:rPr>
          <w:rFonts w:ascii="Times New Roman" w:hAnsi="Times New Roman"/>
          <w:b/>
          <w:sz w:val="24"/>
          <w:szCs w:val="24"/>
        </w:rPr>
      </w:pPr>
      <w:r w:rsidRPr="0062309B">
        <w:rPr>
          <w:rFonts w:ascii="Times New Roman" w:hAnsi="Times New Roman"/>
          <w:b/>
          <w:sz w:val="24"/>
          <w:szCs w:val="24"/>
        </w:rPr>
        <w:t>EG1</w:t>
      </w:r>
      <w:r w:rsidRPr="0062309B">
        <w:rPr>
          <w:rFonts w:ascii="Times New Roman" w:hAnsi="Times New Roman"/>
          <w:sz w:val="24"/>
          <w:szCs w:val="24"/>
        </w:rPr>
        <w:t xml:space="preserve"> </w:t>
      </w:r>
      <w:r w:rsidRPr="0062309B">
        <w:rPr>
          <w:rFonts w:ascii="Times New Roman" w:hAnsi="Times New Roman"/>
          <w:b/>
          <w:sz w:val="24"/>
          <w:szCs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7"/>
        <w:gridCol w:w="6023"/>
      </w:tblGrid>
      <w:tr w:rsidR="00E66F56" w:rsidRPr="0062309B" w14:paraId="61C0D7C3" w14:textId="77777777" w:rsidTr="00E66F56">
        <w:tc>
          <w:tcPr>
            <w:tcW w:w="1779" w:type="pct"/>
            <w:tcBorders>
              <w:top w:val="single" w:sz="4" w:space="0" w:color="auto"/>
              <w:left w:val="single" w:sz="4" w:space="0" w:color="auto"/>
              <w:bottom w:val="single" w:sz="4" w:space="0" w:color="auto"/>
              <w:right w:val="single" w:sz="4" w:space="0" w:color="auto"/>
            </w:tcBorders>
            <w:shd w:val="clear" w:color="auto" w:fill="D9D9D9"/>
            <w:hideMark/>
          </w:tcPr>
          <w:p w14:paraId="276E5B90" w14:textId="77777777" w:rsidR="00E66F56" w:rsidRPr="0062309B" w:rsidRDefault="00E66F56">
            <w:pPr>
              <w:tabs>
                <w:tab w:val="left" w:pos="6700"/>
              </w:tabs>
              <w:spacing w:before="120" w:after="120" w:line="240" w:lineRule="auto"/>
              <w:ind w:firstLine="540"/>
              <w:jc w:val="both"/>
              <w:rPr>
                <w:rFonts w:ascii="Times New Roman" w:hAnsi="Times New Roman"/>
                <w:b/>
                <w:sz w:val="24"/>
                <w:szCs w:val="24"/>
              </w:rPr>
            </w:pPr>
            <w:r w:rsidRPr="0062309B">
              <w:rPr>
                <w:rFonts w:ascii="Times New Roman" w:hAnsi="Times New Roman"/>
                <w:b/>
                <w:sz w:val="24"/>
                <w:szCs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14:paraId="4FBB5BE2" w14:textId="77777777" w:rsidR="00E66F56" w:rsidRPr="0062309B" w:rsidRDefault="00E66F56">
            <w:pPr>
              <w:pBdr>
                <w:left w:val="single" w:sz="8" w:space="0" w:color="auto"/>
              </w:pBdr>
              <w:tabs>
                <w:tab w:val="center" w:pos="4680"/>
                <w:tab w:val="right" w:pos="9360"/>
              </w:tabs>
              <w:spacing w:before="120" w:after="120" w:line="240" w:lineRule="auto"/>
              <w:ind w:firstLine="540"/>
              <w:jc w:val="both"/>
              <w:rPr>
                <w:rFonts w:ascii="Times New Roman" w:hAnsi="Times New Roman"/>
                <w:b/>
                <w:sz w:val="24"/>
                <w:szCs w:val="24"/>
                <w:lang w:val="it-IT"/>
              </w:rPr>
            </w:pPr>
            <w:r w:rsidRPr="0062309B">
              <w:rPr>
                <w:rFonts w:ascii="Times New Roman" w:hAnsi="Times New Roman"/>
                <w:b/>
                <w:sz w:val="24"/>
                <w:szCs w:val="24"/>
              </w:rPr>
              <w:t>PUNCTE DE VERIFICAT ÎN CADRUL DOCUMENTELOR PREZENTATE</w:t>
            </w:r>
          </w:p>
        </w:tc>
      </w:tr>
      <w:tr w:rsidR="00E66F56" w:rsidRPr="0062309B" w14:paraId="40CAD134" w14:textId="77777777" w:rsidTr="00E66F56">
        <w:trPr>
          <w:trHeight w:val="1093"/>
        </w:trPr>
        <w:tc>
          <w:tcPr>
            <w:tcW w:w="1779" w:type="pct"/>
            <w:tcBorders>
              <w:top w:val="single" w:sz="4" w:space="0" w:color="auto"/>
              <w:left w:val="single" w:sz="4" w:space="0" w:color="auto"/>
              <w:bottom w:val="single" w:sz="4" w:space="0" w:color="auto"/>
              <w:right w:val="single" w:sz="4" w:space="0" w:color="auto"/>
            </w:tcBorders>
          </w:tcPr>
          <w:p w14:paraId="3E223027"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Fișa măsurii din SDL</w:t>
            </w:r>
          </w:p>
          <w:p w14:paraId="409E199E"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p>
          <w:p w14:paraId="0C4986E3" w14:textId="0641955C"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Documente comune: Certificat de înregistrare fiscală, Punctul/ punctele de lucru, după caz ale solicitantului, trebuie să fie situate în teritoriul GAL, investiția realizându-se în teritoriul GAL;</w:t>
            </w:r>
            <w:r w:rsidRPr="0062309B">
              <w:rPr>
                <w:rFonts w:ascii="Times New Roman" w:hAnsi="Times New Roman"/>
                <w:sz w:val="24"/>
                <w:szCs w:val="24"/>
              </w:rPr>
              <w:t xml:space="preserve"> </w:t>
            </w:r>
          </w:p>
          <w:p w14:paraId="7BC866B0"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p>
          <w:p w14:paraId="52185EEE"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Documente de înființare specifice categoriei de beneficiari:</w:t>
            </w:r>
          </w:p>
          <w:p w14:paraId="0BFEA702"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În cazul comunelor, nu se verifică niciun document</w:t>
            </w:r>
          </w:p>
          <w:p w14:paraId="4359A356"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14:paraId="33FEA806" w14:textId="77777777" w:rsidR="00E66F56" w:rsidRPr="0062309B" w:rsidRDefault="00E66F56">
            <w:pPr>
              <w:tabs>
                <w:tab w:val="center" w:pos="4680"/>
                <w:tab w:val="right" w:pos="9360"/>
              </w:tabs>
              <w:spacing w:before="120" w:after="120" w:line="240" w:lineRule="auto"/>
              <w:jc w:val="both"/>
              <w:rPr>
                <w:rFonts w:ascii="Times New Roman" w:hAnsi="Times New Roman"/>
                <w:sz w:val="24"/>
                <w:szCs w:val="24"/>
              </w:rPr>
            </w:pPr>
          </w:p>
          <w:p w14:paraId="4B80C6AB" w14:textId="77777777" w:rsidR="00E66F56" w:rsidRPr="0062309B" w:rsidRDefault="00E66F56">
            <w:pPr>
              <w:tabs>
                <w:tab w:val="center" w:pos="4680"/>
                <w:tab w:val="right" w:pos="9360"/>
              </w:tabs>
              <w:spacing w:before="120" w:after="120" w:line="240" w:lineRule="auto"/>
              <w:jc w:val="both"/>
              <w:rPr>
                <w:rFonts w:ascii="Times New Roman" w:hAnsi="Times New Roman"/>
                <w:sz w:val="24"/>
                <w:szCs w:val="24"/>
              </w:rPr>
            </w:pPr>
            <w:r w:rsidRPr="0062309B">
              <w:rPr>
                <w:rFonts w:ascii="Times New Roman" w:hAnsi="Times New Roman"/>
                <w:sz w:val="24"/>
                <w:szCs w:val="24"/>
              </w:rPr>
              <w:t>-Declaratia pe propria răspundere de la secțiunea F a cererii de finanţare.</w:t>
            </w:r>
          </w:p>
          <w:p w14:paraId="26527BD1" w14:textId="77777777" w:rsidR="00E66F56" w:rsidRPr="0062309B" w:rsidRDefault="00E66F56">
            <w:pPr>
              <w:tabs>
                <w:tab w:val="center" w:pos="4680"/>
                <w:tab w:val="right" w:pos="9360"/>
              </w:tabs>
              <w:spacing w:before="120" w:after="120" w:line="240" w:lineRule="auto"/>
              <w:jc w:val="both"/>
              <w:rPr>
                <w:rFonts w:ascii="Times New Roman" w:hAnsi="Times New Roman"/>
                <w:sz w:val="24"/>
                <w:szCs w:val="24"/>
              </w:rPr>
            </w:pPr>
          </w:p>
          <w:p w14:paraId="48B6680C" w14:textId="77777777" w:rsidR="00E66F56" w:rsidRPr="0062309B" w:rsidRDefault="00E66F56" w:rsidP="009315E9">
            <w:pPr>
              <w:tabs>
                <w:tab w:val="center" w:pos="4680"/>
                <w:tab w:val="right" w:pos="9360"/>
              </w:tabs>
              <w:spacing w:before="120" w:after="120" w:line="240" w:lineRule="auto"/>
              <w:jc w:val="both"/>
              <w:rPr>
                <w:rFonts w:ascii="Times New Roman" w:hAnsi="Times New Roman"/>
                <w:sz w:val="24"/>
                <w:szCs w:val="24"/>
              </w:rPr>
            </w:pPr>
          </w:p>
        </w:tc>
        <w:tc>
          <w:tcPr>
            <w:tcW w:w="3221" w:type="pct"/>
            <w:tcBorders>
              <w:top w:val="single" w:sz="4" w:space="0" w:color="auto"/>
              <w:left w:val="single" w:sz="4" w:space="0" w:color="auto"/>
              <w:bottom w:val="single" w:sz="4" w:space="0" w:color="auto"/>
              <w:right w:val="single" w:sz="4" w:space="0" w:color="auto"/>
            </w:tcBorders>
          </w:tcPr>
          <w:p w14:paraId="746D3E98" w14:textId="77777777" w:rsidR="009315E9" w:rsidRPr="009315E9" w:rsidRDefault="009315E9" w:rsidP="009315E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b/>
                <w:sz w:val="24"/>
                <w:szCs w:val="24"/>
              </w:rPr>
            </w:pPr>
            <w:r w:rsidRPr="009315E9">
              <w:rPr>
                <w:rFonts w:ascii="Times New Roman" w:hAnsi="Times New Roman"/>
                <w:b/>
                <w:sz w:val="24"/>
                <w:szCs w:val="24"/>
              </w:rPr>
              <w:lastRenderedPageBreak/>
              <w:t xml:space="preserve">Beneficiarii Măsurii M3/6B pot fi </w:t>
            </w:r>
          </w:p>
          <w:p w14:paraId="1E073AD7" w14:textId="77777777" w:rsidR="009315E9" w:rsidRPr="009315E9" w:rsidRDefault="009315E9" w:rsidP="00F82389">
            <w:pPr>
              <w:pStyle w:val="ListParagraph"/>
              <w:numPr>
                <w:ilvl w:val="0"/>
                <w:numId w:val="14"/>
              </w:numPr>
              <w:spacing w:line="360" w:lineRule="auto"/>
              <w:jc w:val="both"/>
              <w:rPr>
                <w:rFonts w:ascii="Times New Roman" w:hAnsi="Times New Roman" w:cs="Times New Roman"/>
                <w:sz w:val="24"/>
                <w:szCs w:val="24"/>
              </w:rPr>
            </w:pPr>
            <w:r w:rsidRPr="009315E9">
              <w:rPr>
                <w:rFonts w:ascii="Times New Roman" w:hAnsi="Times New Roman" w:cs="Times New Roman"/>
                <w:sz w:val="24"/>
                <w:szCs w:val="24"/>
              </w:rPr>
              <w:t>*societate civilă: ONG-uri</w:t>
            </w:r>
          </w:p>
          <w:p w14:paraId="16691A0F" w14:textId="77777777" w:rsidR="009315E9" w:rsidRPr="009315E9" w:rsidRDefault="009315E9" w:rsidP="00F82389">
            <w:pPr>
              <w:pStyle w:val="ListParagraph"/>
              <w:numPr>
                <w:ilvl w:val="0"/>
                <w:numId w:val="14"/>
              </w:numPr>
              <w:spacing w:line="360" w:lineRule="auto"/>
              <w:jc w:val="both"/>
              <w:rPr>
                <w:rFonts w:ascii="Times New Roman" w:hAnsi="Times New Roman" w:cs="Times New Roman"/>
                <w:sz w:val="24"/>
                <w:szCs w:val="24"/>
              </w:rPr>
            </w:pPr>
            <w:r w:rsidRPr="009315E9">
              <w:rPr>
                <w:rFonts w:ascii="Times New Roman" w:hAnsi="Times New Roman" w:cs="Times New Roman"/>
                <w:sz w:val="24"/>
                <w:szCs w:val="24"/>
              </w:rPr>
              <w:t>* entități publice (inclusiv entități publice ce au accesat fonduri pe M1/6B): comunele si asociatiile acestora conform legislatiei nationale in vigoare;</w:t>
            </w:r>
          </w:p>
          <w:p w14:paraId="59195DA8" w14:textId="77777777" w:rsidR="009315E9" w:rsidRPr="009315E9" w:rsidRDefault="009315E9" w:rsidP="009315E9">
            <w:pPr>
              <w:ind w:left="360"/>
              <w:rPr>
                <w:rFonts w:ascii="Times New Roman" w:hAnsi="Times New Roman"/>
                <w:sz w:val="24"/>
                <w:szCs w:val="24"/>
              </w:rPr>
            </w:pPr>
            <w:r w:rsidRPr="009315E9">
              <w:rPr>
                <w:rFonts w:ascii="Times New Roman" w:hAnsi="Times New Roman"/>
                <w:sz w:val="24"/>
                <w:szCs w:val="24"/>
              </w:rPr>
              <w:t>*pentru proiectele pe infrastructură socială, reprezentanții societății civile și/sau entitățile publice trebuie să fie acreditați ca furnizori de servicii sociale</w:t>
            </w:r>
          </w:p>
          <w:p w14:paraId="3D2AD651" w14:textId="77777777" w:rsidR="009315E9" w:rsidRPr="009315E9" w:rsidRDefault="009315E9" w:rsidP="00F82389">
            <w:pPr>
              <w:pStyle w:val="ListParagraph"/>
              <w:numPr>
                <w:ilvl w:val="0"/>
                <w:numId w:val="14"/>
              </w:numPr>
              <w:spacing w:line="360" w:lineRule="auto"/>
              <w:jc w:val="both"/>
              <w:rPr>
                <w:rFonts w:ascii="Times New Roman" w:hAnsi="Times New Roman" w:cs="Times New Roman"/>
                <w:sz w:val="24"/>
                <w:szCs w:val="24"/>
              </w:rPr>
            </w:pPr>
            <w:r w:rsidRPr="009315E9">
              <w:rPr>
                <w:rFonts w:ascii="Times New Roman" w:hAnsi="Times New Roman" w:cs="Times New Roman"/>
                <w:sz w:val="24"/>
                <w:szCs w:val="24"/>
              </w:rPr>
              <w:t>parteneriate formate din reprezentanți ai societății civile și entități publice</w:t>
            </w:r>
          </w:p>
          <w:p w14:paraId="72171CFD" w14:textId="07598907" w:rsidR="009315E9" w:rsidRPr="009315E9" w:rsidRDefault="009315E9" w:rsidP="00F82389">
            <w:pPr>
              <w:pStyle w:val="ListParagraph"/>
              <w:numPr>
                <w:ilvl w:val="0"/>
                <w:numId w:val="14"/>
              </w:numPr>
              <w:spacing w:line="360" w:lineRule="auto"/>
              <w:jc w:val="both"/>
              <w:rPr>
                <w:rFonts w:ascii="Times New Roman" w:hAnsi="Times New Roman" w:cs="Times New Roman"/>
                <w:sz w:val="24"/>
                <w:szCs w:val="24"/>
              </w:rPr>
            </w:pPr>
            <w:r w:rsidRPr="009315E9">
              <w:rPr>
                <w:rFonts w:ascii="Times New Roman" w:hAnsi="Times New Roman" w:cs="Times New Roman"/>
                <w:sz w:val="24"/>
                <w:szCs w:val="24"/>
              </w:rPr>
              <w:t>GAL-urile pot fi beneficiari pentru operațiunile de interes public ce vizează minorități, infrastructură pentru comunitate și teritoriul respectiv identificate în SDL, pentru care niciun alt solicitant nu-și manifestă interesul și se aplică măsuri de evitare a conflictului de interese.</w:t>
            </w:r>
          </w:p>
          <w:p w14:paraId="18C27924" w14:textId="235795B6" w:rsidR="00E66F56" w:rsidRPr="009315E9" w:rsidRDefault="00E66F56">
            <w:pPr>
              <w:spacing w:before="120" w:after="120" w:line="240" w:lineRule="auto"/>
              <w:jc w:val="both"/>
              <w:rPr>
                <w:rFonts w:ascii="Times New Roman" w:hAnsi="Times New Roman"/>
                <w:sz w:val="24"/>
                <w:szCs w:val="24"/>
                <w:lang w:val="it-IT"/>
              </w:rPr>
            </w:pPr>
            <w:r w:rsidRPr="009315E9">
              <w:rPr>
                <w:rFonts w:ascii="Times New Roman" w:hAnsi="Times New Roman"/>
                <w:sz w:val="24"/>
                <w:szCs w:val="24"/>
                <w:lang w:val="it-IT"/>
              </w:rPr>
              <w:t>Se verifică dacă informaţiile menţionate în paragraful A2. B1.1 si B1.2 al Cererii de finanţare corespund cu cele menţionate în documente: numele solicitantului, statutul şi CIF/ CUI.</w:t>
            </w:r>
          </w:p>
          <w:p w14:paraId="77AE1951" w14:textId="77777777" w:rsidR="00E66F56" w:rsidRPr="009315E9" w:rsidRDefault="00E66F56">
            <w:pPr>
              <w:spacing w:before="120" w:after="120" w:line="240" w:lineRule="auto"/>
              <w:jc w:val="both"/>
              <w:rPr>
                <w:rFonts w:ascii="Times New Roman" w:hAnsi="Times New Roman"/>
                <w:sz w:val="24"/>
                <w:szCs w:val="24"/>
              </w:rPr>
            </w:pPr>
            <w:r w:rsidRPr="009315E9">
              <w:rPr>
                <w:rFonts w:ascii="Times New Roman" w:hAnsi="Times New Roman"/>
                <w:color w:val="000000"/>
                <w:sz w:val="24"/>
                <w:szCs w:val="24"/>
              </w:rPr>
              <w:lastRenderedPageBreak/>
              <w:t>Se verifică conformitatea informatiilor mentionate la punctul A2, B1.1 si B1.2 din Cererea de finanțare cu informațiile din documentele prezentate.</w:t>
            </w:r>
          </w:p>
          <w:p w14:paraId="6D0E1DF4"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b/>
                <w:sz w:val="24"/>
                <w:szCs w:val="24"/>
              </w:rPr>
              <w:t>Pentru proiectele de infrastructură socială:</w:t>
            </w:r>
          </w:p>
          <w:p w14:paraId="519FF846"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Furnizori de servicii sociale pot fi:</w:t>
            </w:r>
          </w:p>
          <w:p w14:paraId="01047F28" w14:textId="77777777" w:rsidR="00E66F56" w:rsidRPr="009315E9" w:rsidRDefault="00E66F56">
            <w:pPr>
              <w:shd w:val="clear" w:color="auto" w:fill="FFFFFF"/>
              <w:spacing w:before="120" w:after="120" w:line="240" w:lineRule="auto"/>
              <w:jc w:val="both"/>
              <w:rPr>
                <w:rFonts w:ascii="Times New Roman" w:hAnsi="Times New Roman"/>
                <w:sz w:val="24"/>
                <w:szCs w:val="24"/>
              </w:rPr>
            </w:pPr>
            <w:r w:rsidRPr="009315E9">
              <w:rPr>
                <w:rFonts w:ascii="Times New Roman" w:hAnsi="Times New Roman"/>
                <w:b/>
                <w:sz w:val="24"/>
                <w:szCs w:val="24"/>
              </w:rPr>
              <w:t xml:space="preserve">1. Furnizori publici </w:t>
            </w:r>
            <w:r w:rsidRPr="009315E9">
              <w:rPr>
                <w:rFonts w:ascii="Times New Roman" w:hAnsi="Times New Roman"/>
                <w:sz w:val="24"/>
                <w:szCs w:val="24"/>
              </w:rPr>
              <w:t>de servicii sociale:</w:t>
            </w:r>
          </w:p>
          <w:p w14:paraId="248EE053" w14:textId="77777777" w:rsidR="00E66F56" w:rsidRPr="009315E9" w:rsidRDefault="00E66F56">
            <w:pPr>
              <w:shd w:val="clear" w:color="auto" w:fill="FFFFFF"/>
              <w:spacing w:before="120" w:after="120" w:line="240" w:lineRule="auto"/>
              <w:jc w:val="both"/>
              <w:rPr>
                <w:rFonts w:ascii="Times New Roman" w:hAnsi="Times New Roman"/>
                <w:sz w:val="24"/>
                <w:szCs w:val="24"/>
              </w:rPr>
            </w:pPr>
            <w:r w:rsidRPr="009315E9">
              <w:rPr>
                <w:rFonts w:ascii="Times New Roman" w:hAnsi="Times New Roman"/>
                <w:b/>
                <w:color w:val="8F0000"/>
                <w:sz w:val="24"/>
                <w:szCs w:val="24"/>
              </w:rPr>
              <w:t xml:space="preserve">- </w:t>
            </w:r>
            <w:r w:rsidRPr="009315E9">
              <w:rPr>
                <w:rFonts w:ascii="Times New Roman" w:hAnsi="Times New Roman"/>
                <w:sz w:val="24"/>
                <w:szCs w:val="24"/>
              </w:rPr>
              <w:t>structurile specializate din cadrul/ subordinea autorităţilor administraţiei publice locale şi autorităţile executive din unităţile administrativ-teritoriale organizate la nivel de comună, oraş, municipiu;</w:t>
            </w:r>
          </w:p>
          <w:p w14:paraId="18408BE0" w14:textId="77777777" w:rsidR="00E66F56" w:rsidRPr="009315E9" w:rsidRDefault="00E66F56">
            <w:pPr>
              <w:shd w:val="clear" w:color="auto" w:fill="FFFFFF"/>
              <w:spacing w:before="120" w:after="120" w:line="240" w:lineRule="auto"/>
              <w:jc w:val="both"/>
              <w:rPr>
                <w:rFonts w:ascii="Times New Roman" w:hAnsi="Times New Roman"/>
                <w:sz w:val="24"/>
                <w:szCs w:val="24"/>
              </w:rPr>
            </w:pPr>
            <w:r w:rsidRPr="009315E9">
              <w:rPr>
                <w:rFonts w:ascii="Times New Roman" w:hAnsi="Times New Roman"/>
                <w:b/>
                <w:color w:val="8F0000"/>
                <w:sz w:val="24"/>
                <w:szCs w:val="24"/>
              </w:rPr>
              <w:t xml:space="preserve">- </w:t>
            </w:r>
            <w:r w:rsidRPr="009315E9">
              <w:rPr>
                <w:rFonts w:ascii="Times New Roman" w:hAnsi="Times New Roman"/>
                <w:sz w:val="24"/>
                <w:szCs w:val="24"/>
              </w:rPr>
              <w:t>autorităţile administraţiei publice centrale ori alte instituţii aflate în subordinea sau coordonarea acestora, care au stabilite prin lege atribuţii privind acordarea de servicii sociale pentru anumite categorii de beneficiari;</w:t>
            </w:r>
          </w:p>
          <w:p w14:paraId="7F42C66F" w14:textId="77777777" w:rsidR="00E66F56" w:rsidRPr="009315E9" w:rsidRDefault="00E66F56">
            <w:pPr>
              <w:shd w:val="clear" w:color="auto" w:fill="FFFFFF"/>
              <w:spacing w:before="120" w:after="120" w:line="240" w:lineRule="auto"/>
              <w:jc w:val="both"/>
              <w:rPr>
                <w:rFonts w:ascii="Times New Roman" w:hAnsi="Times New Roman"/>
                <w:sz w:val="24"/>
                <w:szCs w:val="24"/>
              </w:rPr>
            </w:pPr>
            <w:r w:rsidRPr="009315E9">
              <w:rPr>
                <w:rFonts w:ascii="Times New Roman" w:hAnsi="Times New Roman"/>
                <w:b/>
                <w:color w:val="8F0000"/>
                <w:sz w:val="24"/>
                <w:szCs w:val="24"/>
              </w:rPr>
              <w:t xml:space="preserve">- </w:t>
            </w:r>
            <w:r w:rsidRPr="009315E9">
              <w:rPr>
                <w:rFonts w:ascii="Times New Roman" w:hAnsi="Times New Roman"/>
                <w:sz w:val="24"/>
                <w:szCs w:val="24"/>
              </w:rPr>
              <w:t>unităţile sanitare, unităţile de învăţământ şi alte instituţii publice care dezvoltă, la nivel comunitar, servicii sociale integrate.</w:t>
            </w:r>
          </w:p>
          <w:p w14:paraId="3FC37F68" w14:textId="77777777" w:rsidR="00E66F56" w:rsidRPr="009315E9" w:rsidRDefault="00E66F56">
            <w:pPr>
              <w:shd w:val="clear" w:color="auto" w:fill="FFFFFF"/>
              <w:spacing w:before="120" w:after="120" w:line="240" w:lineRule="auto"/>
              <w:jc w:val="both"/>
              <w:rPr>
                <w:rFonts w:ascii="Times New Roman" w:hAnsi="Times New Roman"/>
                <w:sz w:val="24"/>
                <w:szCs w:val="24"/>
              </w:rPr>
            </w:pPr>
          </w:p>
          <w:p w14:paraId="49FB8A61"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b/>
                <w:sz w:val="24"/>
                <w:szCs w:val="24"/>
              </w:rPr>
              <w:t>2.</w:t>
            </w:r>
            <w:r w:rsidRPr="009315E9">
              <w:rPr>
                <w:rFonts w:ascii="Times New Roman" w:hAnsi="Times New Roman"/>
                <w:sz w:val="24"/>
                <w:szCs w:val="24"/>
              </w:rPr>
              <w:t xml:space="preserve"> </w:t>
            </w:r>
            <w:r w:rsidRPr="009315E9">
              <w:rPr>
                <w:rFonts w:ascii="Times New Roman" w:hAnsi="Times New Roman"/>
                <w:b/>
                <w:sz w:val="24"/>
                <w:szCs w:val="24"/>
              </w:rPr>
              <w:t>Furnizorii privati</w:t>
            </w:r>
            <w:r w:rsidRPr="009315E9">
              <w:rPr>
                <w:rFonts w:ascii="Times New Roman" w:hAnsi="Times New Roman"/>
                <w:sz w:val="24"/>
                <w:szCs w:val="24"/>
              </w:rPr>
              <w:t xml:space="preserve"> de servicii sociale:</w:t>
            </w:r>
          </w:p>
          <w:p w14:paraId="51F87DA9"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organizațiile neguvernamentale, respectiv asociatiile si fundatiile, inclusiv GAL;</w:t>
            </w:r>
          </w:p>
          <w:p w14:paraId="44F98EBE"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xml:space="preserve">- cultele recunoscute de lege; </w:t>
            </w:r>
          </w:p>
          <w:p w14:paraId="34E5DA67"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filialele si sucursalele asociatiilor si fundatiilor internationale recunoscute în conformitate cu legislatia în vigoare;</w:t>
            </w:r>
          </w:p>
          <w:p w14:paraId="70F870EA"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persoanele fizice autorizate în conditiile legii;</w:t>
            </w:r>
          </w:p>
          <w:p w14:paraId="0610B680"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14:paraId="4A35F8C8"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p>
          <w:p w14:paraId="1395F7E9"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b/>
                <w:sz w:val="24"/>
                <w:szCs w:val="24"/>
              </w:rPr>
              <w:lastRenderedPageBreak/>
              <w:t>3</w:t>
            </w:r>
            <w:r w:rsidRPr="009315E9">
              <w:rPr>
                <w:rFonts w:ascii="Times New Roman" w:hAnsi="Times New Roman"/>
                <w:sz w:val="24"/>
                <w:szCs w:val="24"/>
              </w:rPr>
              <w:t xml:space="preserve">. </w:t>
            </w:r>
            <w:r w:rsidRPr="009315E9">
              <w:rPr>
                <w:rFonts w:ascii="Times New Roman" w:hAnsi="Times New Roman"/>
                <w:b/>
                <w:sz w:val="24"/>
                <w:szCs w:val="24"/>
              </w:rPr>
              <w:t>Parteneriat între autoritatea publică locală (APL) și un furnizor de servicii sociale</w:t>
            </w:r>
            <w:r w:rsidRPr="009315E9">
              <w:rPr>
                <w:rFonts w:ascii="Times New Roman" w:hAnsi="Times New Roman"/>
                <w:sz w:val="24"/>
                <w:szCs w:val="24"/>
              </w:rPr>
              <w:t>:</w:t>
            </w:r>
          </w:p>
          <w:p w14:paraId="7B5464A8"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p>
          <w:p w14:paraId="6FA67804"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r w:rsidRPr="009315E9">
              <w:rPr>
                <w:rFonts w:ascii="Times New Roman" w:hAnsi="Times New Roman"/>
                <w:i/>
                <w:sz w:val="24"/>
                <w:szCs w:val="24"/>
              </w:rPr>
              <w:t xml:space="preserve">Documente Verificate: </w:t>
            </w:r>
          </w:p>
          <w:p w14:paraId="60571C60" w14:textId="77777777" w:rsidR="00E66F56" w:rsidRPr="009315E9" w:rsidRDefault="00E66F56" w:rsidP="00F82389">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rFonts w:ascii="Times New Roman" w:hAnsi="Times New Roman" w:cs="Times New Roman"/>
                <w:sz w:val="24"/>
                <w:szCs w:val="24"/>
              </w:rPr>
            </w:pPr>
            <w:r w:rsidRPr="009315E9">
              <w:rPr>
                <w:rFonts w:ascii="Times New Roman" w:hAnsi="Times New Roman" w:cs="Times New Roman"/>
                <w:sz w:val="24"/>
                <w:szCs w:val="24"/>
              </w:rPr>
              <w:t>Certificat de acreditare emis de Ministerul Muncii si Justiției Sociale al furnizorului de servicii sociale</w:t>
            </w:r>
          </w:p>
          <w:p w14:paraId="08E87083" w14:textId="77777777" w:rsidR="00E66F56" w:rsidRPr="009315E9" w:rsidRDefault="00E66F56" w:rsidP="00F82389">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rFonts w:ascii="Times New Roman" w:hAnsi="Times New Roman" w:cs="Times New Roman"/>
                <w:sz w:val="24"/>
                <w:szCs w:val="24"/>
              </w:rPr>
            </w:pPr>
            <w:r w:rsidRPr="009315E9">
              <w:rPr>
                <w:rFonts w:ascii="Times New Roman" w:hAnsi="Times New Roman" w:cs="Times New Roman"/>
                <w:sz w:val="24"/>
                <w:szCs w:val="24"/>
              </w:rPr>
              <w:t>Dovada existenței în teritoriul GAL a sediului/ filialei/ sucursalei/ punct de lucru al furnizorului de servicii sociale.</w:t>
            </w:r>
          </w:p>
          <w:p w14:paraId="5830F8B4" w14:textId="77777777" w:rsidR="00E66F56" w:rsidRPr="009315E9" w:rsidRDefault="00E66F56" w:rsidP="00F82389">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rFonts w:ascii="Times New Roman" w:hAnsi="Times New Roman" w:cs="Times New Roman"/>
                <w:sz w:val="24"/>
                <w:szCs w:val="24"/>
              </w:rPr>
            </w:pPr>
            <w:r w:rsidRPr="009315E9">
              <w:rPr>
                <w:rFonts w:ascii="Times New Roman" w:hAnsi="Times New Roman" w:cs="Times New Roman"/>
                <w:sz w:val="24"/>
                <w:szCs w:val="24"/>
              </w:rPr>
              <w:t>Actele juridice de înființare și funcționare specifice fiecărei categorii de solicitanți</w:t>
            </w:r>
          </w:p>
          <w:p w14:paraId="77638AA5" w14:textId="1A84D770" w:rsidR="00E66F56" w:rsidRPr="009315E9" w:rsidRDefault="00E66F56" w:rsidP="00F82389">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rFonts w:ascii="Times New Roman" w:hAnsi="Times New Roman" w:cs="Times New Roman"/>
                <w:sz w:val="24"/>
                <w:szCs w:val="24"/>
              </w:rPr>
            </w:pPr>
            <w:r w:rsidRPr="009315E9">
              <w:rPr>
                <w:rFonts w:ascii="Times New Roman" w:hAnsi="Times New Roman" w:cs="Times New Roman"/>
                <w:sz w:val="24"/>
                <w:szCs w:val="24"/>
              </w:rPr>
              <w:t>Contract de parteneriat între APL și furnizorul de servicii sociale</w:t>
            </w:r>
            <w:r w:rsidR="009315E9">
              <w:rPr>
                <w:rFonts w:ascii="Times New Roman" w:hAnsi="Times New Roman" w:cs="Times New Roman"/>
                <w:sz w:val="24"/>
                <w:szCs w:val="24"/>
              </w:rPr>
              <w:t>.</w:t>
            </w:r>
            <w:r w:rsidRPr="009315E9">
              <w:rPr>
                <w:rFonts w:ascii="Times New Roman" w:hAnsi="Times New Roman" w:cs="Times New Roman"/>
                <w:i/>
                <w:sz w:val="24"/>
                <w:szCs w:val="24"/>
              </w:rPr>
              <w:t xml:space="preserve"> </w:t>
            </w:r>
          </w:p>
        </w:tc>
      </w:tr>
    </w:tbl>
    <w:p w14:paraId="3FC89C12" w14:textId="77777777" w:rsidR="00E66F56" w:rsidRPr="0062309B" w:rsidRDefault="00E66F56" w:rsidP="00E66F56">
      <w:pPr>
        <w:widowControl w:val="0"/>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 xml:space="preserve">Dacă în urma verificării documentelor reiese că solicitantul se încadrează în categoria solicitanţilor eligibili, expertul bifează căsuţa corespunzătoare solicitantului şi căsuţa DA.  </w:t>
      </w:r>
    </w:p>
    <w:p w14:paraId="2362AAC4" w14:textId="1B3DECE2" w:rsidR="00E92FCF" w:rsidRDefault="00E66F56" w:rsidP="00E92FCF">
      <w:pPr>
        <w:widowControl w:val="0"/>
        <w:autoSpaceDE w:val="0"/>
        <w:autoSpaceDN w:val="0"/>
        <w:adjustRightInd w:val="0"/>
        <w:spacing w:after="0" w:line="240" w:lineRule="auto"/>
        <w:jc w:val="both"/>
        <w:rPr>
          <w:rFonts w:ascii="Times New Roman" w:hAnsi="Times New Roman"/>
          <w:sz w:val="24"/>
          <w:szCs w:val="24"/>
        </w:rPr>
      </w:pPr>
      <w:r w:rsidRPr="0062309B">
        <w:rPr>
          <w:rFonts w:ascii="Times New Roman" w:hAnsi="Times New Roman"/>
          <w:sz w:val="24"/>
          <w:szCs w:val="24"/>
        </w:rPr>
        <w:t>În cazul în care solicitantul nu se încadrează în categoria solicitanţilor eligibili, expertul bifează căsuţa NU, motivează poziţia lui în liniile prevăzute în acest scop larubrica Observaţii, iar Cererea de Finanţare va fi declarată neeligibilă. Cu toate acestea, se continuă evaluarea tuturor criteriilor de eligibilitate pentru ca la final, solicitantul să fie înştiinţat de toate condiţiile neîndeplinite (dacă este cazul).</w:t>
      </w:r>
    </w:p>
    <w:p w14:paraId="3356B3DE" w14:textId="58B5AF64" w:rsidR="00E92FCF" w:rsidRDefault="00E92FCF"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674609F6" w14:textId="48197FAF" w:rsidR="00B113B6" w:rsidRPr="0062309B" w:rsidRDefault="00B113B6" w:rsidP="00B113B6">
      <w:pPr>
        <w:tabs>
          <w:tab w:val="left" w:pos="72"/>
        </w:tabs>
        <w:spacing w:before="120" w:after="120" w:line="240" w:lineRule="auto"/>
        <w:rPr>
          <w:rFonts w:ascii="Times New Roman" w:hAnsi="Times New Roman"/>
          <w:b/>
          <w:sz w:val="24"/>
          <w:szCs w:val="24"/>
        </w:rPr>
      </w:pPr>
      <w:r w:rsidRPr="0062309B">
        <w:rPr>
          <w:rFonts w:ascii="Times New Roman" w:hAnsi="Times New Roman"/>
          <w:b/>
          <w:sz w:val="24"/>
          <w:szCs w:val="24"/>
        </w:rPr>
        <w:t>EG</w:t>
      </w:r>
      <w:r>
        <w:rPr>
          <w:rFonts w:ascii="Times New Roman" w:hAnsi="Times New Roman"/>
          <w:b/>
          <w:sz w:val="24"/>
          <w:szCs w:val="24"/>
        </w:rPr>
        <w:t>2</w:t>
      </w:r>
      <w:r w:rsidRPr="0062309B">
        <w:rPr>
          <w:rFonts w:ascii="Times New Roman" w:hAnsi="Times New Roman"/>
          <w:b/>
          <w:sz w:val="24"/>
          <w:szCs w:val="24"/>
        </w:rPr>
        <w:t xml:space="preserve">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819"/>
      </w:tblGrid>
      <w:tr w:rsidR="00B113B6" w:rsidRPr="0062309B" w14:paraId="091453E7" w14:textId="77777777" w:rsidTr="009D4810">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14:paraId="04F90354" w14:textId="77777777" w:rsidR="00B113B6" w:rsidRPr="0062309B" w:rsidRDefault="00B113B6" w:rsidP="009D4810">
            <w:pPr>
              <w:spacing w:before="120" w:after="120" w:line="240" w:lineRule="auto"/>
              <w:rPr>
                <w:rFonts w:ascii="Times New Roman" w:hAnsi="Times New Roman"/>
                <w:b/>
                <w:sz w:val="24"/>
                <w:szCs w:val="24"/>
              </w:rPr>
            </w:pPr>
            <w:r w:rsidRPr="0062309B">
              <w:rPr>
                <w:rFonts w:ascii="Times New Roman" w:hAnsi="Times New Roman"/>
                <w:b/>
                <w:sz w:val="24"/>
                <w:szCs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14:paraId="600162A3" w14:textId="77777777" w:rsidR="00B113B6" w:rsidRPr="0062309B" w:rsidRDefault="00B113B6" w:rsidP="009D4810">
            <w:pPr>
              <w:spacing w:before="120" w:after="120" w:line="240" w:lineRule="auto"/>
              <w:rPr>
                <w:rFonts w:ascii="Times New Roman" w:hAnsi="Times New Roman"/>
                <w:b/>
                <w:sz w:val="24"/>
                <w:szCs w:val="24"/>
              </w:rPr>
            </w:pPr>
            <w:r w:rsidRPr="0062309B">
              <w:rPr>
                <w:rFonts w:ascii="Times New Roman" w:hAnsi="Times New Roman"/>
                <w:b/>
                <w:sz w:val="24"/>
                <w:szCs w:val="24"/>
              </w:rPr>
              <w:t>PUNCTE DE VERIFICAT ÎN CADRUL</w:t>
            </w:r>
          </w:p>
          <w:p w14:paraId="3031FF1A" w14:textId="77777777" w:rsidR="00B113B6" w:rsidRPr="0062309B" w:rsidRDefault="00B113B6" w:rsidP="009D4810">
            <w:pPr>
              <w:spacing w:before="120" w:after="120" w:line="240" w:lineRule="auto"/>
              <w:rPr>
                <w:rFonts w:ascii="Times New Roman" w:hAnsi="Times New Roman"/>
                <w:sz w:val="24"/>
                <w:szCs w:val="24"/>
                <w:lang w:val="pt-BR"/>
              </w:rPr>
            </w:pPr>
            <w:r w:rsidRPr="0062309B">
              <w:rPr>
                <w:rFonts w:ascii="Times New Roman" w:hAnsi="Times New Roman"/>
                <w:b/>
                <w:sz w:val="24"/>
                <w:szCs w:val="24"/>
              </w:rPr>
              <w:t xml:space="preserve"> DOCUMENTELOR PREZENTATE</w:t>
            </w:r>
          </w:p>
        </w:tc>
      </w:tr>
      <w:tr w:rsidR="00B113B6" w:rsidRPr="0062309B" w14:paraId="05E44070" w14:textId="77777777" w:rsidTr="009D4810">
        <w:trPr>
          <w:trHeight w:val="20"/>
        </w:trPr>
        <w:tc>
          <w:tcPr>
            <w:tcW w:w="2423" w:type="pct"/>
            <w:tcBorders>
              <w:top w:val="single" w:sz="4" w:space="0" w:color="auto"/>
              <w:left w:val="single" w:sz="4" w:space="0" w:color="auto"/>
              <w:bottom w:val="single" w:sz="4" w:space="0" w:color="auto"/>
              <w:right w:val="single" w:sz="4" w:space="0" w:color="auto"/>
            </w:tcBorders>
          </w:tcPr>
          <w:p w14:paraId="6BE37505" w14:textId="77777777" w:rsidR="00B113B6" w:rsidRPr="0062309B" w:rsidRDefault="00B113B6" w:rsidP="009D4810">
            <w:pPr>
              <w:tabs>
                <w:tab w:val="left" w:pos="-70"/>
                <w:tab w:val="center" w:pos="4680"/>
                <w:tab w:val="right" w:pos="9360"/>
              </w:tabs>
              <w:spacing w:before="120" w:after="120" w:line="240" w:lineRule="auto"/>
              <w:contextualSpacing/>
              <w:jc w:val="both"/>
              <w:rPr>
                <w:rFonts w:ascii="Times New Roman" w:hAnsi="Times New Roman"/>
                <w:b/>
                <w:sz w:val="24"/>
                <w:szCs w:val="24"/>
              </w:rPr>
            </w:pPr>
            <w:r w:rsidRPr="0062309B">
              <w:rPr>
                <w:rFonts w:ascii="Times New Roman" w:hAnsi="Times New Roman"/>
                <w:b/>
                <w:sz w:val="24"/>
                <w:szCs w:val="24"/>
              </w:rPr>
              <w:t>Fișa măsurii din SDL</w:t>
            </w:r>
          </w:p>
          <w:p w14:paraId="100D3230" w14:textId="77777777" w:rsidR="00B113B6" w:rsidRPr="0062309B" w:rsidRDefault="00B113B6" w:rsidP="009D4810">
            <w:pPr>
              <w:tabs>
                <w:tab w:val="left" w:pos="-70"/>
                <w:tab w:val="center" w:pos="4680"/>
                <w:tab w:val="right" w:pos="9360"/>
              </w:tabs>
              <w:spacing w:before="120" w:after="120" w:line="240" w:lineRule="auto"/>
              <w:contextualSpacing/>
              <w:jc w:val="both"/>
              <w:rPr>
                <w:rFonts w:ascii="Times New Roman" w:hAnsi="Times New Roman"/>
                <w:b/>
                <w:sz w:val="24"/>
                <w:szCs w:val="24"/>
              </w:rPr>
            </w:pPr>
          </w:p>
          <w:p w14:paraId="654B082B" w14:textId="77777777" w:rsidR="00B113B6" w:rsidRPr="0062309B" w:rsidRDefault="00B113B6" w:rsidP="009D4810">
            <w:pPr>
              <w:tabs>
                <w:tab w:val="left" w:pos="-70"/>
                <w:tab w:val="center" w:pos="4680"/>
                <w:tab w:val="right" w:pos="9360"/>
              </w:tabs>
              <w:spacing w:before="120" w:after="120" w:line="240" w:lineRule="auto"/>
              <w:contextualSpacing/>
              <w:jc w:val="both"/>
              <w:rPr>
                <w:rFonts w:ascii="Times New Roman" w:hAnsi="Times New Roman"/>
                <w:b/>
                <w:sz w:val="24"/>
                <w:szCs w:val="24"/>
              </w:rPr>
            </w:pPr>
            <w:r w:rsidRPr="0062309B">
              <w:rPr>
                <w:rFonts w:ascii="Times New Roman" w:hAnsi="Times New Roman"/>
                <w:b/>
                <w:sz w:val="24"/>
                <w:szCs w:val="24"/>
              </w:rPr>
              <w:t xml:space="preserve">Studiul de Fezabilitate/ Documentatia de Avizare a Lucrarilor de Intervenții/ Memoriu Justificativ (doar în cazul achizițiilor simple și dotărilor care nu presupun montaj) întocmite conform legislaţiei în vigoare </w:t>
            </w:r>
          </w:p>
          <w:p w14:paraId="0A854453" w14:textId="77777777" w:rsidR="00B113B6" w:rsidRPr="0062309B" w:rsidRDefault="00B113B6" w:rsidP="009D4810">
            <w:pPr>
              <w:tabs>
                <w:tab w:val="left" w:pos="-70"/>
                <w:tab w:val="center" w:pos="4680"/>
                <w:tab w:val="right" w:pos="9360"/>
              </w:tabs>
              <w:spacing w:before="120" w:after="120" w:line="240" w:lineRule="auto"/>
              <w:contextualSpacing/>
              <w:jc w:val="both"/>
              <w:rPr>
                <w:rFonts w:ascii="Times New Roman" w:hAnsi="Times New Roman"/>
                <w:b/>
                <w:sz w:val="24"/>
                <w:szCs w:val="24"/>
              </w:rPr>
            </w:pPr>
            <w:r w:rsidRPr="0062309B">
              <w:rPr>
                <w:rFonts w:ascii="Times New Roman" w:hAnsi="Times New Roman"/>
                <w:b/>
                <w:sz w:val="24"/>
                <w:szCs w:val="24"/>
              </w:rPr>
              <w:lastRenderedPageBreak/>
              <w:t>Certificatul de Urbanism, după caz</w:t>
            </w:r>
          </w:p>
          <w:p w14:paraId="359ACA71" w14:textId="77777777" w:rsidR="00B113B6" w:rsidRPr="0062309B" w:rsidRDefault="00B113B6" w:rsidP="009D4810">
            <w:pPr>
              <w:tabs>
                <w:tab w:val="left" w:pos="-70"/>
                <w:tab w:val="center" w:pos="4680"/>
                <w:tab w:val="right" w:pos="9360"/>
              </w:tabs>
              <w:spacing w:before="120" w:after="120" w:line="240" w:lineRule="auto"/>
              <w:contextualSpacing/>
              <w:jc w:val="both"/>
              <w:rPr>
                <w:rFonts w:ascii="Times New Roman" w:hAnsi="Times New Roman"/>
                <w:b/>
                <w:sz w:val="24"/>
                <w:szCs w:val="24"/>
              </w:rPr>
            </w:pPr>
          </w:p>
          <w:p w14:paraId="0E5523ED" w14:textId="77777777" w:rsidR="00B113B6" w:rsidRPr="0062309B" w:rsidRDefault="00B113B6" w:rsidP="009D4810">
            <w:pPr>
              <w:overflowPunct w:val="0"/>
              <w:autoSpaceDE w:val="0"/>
              <w:autoSpaceDN w:val="0"/>
              <w:adjustRightInd w:val="0"/>
              <w:spacing w:before="120" w:after="120" w:line="240" w:lineRule="auto"/>
              <w:jc w:val="both"/>
              <w:textAlignment w:val="baseline"/>
              <w:rPr>
                <w:rFonts w:ascii="Times New Roman" w:hAnsi="Times New Roman"/>
                <w:b/>
                <w:sz w:val="24"/>
                <w:szCs w:val="24"/>
              </w:rPr>
            </w:pPr>
          </w:p>
          <w:p w14:paraId="734FEA86" w14:textId="77777777" w:rsidR="00B113B6" w:rsidRPr="0062309B" w:rsidRDefault="00B113B6" w:rsidP="009D4810">
            <w:pPr>
              <w:tabs>
                <w:tab w:val="left" w:pos="-70"/>
                <w:tab w:val="center" w:pos="4680"/>
                <w:tab w:val="right" w:pos="9360"/>
              </w:tabs>
              <w:spacing w:before="120" w:after="120" w:line="240" w:lineRule="auto"/>
              <w:contextualSpacing/>
              <w:jc w:val="both"/>
              <w:rPr>
                <w:rFonts w:ascii="Times New Roman" w:hAnsi="Times New Roman"/>
                <w:color w:val="FF0000"/>
                <w:sz w:val="24"/>
                <w:szCs w:val="24"/>
              </w:rPr>
            </w:pPr>
          </w:p>
        </w:tc>
        <w:tc>
          <w:tcPr>
            <w:tcW w:w="2577" w:type="pct"/>
            <w:tcBorders>
              <w:top w:val="single" w:sz="4" w:space="0" w:color="auto"/>
              <w:left w:val="single" w:sz="4" w:space="0" w:color="auto"/>
              <w:bottom w:val="single" w:sz="4" w:space="0" w:color="auto"/>
              <w:right w:val="single" w:sz="4" w:space="0" w:color="auto"/>
            </w:tcBorders>
          </w:tcPr>
          <w:p w14:paraId="5BE5160E" w14:textId="77777777" w:rsidR="00B113B6" w:rsidRPr="00E92FCF" w:rsidRDefault="00B113B6" w:rsidP="009D4810">
            <w:pPr>
              <w:overflowPunct w:val="0"/>
              <w:autoSpaceDE w:val="0"/>
              <w:autoSpaceDN w:val="0"/>
              <w:adjustRightInd w:val="0"/>
              <w:spacing w:before="120" w:after="120" w:line="240" w:lineRule="auto"/>
              <w:textAlignment w:val="baseline"/>
              <w:rPr>
                <w:rFonts w:ascii="Times New Roman" w:hAnsi="Times New Roman"/>
                <w:i/>
                <w:sz w:val="24"/>
                <w:szCs w:val="24"/>
              </w:rPr>
            </w:pPr>
            <w:r w:rsidRPr="00E92FCF">
              <w:rPr>
                <w:rFonts w:ascii="Times New Roman" w:hAnsi="Times New Roman"/>
                <w:i/>
                <w:sz w:val="24"/>
                <w:szCs w:val="24"/>
              </w:rPr>
              <w:lastRenderedPageBreak/>
              <w:t>Se verifică dacă investițiile și serviciile se încadrează în cel puțin una dintre acțiunile eligibile prevăzute prin măsură:</w:t>
            </w:r>
          </w:p>
          <w:p w14:paraId="7E8C0F31" w14:textId="77777777" w:rsidR="00B113B6" w:rsidRPr="00E92FCF" w:rsidRDefault="00B113B6" w:rsidP="009D4810">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construire, modernizare, reabilitare, amenajare şi dotare centru multifuncțional;</w:t>
            </w:r>
          </w:p>
          <w:p w14:paraId="5E2FD185" w14:textId="77777777" w:rsidR="00B113B6" w:rsidRPr="00E92FCF" w:rsidRDefault="00B113B6" w:rsidP="009D4810">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construire modernizare, reabilitare, amenajare şi dotare fermă socială;</w:t>
            </w:r>
          </w:p>
          <w:p w14:paraId="6B85CBEE" w14:textId="77777777" w:rsidR="00B113B6" w:rsidRPr="00E92FCF" w:rsidRDefault="00B113B6" w:rsidP="009D4810">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lastRenderedPageBreak/>
              <w:t>construire, modernizare, reabilitare, amenajare şi dotare băi comunale în comunități rome compacte și segregate;</w:t>
            </w:r>
          </w:p>
          <w:p w14:paraId="06ED69E4" w14:textId="77777777" w:rsidR="00B113B6" w:rsidRPr="00E92FCF" w:rsidRDefault="00B113B6" w:rsidP="009D4810">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ateliere interetnice;</w:t>
            </w:r>
          </w:p>
          <w:p w14:paraId="5D041031" w14:textId="77777777" w:rsidR="00B113B6" w:rsidRPr="00E92FCF" w:rsidRDefault="00B113B6" w:rsidP="009D4810">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muzee interetnice;</w:t>
            </w:r>
          </w:p>
          <w:p w14:paraId="7FEE02C3" w14:textId="77777777" w:rsidR="00B113B6" w:rsidRPr="00E92FCF" w:rsidRDefault="00B113B6" w:rsidP="009D4810">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centru dialog interetnic;</w:t>
            </w:r>
          </w:p>
          <w:p w14:paraId="68ECE04F" w14:textId="77777777" w:rsidR="00B113B6" w:rsidRPr="00E92FCF" w:rsidRDefault="00B113B6" w:rsidP="009D4810">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centru cultural interetnic;</w:t>
            </w:r>
          </w:p>
          <w:p w14:paraId="62661F13" w14:textId="77777777" w:rsidR="00B113B6" w:rsidRPr="00E92FCF" w:rsidRDefault="00B113B6" w:rsidP="009D4810">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centru educațional interetnic;</w:t>
            </w:r>
          </w:p>
          <w:p w14:paraId="02C2F6B8" w14:textId="77777777" w:rsidR="00B113B6" w:rsidRPr="00E92FCF" w:rsidRDefault="00B113B6" w:rsidP="009D4810">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centru voluntariat interetnic;</w:t>
            </w:r>
          </w:p>
          <w:p w14:paraId="0C7FAA04" w14:textId="77777777" w:rsidR="00B113B6" w:rsidRPr="00E92FCF" w:rsidRDefault="00B113B6" w:rsidP="009D4810">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dotare cu utilaje şi echipamente pentru realizare programe de școlarizare și educare a copiilor aparţinând unei minorităţi, organizarea de evenimente interetnice, realizarea de publicaţii interetnice;</w:t>
            </w:r>
          </w:p>
          <w:p w14:paraId="18AA25A3" w14:textId="77777777" w:rsidR="00B113B6" w:rsidRPr="00E92FCF" w:rsidRDefault="00B113B6" w:rsidP="009D4810">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investiții pentru  îmbunătățirea condițiilor de trai în comunități rome compacte și segregate.</w:t>
            </w:r>
          </w:p>
          <w:p w14:paraId="5272A1F1" w14:textId="77777777" w:rsidR="00B113B6" w:rsidRPr="00E92FCF" w:rsidRDefault="00B113B6" w:rsidP="009D4810">
            <w:pPr>
              <w:rPr>
                <w:rFonts w:ascii="Times New Roman" w:hAnsi="Times New Roman"/>
                <w:sz w:val="24"/>
                <w:szCs w:val="24"/>
              </w:rPr>
            </w:pPr>
            <w:r w:rsidRPr="00E92FCF">
              <w:rPr>
                <w:rFonts w:ascii="Times New Roman" w:hAnsi="Times New Roman"/>
                <w:sz w:val="24"/>
                <w:szCs w:val="24"/>
              </w:rPr>
              <w:t>Pentru proiectele de infrastructură socială:</w:t>
            </w:r>
          </w:p>
          <w:p w14:paraId="12BB6CF0" w14:textId="77777777" w:rsidR="00B113B6" w:rsidRPr="00E92FCF" w:rsidRDefault="00B113B6" w:rsidP="009D4810">
            <w:pPr>
              <w:rPr>
                <w:rFonts w:ascii="Times New Roman" w:hAnsi="Times New Roman"/>
                <w:sz w:val="24"/>
                <w:szCs w:val="24"/>
              </w:rPr>
            </w:pPr>
            <w:r w:rsidRPr="00E92FCF">
              <w:rPr>
                <w:rFonts w:ascii="Times New Roman" w:hAnsi="Times New Roman"/>
                <w:sz w:val="24"/>
                <w:szCs w:val="24"/>
              </w:rPr>
              <w:t>-</w:t>
            </w:r>
            <w:r w:rsidRPr="00E92FCF">
              <w:rPr>
                <w:rFonts w:ascii="Times New Roman" w:hAnsi="Times New Roman"/>
                <w:sz w:val="24"/>
                <w:szCs w:val="24"/>
              </w:rPr>
              <w:tab/>
              <w:t>Tipul de infrastructură: nu se finanțează infrastructuri de tip rezidențial (cu cazare).</w:t>
            </w:r>
          </w:p>
          <w:p w14:paraId="3B4EEED5" w14:textId="77777777" w:rsidR="00B113B6" w:rsidRPr="00E92FCF" w:rsidRDefault="00B113B6" w:rsidP="009D4810">
            <w:pPr>
              <w:spacing w:before="120" w:after="120" w:line="240" w:lineRule="auto"/>
              <w:rPr>
                <w:rFonts w:ascii="Times New Roman" w:hAnsi="Times New Roman"/>
                <w:i/>
                <w:sz w:val="24"/>
                <w:szCs w:val="24"/>
              </w:rPr>
            </w:pPr>
            <w:r w:rsidRPr="00E92FCF">
              <w:rPr>
                <w:rFonts w:ascii="Times New Roman" w:hAnsi="Times New Roman"/>
                <w:i/>
                <w:sz w:val="24"/>
                <w:szCs w:val="24"/>
              </w:rPr>
              <w:t xml:space="preserve">Expertul verifică în baza informaţiilor din Cererea de Finanţare şi SF/ DALI dacă investiția se încadrează în cel puțin unul din  tipurile de sprijin  prevăzute prin fișa măsurii din SDL. </w:t>
            </w:r>
          </w:p>
          <w:p w14:paraId="5E2D2B55" w14:textId="77777777" w:rsidR="00B113B6" w:rsidRPr="00E92FCF" w:rsidRDefault="00B113B6" w:rsidP="009D4810">
            <w:pPr>
              <w:spacing w:before="120" w:after="120" w:line="240" w:lineRule="auto"/>
              <w:rPr>
                <w:i/>
              </w:rPr>
            </w:pPr>
            <w:r w:rsidRPr="00E92FCF">
              <w:rPr>
                <w:rFonts w:ascii="Times New Roman" w:hAnsi="Times New Roman"/>
                <w:i/>
                <w:sz w:val="24"/>
                <w:szCs w:val="24"/>
              </w:rPr>
              <w:t xml:space="preserve">Se verifică dacă certificatul de urbanism este eliberat pentru investiţia propusă prin proiect, dacă este valabil la data depunerii Cererii de finanţare, dacă sunt completate elementele </w:t>
            </w:r>
            <w:r w:rsidRPr="00E92FCF">
              <w:rPr>
                <w:rFonts w:ascii="Times New Roman" w:hAnsi="Times New Roman"/>
                <w:i/>
                <w:sz w:val="24"/>
                <w:szCs w:val="24"/>
              </w:rPr>
              <w:lastRenderedPageBreak/>
              <w:t>privind tipul şi numărul documentului de urbanism în baza căruia s-a eliberat.</w:t>
            </w:r>
          </w:p>
        </w:tc>
      </w:tr>
    </w:tbl>
    <w:p w14:paraId="2088B306" w14:textId="77777777" w:rsidR="00B113B6" w:rsidRPr="0062309B" w:rsidRDefault="00B113B6" w:rsidP="00B113B6">
      <w:pPr>
        <w:tabs>
          <w:tab w:val="left" w:pos="360"/>
        </w:tabs>
        <w:spacing w:before="120" w:after="120" w:line="240" w:lineRule="auto"/>
        <w:jc w:val="both"/>
        <w:rPr>
          <w:rFonts w:ascii="Times New Roman" w:hAnsi="Times New Roman"/>
          <w:sz w:val="24"/>
          <w:szCs w:val="24"/>
          <w:lang w:val="it-IT"/>
        </w:rPr>
      </w:pPr>
      <w:r w:rsidRPr="0062309B">
        <w:rPr>
          <w:rFonts w:ascii="Times New Roman" w:hAnsi="Times New Roman"/>
          <w:sz w:val="24"/>
          <w:szCs w:val="24"/>
          <w:lang w:val="it-IT"/>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14:paraId="3748B8B5" w14:textId="77777777" w:rsidR="00B113B6" w:rsidRPr="0062309B" w:rsidRDefault="00B113B6" w:rsidP="00B113B6">
      <w:pPr>
        <w:tabs>
          <w:tab w:val="left" w:pos="360"/>
        </w:tabs>
        <w:spacing w:before="120" w:after="120" w:line="240" w:lineRule="auto"/>
        <w:jc w:val="both"/>
        <w:rPr>
          <w:rFonts w:ascii="Times New Roman" w:hAnsi="Times New Roman"/>
          <w:sz w:val="24"/>
          <w:szCs w:val="24"/>
          <w:lang w:val="it-IT"/>
        </w:rPr>
      </w:pPr>
      <w:r w:rsidRPr="0062309B">
        <w:rPr>
          <w:rFonts w:ascii="Times New Roman" w:hAnsi="Times New Roman"/>
          <w:sz w:val="24"/>
          <w:szCs w:val="24"/>
          <w:lang w:val="it-IT"/>
        </w:rPr>
        <w:t>Dacă verificarea documentului confirmă faptul că Proiectul se încadrează în priorităţile propuse prin documentaţia de urbanism (PUG/PUZ/PUD/PATJ), adică este completat corect, expertul bifează c</w:t>
      </w:r>
      <w:r w:rsidRPr="0062309B">
        <w:rPr>
          <w:rFonts w:ascii="Times New Roman" w:hAnsi="Times New Roman"/>
          <w:sz w:val="24"/>
          <w:szCs w:val="24"/>
        </w:rPr>
        <w:t>ă</w:t>
      </w:r>
      <w:r w:rsidRPr="0062309B">
        <w:rPr>
          <w:rFonts w:ascii="Times New Roman" w:hAnsi="Times New Roman"/>
          <w:sz w:val="24"/>
          <w:szCs w:val="24"/>
          <w:lang w:val="it-IT"/>
        </w:rPr>
        <w:t>suţa din coloana DA din fişa de verificare. În caz contrar, expertul bifează căsuţa din coloana NU şi motivează poziţia lui în rubrica „Observaţii”, criteriul de eligibilitate nefiind îndeplinit.</w:t>
      </w:r>
    </w:p>
    <w:p w14:paraId="4D16790D" w14:textId="722ECCE0"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65595EBD" w14:textId="215CEF80" w:rsidR="00B113B6" w:rsidRPr="0062309B" w:rsidRDefault="00B113B6" w:rsidP="00B113B6">
      <w:pPr>
        <w:spacing w:before="120" w:after="120" w:line="240" w:lineRule="auto"/>
        <w:jc w:val="both"/>
        <w:rPr>
          <w:rFonts w:ascii="Times New Roman" w:hAnsi="Times New Roman"/>
          <w:b/>
          <w:i/>
          <w:sz w:val="24"/>
          <w:szCs w:val="24"/>
        </w:rPr>
      </w:pPr>
      <w:r w:rsidRPr="0062309B">
        <w:rPr>
          <w:rFonts w:ascii="Times New Roman" w:hAnsi="Times New Roman"/>
          <w:b/>
          <w:sz w:val="24"/>
          <w:szCs w:val="24"/>
        </w:rPr>
        <w:t>EG</w:t>
      </w:r>
      <w:r>
        <w:rPr>
          <w:rFonts w:ascii="Times New Roman" w:hAnsi="Times New Roman"/>
          <w:b/>
          <w:sz w:val="24"/>
          <w:szCs w:val="24"/>
        </w:rPr>
        <w:t>3</w:t>
      </w:r>
      <w:r w:rsidRPr="0062309B">
        <w:rPr>
          <w:rFonts w:ascii="Times New Roman" w:hAnsi="Times New Roman"/>
          <w:b/>
          <w:sz w:val="24"/>
          <w:szCs w:val="24"/>
        </w:rPr>
        <w:t xml:space="preserve"> Solicitantul trebuie să se angajeze că va asigura mentenanța investiției pe o perioadă de minimum 5 ani de la data ultimei plaţi</w:t>
      </w:r>
      <w:r w:rsidRPr="0062309B">
        <w:rPr>
          <w:rFonts w:ascii="Times New Roman" w:hAnsi="Times New Roman"/>
          <w:b/>
          <w:i/>
          <w:sz w:val="24"/>
          <w:szCs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B113B6" w:rsidRPr="0062309B" w14:paraId="18656851" w14:textId="77777777" w:rsidTr="009D4810">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30945499" w14:textId="77777777" w:rsidR="00B113B6" w:rsidRPr="0062309B" w:rsidRDefault="00B113B6" w:rsidP="009D4810">
            <w:pPr>
              <w:spacing w:before="120" w:after="120" w:line="240" w:lineRule="auto"/>
              <w:rPr>
                <w:rFonts w:ascii="Times New Roman" w:hAnsi="Times New Roman"/>
                <w:b/>
                <w:sz w:val="24"/>
                <w:szCs w:val="24"/>
              </w:rPr>
            </w:pPr>
            <w:r w:rsidRPr="0062309B">
              <w:rPr>
                <w:rFonts w:ascii="Times New Roman" w:hAnsi="Times New Roman"/>
                <w:b/>
                <w:sz w:val="24"/>
                <w:szCs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457E468D" w14:textId="77777777" w:rsidR="00B113B6" w:rsidRPr="0062309B" w:rsidRDefault="00B113B6" w:rsidP="009D4810">
            <w:pPr>
              <w:spacing w:before="120" w:after="120" w:line="240" w:lineRule="auto"/>
              <w:rPr>
                <w:rFonts w:ascii="Times New Roman" w:hAnsi="Times New Roman"/>
                <w:b/>
                <w:sz w:val="24"/>
                <w:szCs w:val="24"/>
                <w:lang w:val="pt-BR"/>
              </w:rPr>
            </w:pPr>
            <w:r w:rsidRPr="0062309B">
              <w:rPr>
                <w:rFonts w:ascii="Times New Roman" w:hAnsi="Times New Roman"/>
                <w:b/>
                <w:sz w:val="24"/>
                <w:szCs w:val="24"/>
              </w:rPr>
              <w:t>PUNCTE DE VERIFICAT ÎN CADRUL DOCUMENTELOR PREZENTATE</w:t>
            </w:r>
          </w:p>
        </w:tc>
      </w:tr>
      <w:tr w:rsidR="00B113B6" w:rsidRPr="0062309B" w14:paraId="080DAAB8" w14:textId="77777777" w:rsidTr="009D4810">
        <w:trPr>
          <w:trHeight w:val="977"/>
        </w:trPr>
        <w:tc>
          <w:tcPr>
            <w:tcW w:w="4500" w:type="dxa"/>
            <w:tcBorders>
              <w:top w:val="single" w:sz="4" w:space="0" w:color="auto"/>
              <w:left w:val="single" w:sz="4" w:space="0" w:color="auto"/>
              <w:bottom w:val="single" w:sz="4" w:space="0" w:color="auto"/>
              <w:right w:val="single" w:sz="4" w:space="0" w:color="auto"/>
            </w:tcBorders>
          </w:tcPr>
          <w:p w14:paraId="055F9DC8" w14:textId="77777777" w:rsidR="00B113B6" w:rsidRPr="0062309B" w:rsidRDefault="00B113B6" w:rsidP="009D4810">
            <w:pPr>
              <w:tabs>
                <w:tab w:val="left" w:pos="0"/>
                <w:tab w:val="left" w:pos="342"/>
                <w:tab w:val="center" w:pos="4680"/>
                <w:tab w:val="right" w:pos="9360"/>
              </w:tabs>
              <w:spacing w:before="120" w:after="120" w:line="240" w:lineRule="auto"/>
              <w:jc w:val="both"/>
              <w:rPr>
                <w:rFonts w:ascii="Times New Roman" w:hAnsi="Times New Roman"/>
                <w:b/>
                <w:sz w:val="24"/>
                <w:szCs w:val="24"/>
              </w:rPr>
            </w:pPr>
            <w:r w:rsidRPr="0062309B">
              <w:rPr>
                <w:rFonts w:ascii="Times New Roman" w:hAnsi="Times New Roman"/>
                <w:b/>
                <w:sz w:val="24"/>
                <w:szCs w:val="24"/>
              </w:rPr>
              <w:t>Documente verificate</w:t>
            </w:r>
          </w:p>
          <w:p w14:paraId="4034B788" w14:textId="77777777" w:rsidR="00B113B6" w:rsidRPr="001F2715" w:rsidRDefault="00B113B6" w:rsidP="009D4810">
            <w:pPr>
              <w:tabs>
                <w:tab w:val="left" w:pos="0"/>
                <w:tab w:val="left" w:pos="342"/>
                <w:tab w:val="center" w:pos="4680"/>
                <w:tab w:val="right" w:pos="9360"/>
              </w:tabs>
              <w:spacing w:before="120" w:after="120" w:line="240" w:lineRule="auto"/>
              <w:jc w:val="both"/>
              <w:rPr>
                <w:rFonts w:ascii="Times New Roman" w:hAnsi="Times New Roman"/>
                <w:sz w:val="24"/>
                <w:szCs w:val="24"/>
              </w:rPr>
            </w:pPr>
            <w:r w:rsidRPr="001F2715">
              <w:rPr>
                <w:rFonts w:ascii="Times New Roman" w:hAnsi="Times New Roman"/>
                <w:sz w:val="24"/>
                <w:szCs w:val="24"/>
              </w:rPr>
              <w:t xml:space="preserve">Hotărârea Consiliului  Local (Hotărârile Consiliilor locale  în cazul ADI) și/ sau Hotărârea Adunării Generale a ONG/ document echivalent specific fiecărei categorii de solicitant </w:t>
            </w:r>
          </w:p>
          <w:p w14:paraId="4171A6E3" w14:textId="77777777" w:rsidR="00B113B6" w:rsidRPr="001F2715" w:rsidRDefault="00B113B6" w:rsidP="009D4810">
            <w:pPr>
              <w:tabs>
                <w:tab w:val="left" w:pos="0"/>
                <w:tab w:val="left" w:pos="342"/>
                <w:tab w:val="center" w:pos="4680"/>
                <w:tab w:val="right" w:pos="9360"/>
              </w:tabs>
              <w:spacing w:before="120" w:after="120" w:line="240" w:lineRule="auto"/>
              <w:jc w:val="both"/>
              <w:rPr>
                <w:rFonts w:ascii="Times New Roman" w:hAnsi="Times New Roman"/>
                <w:sz w:val="24"/>
                <w:szCs w:val="24"/>
              </w:rPr>
            </w:pPr>
          </w:p>
          <w:p w14:paraId="401C1B12" w14:textId="77777777" w:rsidR="00B113B6" w:rsidRPr="0062309B" w:rsidRDefault="00B113B6" w:rsidP="009D4810">
            <w:pPr>
              <w:tabs>
                <w:tab w:val="left" w:pos="0"/>
                <w:tab w:val="left" w:pos="342"/>
              </w:tabs>
              <w:spacing w:before="120" w:after="120" w:line="240" w:lineRule="auto"/>
              <w:jc w:val="both"/>
              <w:rPr>
                <w:rFonts w:ascii="Times New Roman" w:hAnsi="Times New Roman"/>
                <w:sz w:val="24"/>
                <w:szCs w:val="24"/>
              </w:rPr>
            </w:pPr>
            <w:r w:rsidRPr="001F2715">
              <w:rPr>
                <w:rFonts w:ascii="Times New Roman" w:hAnsi="Times New Roman"/>
                <w:sz w:val="24"/>
                <w:szCs w:val="24"/>
              </w:rPr>
              <w:t>Declarația pe propria răspundere a solicitantului privind asigurarea sustenabilității investiției (pentru proiectele de infrastructură socială)</w:t>
            </w:r>
          </w:p>
        </w:tc>
        <w:tc>
          <w:tcPr>
            <w:tcW w:w="5130" w:type="dxa"/>
            <w:tcBorders>
              <w:top w:val="single" w:sz="4" w:space="0" w:color="auto"/>
              <w:left w:val="single" w:sz="4" w:space="0" w:color="auto"/>
              <w:bottom w:val="single" w:sz="4" w:space="0" w:color="auto"/>
              <w:right w:val="single" w:sz="4" w:space="0" w:color="auto"/>
            </w:tcBorders>
          </w:tcPr>
          <w:p w14:paraId="11475BC2" w14:textId="77777777" w:rsidR="00B113B6" w:rsidRPr="001F2715" w:rsidRDefault="00B113B6" w:rsidP="009D4810">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Expertul verifică Hotărârile, cu referire la următoarele puncte (obligatorii):</w:t>
            </w:r>
          </w:p>
          <w:p w14:paraId="7997C943" w14:textId="77777777" w:rsidR="00B113B6" w:rsidRPr="001F2715" w:rsidRDefault="00B113B6" w:rsidP="009D4810">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necesitatea, oportunitatea și potențialul economic al investiţiei;</w:t>
            </w:r>
          </w:p>
          <w:p w14:paraId="4F10FA7D" w14:textId="77777777" w:rsidR="00B113B6" w:rsidRPr="001F2715" w:rsidRDefault="00B113B6" w:rsidP="009D4810">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lucrările vor fi prevăzute în bugetul/ ele local/ e sau proprii pentru perioada de realizare a investiţiei;</w:t>
            </w:r>
          </w:p>
          <w:p w14:paraId="59665DA8" w14:textId="77777777" w:rsidR="00B113B6" w:rsidRPr="001F2715" w:rsidRDefault="00B113B6" w:rsidP="009D4810">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 xml:space="preserve">angajamentul de a asigura mentenanța investitiei, pe o perioadă de minimum 5 ani, de la data ultimei plăți; </w:t>
            </w:r>
          </w:p>
          <w:p w14:paraId="4723E47A" w14:textId="77777777" w:rsidR="00B113B6" w:rsidRPr="001F2715" w:rsidRDefault="00B113B6" w:rsidP="009D4810">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caracteristici tehnice ale investiției/investițiilor propuse (lungimi, arii, volume, capacităţi etc.);</w:t>
            </w:r>
          </w:p>
          <w:p w14:paraId="4700EC1E" w14:textId="77777777" w:rsidR="00B113B6" w:rsidRPr="001F2715" w:rsidRDefault="00B113B6" w:rsidP="009D4810">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nominalizarea şi delegarea reprezentantului legal al solicitantului pentru relaţia cu AFIR în derularea proiectului.</w:t>
            </w:r>
          </w:p>
          <w:p w14:paraId="096F25E6" w14:textId="77777777" w:rsidR="00B113B6" w:rsidRPr="0062309B" w:rsidRDefault="00B113B6" w:rsidP="009D4810">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lastRenderedPageBreak/>
              <w:t>Pentru proiectele de infrastructură socială, Solicitantul trebuie să demonstreze asigurarea sustenabilității investiției. Beneficiarii măsurilor de finanțare a infrastructurii sociale trebuie să asigure sustenabilitatea proiectelor din surse proprii sau prin obținerea finanțării în cadrul Axei 5 POCU, prin depunerea unui proiect distinct cu respectarea condițiilor specifice POCU</w:t>
            </w:r>
            <w:r>
              <w:rPr>
                <w:rFonts w:ascii="Times New Roman" w:hAnsi="Times New Roman"/>
                <w:sz w:val="24"/>
                <w:szCs w:val="24"/>
              </w:rPr>
              <w:t>.</w:t>
            </w:r>
          </w:p>
        </w:tc>
      </w:tr>
    </w:tbl>
    <w:p w14:paraId="0F5B173C" w14:textId="77777777" w:rsidR="00B113B6" w:rsidRPr="0062309B" w:rsidRDefault="00B113B6" w:rsidP="00B113B6">
      <w:pPr>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08768F76" w14:textId="476A4C80"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7BBF83EC" w14:textId="1BE663A2" w:rsidR="00B113B6" w:rsidRPr="0062309B" w:rsidRDefault="00B113B6" w:rsidP="00B113B6">
      <w:pPr>
        <w:spacing w:before="120" w:after="120" w:line="240" w:lineRule="auto"/>
        <w:jc w:val="both"/>
        <w:rPr>
          <w:rFonts w:ascii="Times New Roman" w:hAnsi="Times New Roman"/>
          <w:b/>
          <w:sz w:val="24"/>
          <w:szCs w:val="24"/>
        </w:rPr>
      </w:pPr>
      <w:r w:rsidRPr="0062309B">
        <w:rPr>
          <w:rFonts w:ascii="Times New Roman" w:hAnsi="Times New Roman"/>
          <w:b/>
          <w:sz w:val="24"/>
          <w:szCs w:val="24"/>
        </w:rPr>
        <w:t>EG</w:t>
      </w:r>
      <w:r>
        <w:rPr>
          <w:rFonts w:ascii="Times New Roman" w:hAnsi="Times New Roman"/>
          <w:b/>
          <w:sz w:val="24"/>
          <w:szCs w:val="24"/>
        </w:rPr>
        <w:t>4</w:t>
      </w:r>
      <w:r w:rsidRPr="0062309B">
        <w:rPr>
          <w:rFonts w:ascii="Times New Roman" w:hAnsi="Times New Roman"/>
          <w:b/>
          <w:sz w:val="24"/>
          <w:szCs w:val="24"/>
        </w:rPr>
        <w:t xml:space="preserve">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B113B6" w:rsidRPr="0062309B" w14:paraId="7CDBB6FD" w14:textId="77777777" w:rsidTr="009D4810">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7D34FD40" w14:textId="77777777" w:rsidR="00B113B6" w:rsidRPr="0062309B" w:rsidRDefault="00B113B6" w:rsidP="009D4810">
            <w:pPr>
              <w:spacing w:before="120" w:after="120" w:line="240" w:lineRule="auto"/>
              <w:rPr>
                <w:rFonts w:ascii="Times New Roman" w:hAnsi="Times New Roman"/>
                <w:b/>
                <w:sz w:val="24"/>
                <w:szCs w:val="24"/>
              </w:rPr>
            </w:pPr>
            <w:r w:rsidRPr="0062309B">
              <w:rPr>
                <w:rFonts w:ascii="Times New Roman" w:hAnsi="Times New Roman"/>
                <w:b/>
                <w:sz w:val="24"/>
                <w:szCs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74E47EA7" w14:textId="77777777" w:rsidR="00B113B6" w:rsidRPr="0062309B" w:rsidRDefault="00B113B6" w:rsidP="009D4810">
            <w:pPr>
              <w:spacing w:before="120" w:after="120" w:line="240" w:lineRule="auto"/>
              <w:rPr>
                <w:rFonts w:ascii="Times New Roman" w:hAnsi="Times New Roman"/>
                <w:b/>
                <w:sz w:val="24"/>
                <w:szCs w:val="24"/>
                <w:lang w:val="pt-BR"/>
              </w:rPr>
            </w:pPr>
            <w:r w:rsidRPr="0062309B">
              <w:rPr>
                <w:rFonts w:ascii="Times New Roman" w:hAnsi="Times New Roman"/>
                <w:b/>
                <w:sz w:val="24"/>
                <w:szCs w:val="24"/>
              </w:rPr>
              <w:t>PUNCTE DE VERIFICAT ÎN CADRUL DOCUMENTELOR PREZENTATE</w:t>
            </w:r>
          </w:p>
        </w:tc>
      </w:tr>
      <w:tr w:rsidR="00B113B6" w:rsidRPr="0062309B" w14:paraId="26E4E21D" w14:textId="77777777" w:rsidTr="009D4810">
        <w:trPr>
          <w:trHeight w:val="977"/>
        </w:trPr>
        <w:tc>
          <w:tcPr>
            <w:tcW w:w="4500" w:type="dxa"/>
            <w:tcBorders>
              <w:top w:val="single" w:sz="4" w:space="0" w:color="auto"/>
              <w:left w:val="single" w:sz="4" w:space="0" w:color="auto"/>
              <w:bottom w:val="single" w:sz="4" w:space="0" w:color="auto"/>
              <w:right w:val="single" w:sz="4" w:space="0" w:color="auto"/>
            </w:tcBorders>
          </w:tcPr>
          <w:p w14:paraId="1407FE86" w14:textId="77777777" w:rsidR="00B113B6" w:rsidRPr="0062309B" w:rsidRDefault="00B113B6" w:rsidP="009D4810">
            <w:pPr>
              <w:tabs>
                <w:tab w:val="left" w:pos="0"/>
                <w:tab w:val="left" w:pos="342"/>
                <w:tab w:val="center" w:pos="4680"/>
                <w:tab w:val="right" w:pos="9360"/>
              </w:tabs>
              <w:spacing w:before="120" w:after="120" w:line="240" w:lineRule="auto"/>
              <w:jc w:val="both"/>
              <w:rPr>
                <w:rFonts w:ascii="Times New Roman" w:hAnsi="Times New Roman"/>
                <w:b/>
                <w:sz w:val="24"/>
                <w:szCs w:val="24"/>
              </w:rPr>
            </w:pPr>
            <w:r w:rsidRPr="0062309B">
              <w:rPr>
                <w:rFonts w:ascii="Times New Roman" w:hAnsi="Times New Roman"/>
                <w:b/>
                <w:sz w:val="24"/>
                <w:szCs w:val="24"/>
              </w:rPr>
              <w:t>Documente verificate</w:t>
            </w:r>
          </w:p>
          <w:p w14:paraId="11BC22D7" w14:textId="77777777" w:rsidR="00B113B6" w:rsidRPr="0062309B" w:rsidRDefault="00B113B6" w:rsidP="009D4810">
            <w:pPr>
              <w:tabs>
                <w:tab w:val="left" w:pos="0"/>
                <w:tab w:val="left" w:pos="342"/>
                <w:tab w:val="center" w:pos="4680"/>
                <w:tab w:val="right" w:pos="936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Hotărârea Consiliului  Local (Hotărârile Consiliilor locale  în cazul ADI) și/ sau Hotărârea Adunării Generale a ONG/ document echivalent specific fiecărei categorii de solicitant </w:t>
            </w:r>
          </w:p>
          <w:p w14:paraId="79914282" w14:textId="77777777" w:rsidR="00B113B6" w:rsidRPr="0062309B" w:rsidRDefault="00B113B6" w:rsidP="009D4810">
            <w:pPr>
              <w:tabs>
                <w:tab w:val="left" w:pos="0"/>
                <w:tab w:val="left" w:pos="342"/>
              </w:tabs>
              <w:spacing w:before="120" w:after="120" w:line="240" w:lineRule="auto"/>
              <w:jc w:val="both"/>
              <w:rPr>
                <w:rFonts w:ascii="Times New Roman" w:hAnsi="Times New Roman"/>
                <w:sz w:val="24"/>
                <w:szCs w:val="24"/>
              </w:rPr>
            </w:pPr>
          </w:p>
          <w:p w14:paraId="54B15C1A" w14:textId="77777777" w:rsidR="00B113B6" w:rsidRPr="0062309B" w:rsidRDefault="00B113B6" w:rsidP="009D4810">
            <w:pPr>
              <w:tabs>
                <w:tab w:val="left" w:pos="0"/>
                <w:tab w:val="left" w:pos="342"/>
              </w:tabs>
              <w:spacing w:before="120" w:after="120" w:line="240" w:lineRule="auto"/>
              <w:jc w:val="both"/>
              <w:rPr>
                <w:rFonts w:ascii="Times New Roman" w:hAnsi="Times New Roman"/>
                <w:sz w:val="24"/>
                <w:szCs w:val="24"/>
              </w:rPr>
            </w:pPr>
          </w:p>
          <w:p w14:paraId="33273A6C" w14:textId="77777777" w:rsidR="00B113B6" w:rsidRPr="0062309B" w:rsidRDefault="00B113B6" w:rsidP="009D4810">
            <w:pPr>
              <w:tabs>
                <w:tab w:val="left" w:pos="0"/>
                <w:tab w:val="left" w:pos="342"/>
              </w:tabs>
              <w:spacing w:before="120" w:after="120" w:line="240" w:lineRule="auto"/>
              <w:jc w:val="both"/>
              <w:rPr>
                <w:rFonts w:ascii="Times New Roman" w:hAnsi="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02F90712" w14:textId="77777777" w:rsidR="00B113B6" w:rsidRPr="0062309B" w:rsidRDefault="00B113B6" w:rsidP="009D4810">
            <w:pPr>
              <w:spacing w:before="120" w:after="120" w:line="240" w:lineRule="auto"/>
              <w:ind w:left="360" w:hanging="360"/>
              <w:jc w:val="both"/>
              <w:rPr>
                <w:rFonts w:ascii="Times New Roman" w:hAnsi="Times New Roman"/>
                <w:sz w:val="24"/>
                <w:szCs w:val="24"/>
              </w:rPr>
            </w:pPr>
            <w:r w:rsidRPr="0062309B">
              <w:rPr>
                <w:rFonts w:ascii="Times New Roman" w:hAnsi="Times New Roman"/>
                <w:sz w:val="24"/>
                <w:szCs w:val="24"/>
              </w:rPr>
              <w:t>Expertul verifică Hotărârile, cu referire la următoarele puncte (obligatorii):</w:t>
            </w:r>
          </w:p>
          <w:p w14:paraId="2690FC1B" w14:textId="77777777" w:rsidR="00B113B6" w:rsidRPr="0062309B" w:rsidRDefault="00B113B6" w:rsidP="009D4810">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sz w:val="24"/>
                <w:szCs w:val="24"/>
              </w:rPr>
              <w:t>necesitatea, oportunitatea și potențialul economic al investiţiei;</w:t>
            </w:r>
          </w:p>
          <w:p w14:paraId="232464FD" w14:textId="77777777" w:rsidR="00B113B6" w:rsidRPr="0062309B" w:rsidRDefault="00B113B6" w:rsidP="009D4810">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sz w:val="24"/>
                <w:szCs w:val="24"/>
              </w:rPr>
              <w:t>lucrările vor fi prevăzute în bugetul/ ele local/ e sau proprii pentru perioada de realizare a investiţiei;</w:t>
            </w:r>
          </w:p>
          <w:p w14:paraId="46430BD6" w14:textId="77777777" w:rsidR="00B113B6" w:rsidRPr="0062309B" w:rsidRDefault="00B113B6" w:rsidP="009D4810">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sz w:val="24"/>
                <w:szCs w:val="24"/>
              </w:rPr>
              <w:t>angajamentul de a asigura mentenanța investitiei, pe o perioadă de minimum 5 ani, de la data ultimei plăți;</w:t>
            </w:r>
            <w:r w:rsidRPr="0062309B">
              <w:rPr>
                <w:rFonts w:ascii="Times New Roman" w:hAnsi="Times New Roman"/>
                <w:color w:val="000000"/>
                <w:sz w:val="24"/>
                <w:szCs w:val="24"/>
              </w:rPr>
              <w:t xml:space="preserve"> </w:t>
            </w:r>
          </w:p>
          <w:p w14:paraId="1529E6FD" w14:textId="77777777" w:rsidR="00B113B6" w:rsidRPr="0062309B" w:rsidRDefault="00B113B6" w:rsidP="009D4810">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color w:val="000000"/>
                <w:sz w:val="24"/>
                <w:szCs w:val="24"/>
              </w:rPr>
              <w:t>caracteristici tehnice ale investiției/investițiilor propuse (lungimi, arii, volume, capacităţi etc.);</w:t>
            </w:r>
          </w:p>
          <w:p w14:paraId="038F2E03" w14:textId="77777777" w:rsidR="00B113B6" w:rsidRPr="00E92FCF" w:rsidRDefault="00B113B6" w:rsidP="009D4810">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color w:val="000000"/>
                <w:sz w:val="24"/>
                <w:szCs w:val="24"/>
              </w:rPr>
              <w:lastRenderedPageBreak/>
              <w:t>nominalizarea şi delegarea reprezentantului legal al solicitantului pentru relaţia cu AFIR în derularea proiectului.</w:t>
            </w:r>
          </w:p>
        </w:tc>
      </w:tr>
    </w:tbl>
    <w:p w14:paraId="7ECC06AA" w14:textId="45A08D86" w:rsidR="00B113B6" w:rsidRPr="0062309B" w:rsidRDefault="00B113B6" w:rsidP="00B113B6">
      <w:pPr>
        <w:spacing w:before="120" w:after="120" w:line="240" w:lineRule="auto"/>
        <w:jc w:val="both"/>
        <w:rPr>
          <w:rFonts w:ascii="Times New Roman" w:hAnsi="Times New Roman"/>
          <w:b/>
          <w:i/>
          <w:sz w:val="24"/>
          <w:szCs w:val="24"/>
        </w:rPr>
      </w:pPr>
      <w:r w:rsidRPr="0062309B">
        <w:rPr>
          <w:rFonts w:ascii="Times New Roman" w:hAnsi="Times New Roman"/>
          <w:b/>
          <w:sz w:val="24"/>
          <w:szCs w:val="24"/>
        </w:rPr>
        <w:lastRenderedPageBreak/>
        <w:t>EG</w:t>
      </w:r>
      <w:r>
        <w:rPr>
          <w:rFonts w:ascii="Times New Roman" w:hAnsi="Times New Roman"/>
          <w:b/>
          <w:sz w:val="24"/>
          <w:szCs w:val="24"/>
        </w:rPr>
        <w:t>5</w:t>
      </w:r>
      <w:r w:rsidRPr="0062309B">
        <w:rPr>
          <w:rFonts w:ascii="Times New Roman" w:hAnsi="Times New Roman"/>
          <w:b/>
          <w:sz w:val="24"/>
          <w:szCs w:val="24"/>
        </w:rPr>
        <w:t xml:space="preserve"> Investiția trebuie să respecte Planul Urbanistic General în vigoare </w:t>
      </w:r>
    </w:p>
    <w:p w14:paraId="74289CCB" w14:textId="77777777" w:rsidR="00B113B6" w:rsidRPr="0062309B" w:rsidRDefault="00B113B6" w:rsidP="00B113B6">
      <w:pPr>
        <w:spacing w:before="120" w:after="120" w:line="240" w:lineRule="auto"/>
        <w:jc w:val="both"/>
        <w:rPr>
          <w:rFonts w:ascii="Times New Roman" w:hAnsi="Times New Roman"/>
          <w:i/>
          <w:sz w:val="24"/>
          <w:szCs w:val="24"/>
        </w:rPr>
      </w:pPr>
      <w:r w:rsidRPr="0062309B">
        <w:rPr>
          <w:rFonts w:ascii="Times New Roman" w:hAnsi="Times New Roman"/>
          <w:i/>
          <w:sz w:val="24"/>
          <w:szCs w:val="24"/>
        </w:rPr>
        <w:t>(doar pentru proiectele care prevăd investiții care necesită prezentarea certificatului de urbanism)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B113B6" w:rsidRPr="0062309B" w14:paraId="4717B8D8" w14:textId="77777777" w:rsidTr="009D4810">
        <w:tc>
          <w:tcPr>
            <w:tcW w:w="4775" w:type="dxa"/>
            <w:tcBorders>
              <w:top w:val="single" w:sz="4" w:space="0" w:color="auto"/>
              <w:left w:val="single" w:sz="4" w:space="0" w:color="auto"/>
              <w:bottom w:val="single" w:sz="4" w:space="0" w:color="auto"/>
              <w:right w:val="single" w:sz="4" w:space="0" w:color="auto"/>
            </w:tcBorders>
            <w:shd w:val="clear" w:color="auto" w:fill="C0C0C0"/>
            <w:hideMark/>
          </w:tcPr>
          <w:p w14:paraId="55140D75" w14:textId="77777777" w:rsidR="00B113B6" w:rsidRPr="0062309B" w:rsidRDefault="00B113B6" w:rsidP="009D4810">
            <w:pPr>
              <w:spacing w:before="120" w:after="120" w:line="240" w:lineRule="auto"/>
              <w:rPr>
                <w:rFonts w:ascii="Times New Roman" w:hAnsi="Times New Roman"/>
                <w:b/>
                <w:sz w:val="24"/>
                <w:szCs w:val="24"/>
              </w:rPr>
            </w:pPr>
            <w:r w:rsidRPr="0062309B">
              <w:rPr>
                <w:rFonts w:ascii="Times New Roman" w:hAnsi="Times New Roman"/>
                <w:b/>
                <w:sz w:val="24"/>
                <w:szCs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14:paraId="7D552920" w14:textId="77777777" w:rsidR="00B113B6" w:rsidRPr="0062309B" w:rsidRDefault="00B113B6" w:rsidP="009D4810">
            <w:pPr>
              <w:spacing w:before="120" w:after="120" w:line="240" w:lineRule="auto"/>
              <w:rPr>
                <w:rFonts w:ascii="Times New Roman" w:hAnsi="Times New Roman"/>
                <w:b/>
                <w:sz w:val="24"/>
                <w:szCs w:val="24"/>
              </w:rPr>
            </w:pPr>
            <w:r w:rsidRPr="0062309B">
              <w:rPr>
                <w:rFonts w:ascii="Times New Roman" w:hAnsi="Times New Roman"/>
                <w:sz w:val="24"/>
                <w:szCs w:val="24"/>
              </w:rPr>
              <w:t>PUNCTE DE VERIFICAT ÎN CADRUL DOCUMENTELOR PREZENTATE</w:t>
            </w:r>
          </w:p>
        </w:tc>
      </w:tr>
      <w:tr w:rsidR="00B113B6" w:rsidRPr="0062309B" w14:paraId="3F6B909E" w14:textId="77777777" w:rsidTr="009D4810">
        <w:tc>
          <w:tcPr>
            <w:tcW w:w="4775" w:type="dxa"/>
            <w:tcBorders>
              <w:top w:val="single" w:sz="4" w:space="0" w:color="auto"/>
              <w:left w:val="single" w:sz="4" w:space="0" w:color="auto"/>
              <w:bottom w:val="single" w:sz="4" w:space="0" w:color="auto"/>
              <w:right w:val="single" w:sz="4" w:space="0" w:color="auto"/>
            </w:tcBorders>
            <w:hideMark/>
          </w:tcPr>
          <w:p w14:paraId="741B18FF" w14:textId="77777777" w:rsidR="00B113B6" w:rsidRPr="0062309B" w:rsidRDefault="00B113B6" w:rsidP="009D4810">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14:paraId="4E9AE95E" w14:textId="77777777" w:rsidR="00B113B6" w:rsidRPr="0062309B" w:rsidRDefault="00B113B6" w:rsidP="009D4810">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rFonts w:ascii="Times New Roman" w:hAnsi="Times New Roman"/>
                <w:sz w:val="24"/>
                <w:szCs w:val="24"/>
              </w:rPr>
            </w:pPr>
            <w:r w:rsidRPr="0062309B">
              <w:rPr>
                <w:rFonts w:ascii="Times New Roman" w:hAnsi="Times New Roman"/>
                <w:sz w:val="24"/>
                <w:szCs w:val="24"/>
              </w:rPr>
              <w:t xml:space="preserve">Expertul verifică în baza informaţiilor din Certificatului de Urbanism, valabil la data depunerii Cererii de finantare, dacă investiţia respectă Planul Urbanistic General </w:t>
            </w:r>
          </w:p>
          <w:p w14:paraId="27F7A95F" w14:textId="77777777" w:rsidR="00B113B6" w:rsidRPr="0062309B" w:rsidRDefault="00B113B6" w:rsidP="009D4810">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rFonts w:ascii="Times New Roman" w:hAnsi="Times New Roman"/>
                <w:sz w:val="24"/>
                <w:szCs w:val="24"/>
              </w:rPr>
            </w:pPr>
            <w:r w:rsidRPr="0062309B">
              <w:rPr>
                <w:rFonts w:ascii="Times New Roman" w:hAnsi="Times New Roman"/>
                <w:sz w:val="24"/>
                <w:szCs w:val="24"/>
              </w:rPr>
              <w:t>Expertul verifica dacă:</w:t>
            </w:r>
          </w:p>
          <w:p w14:paraId="63295C67" w14:textId="77777777" w:rsidR="00B113B6" w:rsidRPr="0062309B" w:rsidRDefault="00B113B6" w:rsidP="009D4810">
            <w:pPr>
              <w:pStyle w:val="ListParagraph"/>
              <w:widowControl w:val="0"/>
              <w:numPr>
                <w:ilvl w:val="0"/>
                <w:numId w:val="6"/>
              </w:numPr>
              <w:pBdr>
                <w:left w:val="single" w:sz="8" w:space="0" w:color="auto"/>
              </w:pBdr>
              <w:tabs>
                <w:tab w:val="left" w:pos="0"/>
                <w:tab w:val="left" w:pos="175"/>
                <w:tab w:val="left" w:pos="800"/>
              </w:tabs>
              <w:autoSpaceDE w:val="0"/>
              <w:autoSpaceDN w:val="0"/>
              <w:adjustRightInd w:val="0"/>
              <w:spacing w:before="120" w:after="120" w:line="240" w:lineRule="auto"/>
              <w:ind w:left="0" w:firstLine="0"/>
              <w:jc w:val="both"/>
              <w:rPr>
                <w:rFonts w:ascii="Times New Roman" w:hAnsi="Times New Roman" w:cs="Times New Roman"/>
                <w:sz w:val="24"/>
                <w:szCs w:val="24"/>
              </w:rPr>
            </w:pPr>
            <w:r w:rsidRPr="0062309B">
              <w:rPr>
                <w:rFonts w:ascii="Times New Roman" w:hAnsi="Times New Roman" w:cs="Times New Roman"/>
                <w:sz w:val="24"/>
                <w:szCs w:val="24"/>
              </w:rPr>
              <w:t>investiția  respectă toate specificațiile din Certificatul de Urbanism eliberat în temeiul reglementărilor Documentației de urbanism faza PUG:</w:t>
            </w:r>
          </w:p>
          <w:p w14:paraId="44CAD2C7" w14:textId="77777777" w:rsidR="00B113B6" w:rsidRPr="0062309B" w:rsidRDefault="00B113B6" w:rsidP="009D4810">
            <w:pPr>
              <w:widowControl w:val="0"/>
              <w:pBdr>
                <w:left w:val="single" w:sz="8" w:space="0" w:color="auto"/>
              </w:pBdr>
              <w:tabs>
                <w:tab w:val="left" w:pos="0"/>
                <w:tab w:val="left" w:pos="800"/>
              </w:tabs>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t>sau</w:t>
            </w:r>
          </w:p>
          <w:p w14:paraId="340503B2" w14:textId="77777777" w:rsidR="00B113B6" w:rsidRPr="0062309B" w:rsidRDefault="00B113B6" w:rsidP="009D4810">
            <w:pPr>
              <w:pStyle w:val="ListParagraph"/>
              <w:widowControl w:val="0"/>
              <w:numPr>
                <w:ilvl w:val="0"/>
                <w:numId w:val="6"/>
              </w:numPr>
              <w:pBdr>
                <w:left w:val="single" w:sz="8" w:space="0" w:color="auto"/>
              </w:pBdr>
              <w:tabs>
                <w:tab w:val="left" w:pos="0"/>
                <w:tab w:val="left" w:pos="800"/>
              </w:tabs>
              <w:autoSpaceDE w:val="0"/>
              <w:autoSpaceDN w:val="0"/>
              <w:adjustRightInd w:val="0"/>
              <w:spacing w:before="120" w:after="120" w:line="240" w:lineRule="auto"/>
              <w:ind w:left="0" w:firstLine="0"/>
              <w:jc w:val="both"/>
              <w:rPr>
                <w:rFonts w:ascii="Times New Roman" w:hAnsi="Times New Roman" w:cs="Times New Roman"/>
                <w:color w:val="000000"/>
                <w:sz w:val="24"/>
                <w:szCs w:val="24"/>
              </w:rPr>
            </w:pPr>
            <w:r w:rsidRPr="0062309B">
              <w:rPr>
                <w:rFonts w:ascii="Times New Roman" w:hAnsi="Times New Roman" w:cs="Times New Roman"/>
                <w:sz w:val="24"/>
                <w:szCs w:val="24"/>
              </w:rPr>
              <w:t xml:space="preserve">în situația în care investiția propusă prin proiect nu se regăsește în PUG, solicitantul va depune Certificatul de Urbanism eliberat în temeiul reglementărilor Documentației de urbanism faza PUZ. </w:t>
            </w:r>
          </w:p>
        </w:tc>
      </w:tr>
    </w:tbl>
    <w:p w14:paraId="4048AE65" w14:textId="1C97C5C8"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14:paraId="0C2C8042" w14:textId="22411F66"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503C4576" w14:textId="1131F2E0" w:rsidR="00B113B6" w:rsidRPr="00F01309" w:rsidRDefault="00B113B6" w:rsidP="00B113B6">
      <w:pPr>
        <w:widowControl w:val="0"/>
        <w:tabs>
          <w:tab w:val="left" w:pos="800"/>
        </w:tabs>
        <w:autoSpaceDE w:val="0"/>
        <w:autoSpaceDN w:val="0"/>
        <w:adjustRightInd w:val="0"/>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rPr>
        <w:t>EG</w:t>
      </w:r>
      <w:r>
        <w:rPr>
          <w:rFonts w:ascii="Times New Roman" w:hAnsi="Times New Roman"/>
          <w:b/>
          <w:sz w:val="24"/>
          <w:szCs w:val="24"/>
        </w:rPr>
        <w:t>6</w:t>
      </w:r>
      <w:r w:rsidRPr="0062309B">
        <w:rPr>
          <w:rFonts w:ascii="Times New Roman" w:hAnsi="Times New Roman"/>
          <w:b/>
          <w:sz w:val="24"/>
          <w:szCs w:val="24"/>
        </w:rPr>
        <w:t xml:space="preserve"> Solicitantul investiţiilor trebuie să facă dovada proprietății terenului/ administrării în cazul domeniului public al statului</w:t>
      </w: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
        <w:gridCol w:w="4249"/>
        <w:gridCol w:w="5083"/>
      </w:tblGrid>
      <w:tr w:rsidR="00B113B6" w:rsidRPr="0062309B" w14:paraId="575C22CD" w14:textId="77777777" w:rsidTr="009D4810">
        <w:tc>
          <w:tcPr>
            <w:tcW w:w="2282"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33419B35" w14:textId="77777777" w:rsidR="00B113B6" w:rsidRPr="0062309B" w:rsidRDefault="00B113B6" w:rsidP="009D4810">
            <w:pPr>
              <w:rPr>
                <w:rFonts w:ascii="Times New Roman" w:hAnsi="Times New Roman"/>
                <w:b/>
                <w:bCs/>
                <w:sz w:val="24"/>
                <w:szCs w:val="24"/>
              </w:rPr>
            </w:pPr>
            <w:r w:rsidRPr="0062309B">
              <w:rPr>
                <w:rFonts w:ascii="Times New Roman" w:hAnsi="Times New Roman"/>
                <w:b/>
                <w:bCs/>
                <w:sz w:val="24"/>
                <w:szCs w:val="24"/>
              </w:rPr>
              <w:t xml:space="preserve">DOCUMENTE PREZENTATE </w:t>
            </w:r>
          </w:p>
        </w:tc>
        <w:tc>
          <w:tcPr>
            <w:tcW w:w="2718" w:type="pct"/>
            <w:tcBorders>
              <w:top w:val="single" w:sz="4" w:space="0" w:color="auto"/>
              <w:left w:val="single" w:sz="4" w:space="0" w:color="auto"/>
              <w:bottom w:val="single" w:sz="4" w:space="0" w:color="auto"/>
              <w:right w:val="single" w:sz="4" w:space="0" w:color="auto"/>
            </w:tcBorders>
            <w:shd w:val="clear" w:color="auto" w:fill="C0C0C0"/>
            <w:hideMark/>
          </w:tcPr>
          <w:p w14:paraId="76EC03D6" w14:textId="77777777" w:rsidR="00B113B6" w:rsidRPr="0062309B" w:rsidRDefault="00B113B6" w:rsidP="009D4810">
            <w:pPr>
              <w:rPr>
                <w:rFonts w:ascii="Times New Roman" w:hAnsi="Times New Roman"/>
                <w:b/>
                <w:sz w:val="24"/>
                <w:szCs w:val="24"/>
                <w:lang w:val="pt-BR" w:eastAsia="fr-FR"/>
              </w:rPr>
            </w:pPr>
            <w:r w:rsidRPr="0062309B">
              <w:rPr>
                <w:rFonts w:ascii="Times New Roman" w:hAnsi="Times New Roman"/>
                <w:b/>
                <w:sz w:val="24"/>
                <w:szCs w:val="24"/>
                <w:lang w:eastAsia="fr-FR"/>
              </w:rPr>
              <w:t>PUNCTE DE VERIFICAT ÎN CADRUL DOCUMENTELOR PREZENTATE</w:t>
            </w:r>
          </w:p>
        </w:tc>
      </w:tr>
      <w:tr w:rsidR="00B113B6" w:rsidRPr="0062309B" w14:paraId="6BA4868A" w14:textId="77777777" w:rsidTr="009D4810">
        <w:trPr>
          <w:gridBefore w:val="1"/>
          <w:wBefore w:w="10" w:type="pct"/>
        </w:trPr>
        <w:tc>
          <w:tcPr>
            <w:tcW w:w="2272" w:type="pct"/>
            <w:tcBorders>
              <w:top w:val="single" w:sz="4" w:space="0" w:color="auto"/>
              <w:left w:val="single" w:sz="4" w:space="0" w:color="auto"/>
              <w:bottom w:val="single" w:sz="4" w:space="0" w:color="auto"/>
              <w:right w:val="single" w:sz="4" w:space="0" w:color="auto"/>
            </w:tcBorders>
          </w:tcPr>
          <w:p w14:paraId="04AFE845" w14:textId="77777777" w:rsidR="00B113B6" w:rsidRPr="001F2715" w:rsidRDefault="00B113B6" w:rsidP="009D4810">
            <w:pPr>
              <w:spacing w:after="0" w:line="240" w:lineRule="auto"/>
              <w:jc w:val="both"/>
              <w:rPr>
                <w:rFonts w:ascii="Times New Roman" w:hAnsi="Times New Roman"/>
                <w:b/>
                <w:color w:val="000000"/>
                <w:sz w:val="24"/>
                <w:szCs w:val="24"/>
              </w:rPr>
            </w:pPr>
            <w:r w:rsidRPr="001F2715">
              <w:rPr>
                <w:rFonts w:ascii="Times New Roman" w:hAnsi="Times New Roman"/>
                <w:b/>
                <w:color w:val="000000"/>
                <w:sz w:val="24"/>
                <w:szCs w:val="24"/>
              </w:rPr>
              <w:lastRenderedPageBreak/>
              <w:t xml:space="preserve">Inventarul bunurilor ce aparţin domeniului public al Comunei/ comunelor, </w:t>
            </w:r>
          </w:p>
          <w:p w14:paraId="6B6E51B7" w14:textId="77777777" w:rsidR="00B113B6" w:rsidRPr="001F2715" w:rsidRDefault="00B113B6" w:rsidP="009D4810">
            <w:pPr>
              <w:spacing w:after="0" w:line="240" w:lineRule="auto"/>
              <w:jc w:val="both"/>
              <w:rPr>
                <w:rFonts w:ascii="Times New Roman" w:hAnsi="Times New Roman"/>
                <w:b/>
                <w:color w:val="000000"/>
                <w:sz w:val="24"/>
                <w:szCs w:val="24"/>
              </w:rPr>
            </w:pPr>
            <w:r w:rsidRPr="001F2715">
              <w:rPr>
                <w:rFonts w:ascii="Times New Roman" w:hAnsi="Times New Roman"/>
                <w:b/>
                <w:color w:val="000000"/>
                <w:sz w:val="24"/>
                <w:szCs w:val="24"/>
              </w:rPr>
              <w:t xml:space="preserve">Hotărârea Consiliului Local privind aprobarea modificărilor şi / sau completărilor la inventar, </w:t>
            </w:r>
          </w:p>
          <w:p w14:paraId="0241D198" w14:textId="77777777" w:rsidR="00B113B6" w:rsidRDefault="00B113B6" w:rsidP="009D4810">
            <w:pPr>
              <w:spacing w:after="0" w:line="240" w:lineRule="auto"/>
              <w:jc w:val="both"/>
              <w:rPr>
                <w:rFonts w:ascii="Times New Roman" w:hAnsi="Times New Roman"/>
                <w:b/>
                <w:color w:val="000000"/>
                <w:sz w:val="24"/>
                <w:szCs w:val="24"/>
              </w:rPr>
            </w:pPr>
            <w:r w:rsidRPr="001F2715">
              <w:rPr>
                <w:rFonts w:ascii="Times New Roman" w:hAnsi="Times New Roman"/>
                <w:b/>
                <w:color w:val="000000"/>
                <w:sz w:val="24"/>
                <w:szCs w:val="24"/>
              </w:rPr>
              <w:t xml:space="preserve"> Avizul administratorului terenului aparţinând domeniului public, altul decat cel administrat de primărie (dacă este cazul), </w:t>
            </w:r>
          </w:p>
          <w:p w14:paraId="32126E4A" w14:textId="77777777" w:rsidR="00B113B6" w:rsidRPr="001F2715" w:rsidRDefault="00B113B6" w:rsidP="009D4810">
            <w:pPr>
              <w:spacing w:after="0" w:line="240" w:lineRule="auto"/>
              <w:jc w:val="both"/>
              <w:rPr>
                <w:rFonts w:ascii="Times New Roman" w:hAnsi="Times New Roman"/>
                <w:sz w:val="24"/>
                <w:szCs w:val="24"/>
              </w:rPr>
            </w:pPr>
            <w:r w:rsidRPr="001F2715">
              <w:rPr>
                <w:rFonts w:ascii="Times New Roman" w:hAnsi="Times New Roman"/>
                <w:sz w:val="24"/>
                <w:szCs w:val="24"/>
                <w:lang w:eastAsia="fr-FR"/>
              </w:rPr>
              <w:t>Documente doveditoare de către ONG-uri privind dreptul de proprietate /administrare pe o perioadă de 10 ani, asupra bunurilor imobile la care se vor efectua lucrări, conform cererii de finanţare;</w:t>
            </w:r>
          </w:p>
        </w:tc>
        <w:tc>
          <w:tcPr>
            <w:tcW w:w="2718" w:type="pct"/>
            <w:tcBorders>
              <w:top w:val="single" w:sz="4" w:space="0" w:color="auto"/>
              <w:left w:val="single" w:sz="4" w:space="0" w:color="auto"/>
              <w:bottom w:val="single" w:sz="4" w:space="0" w:color="auto"/>
              <w:right w:val="single" w:sz="4" w:space="0" w:color="auto"/>
            </w:tcBorders>
          </w:tcPr>
          <w:p w14:paraId="081DDDF6" w14:textId="77777777" w:rsidR="00B113B6" w:rsidRPr="001F2715" w:rsidRDefault="00B113B6" w:rsidP="009D4810">
            <w:pPr>
              <w:spacing w:after="0" w:line="240" w:lineRule="auto"/>
              <w:jc w:val="both"/>
              <w:rPr>
                <w:rFonts w:ascii="Times New Roman" w:hAnsi="Times New Roman"/>
                <w:bCs/>
                <w:sz w:val="24"/>
                <w:szCs w:val="24"/>
                <w:lang w:val="es-ES"/>
              </w:rPr>
            </w:pPr>
            <w:r w:rsidRPr="001F2715">
              <w:rPr>
                <w:rFonts w:ascii="Times New Roman" w:hAnsi="Times New Roman"/>
                <w:bCs/>
                <w:sz w:val="24"/>
                <w:szCs w:val="24"/>
                <w:lang w:val="es-ES"/>
              </w:rPr>
              <w:t>Expertul verifică în Inventarul bunurilor domeniului public dacă terenul pe care se amplasează proiectul este înregistrat în inventarul bunurilor care apațin domeniului public.</w:t>
            </w:r>
          </w:p>
          <w:p w14:paraId="7CD8DF02" w14:textId="77777777" w:rsidR="00B113B6" w:rsidRPr="001F2715" w:rsidRDefault="00B113B6" w:rsidP="009D4810">
            <w:pPr>
              <w:spacing w:after="0" w:line="240" w:lineRule="auto"/>
              <w:jc w:val="both"/>
              <w:rPr>
                <w:rFonts w:ascii="Times New Roman" w:hAnsi="Times New Roman"/>
                <w:bCs/>
                <w:sz w:val="24"/>
                <w:szCs w:val="24"/>
                <w:lang w:val="es-ES"/>
              </w:rPr>
            </w:pPr>
            <w:r w:rsidRPr="001F2715">
              <w:rPr>
                <w:rFonts w:ascii="Times New Roman" w:hAnsi="Times New Roman"/>
                <w:bCs/>
                <w:sz w:val="24"/>
                <w:szCs w:val="24"/>
                <w:lang w:val="es-ES"/>
              </w:rPr>
              <w:t xml:space="preserve">          Hotărârea Consiliului Local privind aprobarea modificărilor şi / sau completărilor la inventar, </w:t>
            </w:r>
          </w:p>
          <w:p w14:paraId="26F05C38" w14:textId="77777777" w:rsidR="00B113B6" w:rsidRPr="001F2715" w:rsidRDefault="00B113B6" w:rsidP="009D4810">
            <w:pPr>
              <w:spacing w:after="0" w:line="240" w:lineRule="auto"/>
              <w:jc w:val="both"/>
              <w:rPr>
                <w:rFonts w:ascii="Times New Roman" w:hAnsi="Times New Roman"/>
                <w:bCs/>
                <w:sz w:val="24"/>
                <w:szCs w:val="24"/>
                <w:lang w:val="es-ES"/>
              </w:rPr>
            </w:pPr>
            <w:r w:rsidRPr="001F2715">
              <w:rPr>
                <w:rFonts w:ascii="Times New Roman" w:hAnsi="Times New Roman"/>
                <w:bCs/>
                <w:sz w:val="24"/>
                <w:szCs w:val="24"/>
                <w:lang w:val="es-ES"/>
              </w:rPr>
              <w:t xml:space="preserve"> Avizul administratorului terenului aparţinând domeniului public, altul decat cel administrat de primărie (dacă este cazul),</w:t>
            </w:r>
          </w:p>
          <w:p w14:paraId="6E0E99FF" w14:textId="77777777" w:rsidR="00B113B6" w:rsidRPr="001F2715" w:rsidRDefault="00B113B6" w:rsidP="009D4810">
            <w:pPr>
              <w:spacing w:after="0" w:line="240" w:lineRule="auto"/>
              <w:jc w:val="both"/>
              <w:rPr>
                <w:rFonts w:ascii="Times New Roman" w:hAnsi="Times New Roman"/>
                <w:bCs/>
                <w:sz w:val="24"/>
                <w:szCs w:val="24"/>
                <w:lang w:val="es-ES"/>
              </w:rPr>
            </w:pPr>
            <w:r w:rsidRPr="001F2715">
              <w:rPr>
                <w:rFonts w:ascii="Times New Roman" w:hAnsi="Times New Roman"/>
                <w:bCs/>
                <w:sz w:val="24"/>
                <w:szCs w:val="24"/>
                <w:lang w:val="es-ES"/>
              </w:rPr>
              <w:t xml:space="preserve">Pentru ONG expertul </w:t>
            </w:r>
            <w:proofErr w:type="gramStart"/>
            <w:r w:rsidRPr="001F2715">
              <w:rPr>
                <w:rFonts w:ascii="Times New Roman" w:hAnsi="Times New Roman"/>
                <w:bCs/>
                <w:sz w:val="24"/>
                <w:szCs w:val="24"/>
                <w:lang w:val="es-ES"/>
              </w:rPr>
              <w:t>verifică  actul</w:t>
            </w:r>
            <w:proofErr w:type="gramEnd"/>
            <w:r w:rsidRPr="001F2715">
              <w:rPr>
                <w:rFonts w:ascii="Times New Roman" w:hAnsi="Times New Roman"/>
                <w:bCs/>
                <w:sz w:val="24"/>
                <w:szCs w:val="24"/>
                <w:lang w:val="es-ES"/>
              </w:rPr>
              <w:t xml:space="preserve"> de proprietate iar în cazul Contractului de concesiune/delegare a administrării bunului imobil perioada de delegare a administrarii bunului imobil (minim 10 ani).</w:t>
            </w:r>
          </w:p>
          <w:p w14:paraId="4136BAAE" w14:textId="77777777" w:rsidR="00B113B6" w:rsidRPr="0062309B" w:rsidRDefault="00B113B6" w:rsidP="009D4810">
            <w:pPr>
              <w:spacing w:after="0" w:line="240" w:lineRule="auto"/>
              <w:jc w:val="both"/>
              <w:rPr>
                <w:rFonts w:ascii="Times New Roman" w:hAnsi="Times New Roman"/>
                <w:sz w:val="24"/>
                <w:szCs w:val="24"/>
              </w:rPr>
            </w:pPr>
          </w:p>
        </w:tc>
      </w:tr>
    </w:tbl>
    <w:p w14:paraId="1047E9AA" w14:textId="443F3824"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t>Dacă verificarea documentelor confirmă apartenenţa la domeniul public,  expertul bifează căsuţa din coloana DA din fişa de verificare.  În caz contrar,</w:t>
      </w:r>
      <w:r w:rsidRPr="0062309B">
        <w:rPr>
          <w:rFonts w:ascii="Times New Roman" w:hAnsi="Times New Roman"/>
          <w:b/>
          <w:sz w:val="24"/>
          <w:szCs w:val="24"/>
        </w:rPr>
        <w:t xml:space="preserve"> </w:t>
      </w:r>
      <w:r w:rsidRPr="0062309B">
        <w:rPr>
          <w:rFonts w:ascii="Times New Roman" w:hAnsi="Times New Roman"/>
          <w:sz w:val="24"/>
          <w:szCs w:val="24"/>
        </w:rPr>
        <w:t>expertul bifează căsuţa din coloana</w:t>
      </w:r>
      <w:r w:rsidRPr="0062309B">
        <w:rPr>
          <w:rFonts w:ascii="Times New Roman" w:hAnsi="Times New Roman"/>
          <w:b/>
          <w:sz w:val="24"/>
          <w:szCs w:val="24"/>
        </w:rPr>
        <w:t xml:space="preserve"> NU </w:t>
      </w:r>
      <w:r w:rsidRPr="0062309B">
        <w:rPr>
          <w:rFonts w:ascii="Times New Roman" w:hAnsi="Times New Roman"/>
          <w:sz w:val="24"/>
          <w:szCs w:val="24"/>
        </w:rPr>
        <w:t>şi motivează poziţia lui în rubrica „Observaţii” din fişa de evaluare generală a proiectului, proiectul fiind neeligibil.</w:t>
      </w:r>
    </w:p>
    <w:p w14:paraId="2EF0CF1B" w14:textId="77777777"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160E9A2E" w14:textId="31C8927B" w:rsidR="00E92FCF" w:rsidRPr="00E92FCF" w:rsidRDefault="00E92FCF" w:rsidP="00E66F56">
      <w:pPr>
        <w:widowControl w:val="0"/>
        <w:tabs>
          <w:tab w:val="left" w:pos="9072"/>
        </w:tabs>
        <w:autoSpaceDE w:val="0"/>
        <w:autoSpaceDN w:val="0"/>
        <w:adjustRightInd w:val="0"/>
        <w:spacing w:before="120" w:after="120" w:line="240" w:lineRule="auto"/>
        <w:jc w:val="both"/>
        <w:rPr>
          <w:rFonts w:ascii="Times New Roman" w:hAnsi="Times New Roman"/>
          <w:b/>
          <w:sz w:val="24"/>
          <w:szCs w:val="24"/>
        </w:rPr>
      </w:pPr>
      <w:r w:rsidRPr="00E92FCF">
        <w:rPr>
          <w:rFonts w:ascii="Times New Roman" w:hAnsi="Times New Roman"/>
          <w:b/>
          <w:sz w:val="24"/>
          <w:szCs w:val="24"/>
        </w:rPr>
        <w:t>EG</w:t>
      </w:r>
      <w:r w:rsidR="00B113B6">
        <w:rPr>
          <w:rFonts w:ascii="Times New Roman" w:hAnsi="Times New Roman"/>
          <w:b/>
          <w:sz w:val="24"/>
          <w:szCs w:val="24"/>
        </w:rPr>
        <w:t>7</w:t>
      </w:r>
      <w:r w:rsidRPr="00E92FCF">
        <w:rPr>
          <w:rFonts w:ascii="Times New Roman" w:hAnsi="Times New Roman"/>
          <w:b/>
          <w:sz w:val="24"/>
          <w:szCs w:val="24"/>
        </w:rPr>
        <w:t xml:space="preserve"> Investiția trebuie sa se realizeze pe teritoriul acoperit de Asociația GAL Lider Cluj.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E92FCF" w:rsidRPr="00E92FCF" w14:paraId="146B7FD8" w14:textId="77777777" w:rsidTr="005C1E20">
        <w:tc>
          <w:tcPr>
            <w:tcW w:w="4775" w:type="dxa"/>
            <w:tcBorders>
              <w:top w:val="single" w:sz="4" w:space="0" w:color="auto"/>
              <w:left w:val="single" w:sz="4" w:space="0" w:color="auto"/>
              <w:bottom w:val="single" w:sz="4" w:space="0" w:color="auto"/>
              <w:right w:val="single" w:sz="4" w:space="0" w:color="auto"/>
            </w:tcBorders>
            <w:shd w:val="clear" w:color="auto" w:fill="C0C0C0"/>
            <w:hideMark/>
          </w:tcPr>
          <w:p w14:paraId="13140CE0" w14:textId="77777777" w:rsidR="00E92FCF" w:rsidRPr="00E92FCF" w:rsidRDefault="00E92FCF"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14:paraId="033E9F22" w14:textId="77777777" w:rsidR="00E92FCF" w:rsidRPr="00E92FCF" w:rsidRDefault="00E92FCF"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E92FCF" w:rsidRPr="00E92FCF" w14:paraId="44397474" w14:textId="77777777" w:rsidTr="005C1E20">
        <w:tc>
          <w:tcPr>
            <w:tcW w:w="4775" w:type="dxa"/>
            <w:tcBorders>
              <w:top w:val="single" w:sz="4" w:space="0" w:color="auto"/>
              <w:left w:val="single" w:sz="4" w:space="0" w:color="auto"/>
              <w:bottom w:val="single" w:sz="4" w:space="0" w:color="auto"/>
              <w:right w:val="single" w:sz="4" w:space="0" w:color="auto"/>
            </w:tcBorders>
            <w:hideMark/>
          </w:tcPr>
          <w:p w14:paraId="4A5BEDDD" w14:textId="77777777" w:rsidR="00E92FCF" w:rsidRPr="00E92FCF" w:rsidRDefault="00E92FCF" w:rsidP="00E92FCF">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E92FCF">
              <w:rPr>
                <w:rFonts w:ascii="Times New Roman" w:hAnsi="Times New Roman"/>
                <w:sz w:val="24"/>
                <w:szCs w:val="24"/>
              </w:rPr>
              <w:t xml:space="preserve">Documente comune: Certificat de înregistrare fiscală, Punctul/ punctele de lucru, după caz ale solicitantului, trebuie să fie situate în teritoriul GAL, investiția realizându-se în teritoriul GAL; </w:t>
            </w:r>
          </w:p>
          <w:p w14:paraId="43C10356" w14:textId="77777777" w:rsidR="00E92FCF" w:rsidRPr="00E92FCF" w:rsidRDefault="00E92FCF" w:rsidP="00E92FCF">
            <w:pPr>
              <w:tabs>
                <w:tab w:val="left" w:pos="-70"/>
                <w:tab w:val="center" w:pos="4680"/>
                <w:tab w:val="right" w:pos="9360"/>
              </w:tabs>
              <w:spacing w:before="120" w:after="120" w:line="240" w:lineRule="auto"/>
              <w:rPr>
                <w:rFonts w:ascii="Times New Roman" w:hAnsi="Times New Roman"/>
                <w:b/>
                <w:sz w:val="24"/>
                <w:szCs w:val="24"/>
              </w:rPr>
            </w:pPr>
          </w:p>
          <w:p w14:paraId="5EA9E217" w14:textId="77777777" w:rsidR="00E92FCF" w:rsidRPr="00E92FCF" w:rsidRDefault="00E92FCF" w:rsidP="00E92FCF">
            <w:pPr>
              <w:tabs>
                <w:tab w:val="left" w:pos="-70"/>
                <w:tab w:val="center" w:pos="4680"/>
                <w:tab w:val="right" w:pos="9360"/>
              </w:tabs>
              <w:spacing w:before="120" w:after="120" w:line="240" w:lineRule="auto"/>
              <w:rPr>
                <w:rFonts w:ascii="Times New Roman" w:hAnsi="Times New Roman"/>
                <w:sz w:val="24"/>
                <w:szCs w:val="24"/>
              </w:rPr>
            </w:pPr>
            <w:r w:rsidRPr="00E92FCF">
              <w:rPr>
                <w:rFonts w:ascii="Times New Roman" w:hAnsi="Times New Roman"/>
                <w:sz w:val="24"/>
                <w:szCs w:val="24"/>
              </w:rPr>
              <w:t xml:space="preserve">Studiul de Fezabilitate/ Documentatia de Avizare a Lucrarilor de Intervenții/ </w:t>
            </w:r>
          </w:p>
          <w:p w14:paraId="7B14468D" w14:textId="3653831E" w:rsidR="00E92FCF" w:rsidRPr="00E92FCF" w:rsidRDefault="00E92FCF" w:rsidP="00E92FCF">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E92FCF">
              <w:rPr>
                <w:rFonts w:ascii="Times New Roman" w:hAnsi="Times New Roman"/>
                <w:sz w:val="24"/>
                <w:szCs w:val="24"/>
              </w:rPr>
              <w:t>Certificatul de Urbanism, după caz</w:t>
            </w:r>
          </w:p>
        </w:tc>
        <w:tc>
          <w:tcPr>
            <w:tcW w:w="5182" w:type="dxa"/>
            <w:tcBorders>
              <w:top w:val="single" w:sz="4" w:space="0" w:color="auto"/>
              <w:left w:val="single" w:sz="4" w:space="0" w:color="auto"/>
              <w:bottom w:val="single" w:sz="4" w:space="0" w:color="auto"/>
              <w:right w:val="single" w:sz="4" w:space="0" w:color="auto"/>
            </w:tcBorders>
            <w:hideMark/>
          </w:tcPr>
          <w:p w14:paraId="7D306256" w14:textId="7EF11D69" w:rsidR="00E92FCF" w:rsidRPr="00E92FCF" w:rsidRDefault="00E92FCF" w:rsidP="00E92FCF">
            <w:pPr>
              <w:ind w:firstLine="708"/>
              <w:rPr>
                <w:rFonts w:ascii="Times New Roman" w:hAnsi="Times New Roman"/>
                <w:sz w:val="24"/>
                <w:szCs w:val="24"/>
              </w:rPr>
            </w:pPr>
            <w:r w:rsidRPr="00E92FCF">
              <w:rPr>
                <w:rFonts w:ascii="Times New Roman" w:hAnsi="Times New Roman"/>
                <w:i/>
                <w:sz w:val="24"/>
                <w:szCs w:val="24"/>
              </w:rPr>
              <w:t>Se va verifica dacă investiția se realizează la nivel de comună, respectiv în satele componente ale comunelor: Aiton, Băișoara, Ciurila, Feleacu, Iara, Petreștii de Jos, Ploscoş, Tureni și Valea Ierii;</w:t>
            </w:r>
          </w:p>
        </w:tc>
      </w:tr>
    </w:tbl>
    <w:p w14:paraId="5810AEF0" w14:textId="7196F38F" w:rsidR="00E92FCF" w:rsidRDefault="00E92FCF"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470AB633" w14:textId="31EB966E" w:rsidR="001F2715" w:rsidRDefault="001F2715" w:rsidP="001F2715">
      <w:pPr>
        <w:jc w:val="both"/>
        <w:rPr>
          <w:rFonts w:ascii="Times New Roman" w:hAnsi="Times New Roman"/>
          <w:sz w:val="24"/>
          <w:szCs w:val="24"/>
        </w:rPr>
      </w:pPr>
      <w:r w:rsidRPr="001F2715">
        <w:rPr>
          <w:rFonts w:ascii="Times New Roman" w:hAnsi="Times New Roman"/>
          <w:b/>
          <w:sz w:val="24"/>
          <w:szCs w:val="24"/>
        </w:rPr>
        <w:lastRenderedPageBreak/>
        <w:t>EG</w:t>
      </w:r>
      <w:r w:rsidR="00B113B6">
        <w:rPr>
          <w:rFonts w:ascii="Times New Roman" w:hAnsi="Times New Roman"/>
          <w:b/>
          <w:sz w:val="24"/>
          <w:szCs w:val="24"/>
        </w:rPr>
        <w:t>8</w:t>
      </w:r>
      <w:r w:rsidRPr="001F2715">
        <w:rPr>
          <w:rFonts w:ascii="Times New Roman" w:hAnsi="Times New Roman"/>
          <w:sz w:val="24"/>
          <w:szCs w:val="24"/>
        </w:rPr>
        <w:t xml:space="preserve"> </w:t>
      </w:r>
      <w:r w:rsidRPr="001F2715">
        <w:rPr>
          <w:rFonts w:ascii="Times New Roman" w:hAnsi="Times New Roman"/>
          <w:b/>
          <w:sz w:val="24"/>
          <w:szCs w:val="24"/>
        </w:rPr>
        <w:t>Modernizarea, reabilitarea, amenajarea și dotarea trebuie să aibă loc în clădiri a căror destinație inițială nu a fost furnizarea de servicii similare sau identice.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1F2715" w:rsidRPr="00E92FCF" w14:paraId="427B5423" w14:textId="77777777" w:rsidTr="001F2715">
        <w:tc>
          <w:tcPr>
            <w:tcW w:w="4474" w:type="dxa"/>
            <w:tcBorders>
              <w:top w:val="single" w:sz="4" w:space="0" w:color="auto"/>
              <w:left w:val="single" w:sz="4" w:space="0" w:color="auto"/>
              <w:bottom w:val="single" w:sz="4" w:space="0" w:color="auto"/>
              <w:right w:val="single" w:sz="4" w:space="0" w:color="auto"/>
            </w:tcBorders>
            <w:shd w:val="clear" w:color="auto" w:fill="C0C0C0"/>
            <w:hideMark/>
          </w:tcPr>
          <w:p w14:paraId="4A52FC4F"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4876" w:type="dxa"/>
            <w:tcBorders>
              <w:top w:val="single" w:sz="4" w:space="0" w:color="auto"/>
              <w:left w:val="single" w:sz="4" w:space="0" w:color="auto"/>
              <w:bottom w:val="single" w:sz="4" w:space="0" w:color="auto"/>
              <w:right w:val="single" w:sz="4" w:space="0" w:color="auto"/>
            </w:tcBorders>
            <w:shd w:val="clear" w:color="auto" w:fill="C0C0C0"/>
            <w:hideMark/>
          </w:tcPr>
          <w:p w14:paraId="6CA64A3F"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1F2715" w:rsidRPr="00E92FCF" w14:paraId="5FDC9AA2" w14:textId="77777777" w:rsidTr="001F2715">
        <w:tc>
          <w:tcPr>
            <w:tcW w:w="4474" w:type="dxa"/>
            <w:tcBorders>
              <w:top w:val="single" w:sz="4" w:space="0" w:color="auto"/>
              <w:left w:val="single" w:sz="4" w:space="0" w:color="auto"/>
              <w:bottom w:val="single" w:sz="4" w:space="0" w:color="auto"/>
              <w:right w:val="single" w:sz="4" w:space="0" w:color="auto"/>
            </w:tcBorders>
            <w:hideMark/>
          </w:tcPr>
          <w:p w14:paraId="7BE97CD7" w14:textId="1A5EAD62" w:rsidR="001F2715" w:rsidRPr="00E92FCF" w:rsidRDefault="001F2715" w:rsidP="001F2715">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Studiul de Fezabilitate/ Documentația de Avizare a Lucrărilor de Intervenții/ Memoriu Justificativ</w:t>
            </w:r>
          </w:p>
        </w:tc>
        <w:tc>
          <w:tcPr>
            <w:tcW w:w="4876" w:type="dxa"/>
            <w:tcBorders>
              <w:top w:val="single" w:sz="4" w:space="0" w:color="auto"/>
              <w:left w:val="single" w:sz="4" w:space="0" w:color="auto"/>
              <w:bottom w:val="single" w:sz="4" w:space="0" w:color="auto"/>
              <w:right w:val="single" w:sz="4" w:space="0" w:color="auto"/>
            </w:tcBorders>
            <w:hideMark/>
          </w:tcPr>
          <w:p w14:paraId="4767455B" w14:textId="52EC0400" w:rsidR="001F2715" w:rsidRPr="00E92FCF" w:rsidRDefault="001F2715" w:rsidP="005C1E20">
            <w:pPr>
              <w:ind w:firstLine="708"/>
              <w:rPr>
                <w:rFonts w:ascii="Times New Roman" w:hAnsi="Times New Roman"/>
                <w:sz w:val="24"/>
                <w:szCs w:val="24"/>
              </w:rPr>
            </w:pPr>
            <w:r w:rsidRPr="001F2715">
              <w:rPr>
                <w:rFonts w:ascii="Times New Roman" w:hAnsi="Times New Roman"/>
                <w:i/>
                <w:sz w:val="24"/>
                <w:szCs w:val="24"/>
              </w:rPr>
              <w:t>Se va verifica dacă modernizarea, reabilitarea, amenajarea și dotarea se realizează în clădiri a căror destinație inițială nu a fost furnizarea de servicii similare sau identice</w:t>
            </w:r>
            <w:r>
              <w:rPr>
                <w:rFonts w:ascii="Times New Roman" w:hAnsi="Times New Roman"/>
                <w:i/>
                <w:sz w:val="24"/>
                <w:szCs w:val="24"/>
              </w:rPr>
              <w:t>.</w:t>
            </w:r>
          </w:p>
        </w:tc>
      </w:tr>
    </w:tbl>
    <w:p w14:paraId="26567207" w14:textId="77777777" w:rsidR="001F2715" w:rsidRPr="001F2715" w:rsidRDefault="001F2715" w:rsidP="001F2715">
      <w:pPr>
        <w:widowControl w:val="0"/>
        <w:autoSpaceDE w:val="0"/>
        <w:autoSpaceDN w:val="0"/>
        <w:adjustRightInd w:val="0"/>
        <w:spacing w:before="120" w:after="120" w:line="240" w:lineRule="auto"/>
        <w:jc w:val="both"/>
        <w:rPr>
          <w:rFonts w:ascii="Times New Roman" w:hAnsi="Times New Roman"/>
          <w:i/>
          <w:sz w:val="24"/>
          <w:szCs w:val="24"/>
        </w:rPr>
      </w:pPr>
      <w:r w:rsidRPr="001F2715">
        <w:rPr>
          <w:rFonts w:ascii="Times New Roman" w:hAnsi="Times New Roman"/>
          <w:i/>
          <w:sz w:val="24"/>
          <w:szCs w:val="24"/>
        </w:rPr>
        <w:t xml:space="preserve">Dacă în urma verificării documentelor reiese că modernizarea, reabilitarea, amenajarea și dotarea se realizează în clădiri a căror destinație inițială nu a fost furnizarea de servicii similare sau identice, expertul bifează căsuţa corespunzătoare solicitantului şi căsuţa DA.  </w:t>
      </w:r>
    </w:p>
    <w:p w14:paraId="5D61303C" w14:textId="77777777" w:rsidR="001F2715" w:rsidRPr="001F2715" w:rsidRDefault="001F2715" w:rsidP="001F2715">
      <w:pPr>
        <w:widowControl w:val="0"/>
        <w:autoSpaceDE w:val="0"/>
        <w:autoSpaceDN w:val="0"/>
        <w:adjustRightInd w:val="0"/>
        <w:spacing w:after="0" w:line="240" w:lineRule="auto"/>
        <w:jc w:val="both"/>
        <w:rPr>
          <w:rFonts w:ascii="Times New Roman" w:hAnsi="Times New Roman"/>
          <w:sz w:val="24"/>
          <w:szCs w:val="24"/>
        </w:rPr>
      </w:pPr>
      <w:r w:rsidRPr="001F2715">
        <w:rPr>
          <w:rFonts w:ascii="Times New Roman" w:hAnsi="Times New Roman"/>
          <w:i/>
          <w:sz w:val="24"/>
          <w:szCs w:val="24"/>
          <w:lang w:val="en-US"/>
        </w:rPr>
        <w:t xml:space="preserve">În cazul în care </w:t>
      </w:r>
      <w:r w:rsidRPr="001F2715">
        <w:rPr>
          <w:rFonts w:ascii="Times New Roman" w:hAnsi="Times New Roman"/>
          <w:i/>
          <w:sz w:val="24"/>
          <w:szCs w:val="24"/>
        </w:rPr>
        <w:t>modernizarea, reabilitarea, amenajarea și dotarea se realizează în clădiri a căror destinație inițială a fost furnizarea de servicii similare sau identice</w:t>
      </w:r>
      <w:r w:rsidRPr="001F2715">
        <w:rPr>
          <w:rFonts w:ascii="Times New Roman" w:hAnsi="Times New Roman"/>
          <w:i/>
          <w:sz w:val="24"/>
          <w:szCs w:val="24"/>
          <w:lang w:val="en-US"/>
        </w:rPr>
        <w:t>, expertul bifează căsuţa NU, motivează poziţia lui în liniile prevăzute în acest scop</w:t>
      </w:r>
      <w:r w:rsidRPr="001F2715">
        <w:rPr>
          <w:rFonts w:ascii="Times New Roman" w:hAnsi="Times New Roman"/>
          <w:i/>
          <w:sz w:val="24"/>
          <w:szCs w:val="24"/>
        </w:rPr>
        <w:t xml:space="preserve"> la rubrica Observaţii, iar Cererea de Finanţare va fi declarată neeligibilă</w:t>
      </w:r>
      <w:r w:rsidRPr="001F2715">
        <w:rPr>
          <w:rFonts w:ascii="Times New Roman" w:hAnsi="Times New Roman"/>
          <w:sz w:val="24"/>
          <w:szCs w:val="24"/>
        </w:rPr>
        <w:t xml:space="preserve">. </w:t>
      </w:r>
    </w:p>
    <w:p w14:paraId="3179DEFD" w14:textId="346666AC" w:rsidR="00E92FCF" w:rsidRDefault="00E92FCF"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577DAA5A" w14:textId="5961AE8F" w:rsidR="001F2715" w:rsidRPr="001F2715" w:rsidRDefault="001F2715" w:rsidP="00E66F56">
      <w:pPr>
        <w:widowControl w:val="0"/>
        <w:tabs>
          <w:tab w:val="left" w:pos="9072"/>
        </w:tabs>
        <w:autoSpaceDE w:val="0"/>
        <w:autoSpaceDN w:val="0"/>
        <w:adjustRightInd w:val="0"/>
        <w:spacing w:before="120" w:after="120" w:line="240" w:lineRule="auto"/>
        <w:jc w:val="both"/>
        <w:rPr>
          <w:rFonts w:ascii="Times New Roman" w:hAnsi="Times New Roman"/>
          <w:b/>
          <w:sz w:val="24"/>
          <w:szCs w:val="24"/>
        </w:rPr>
      </w:pPr>
      <w:r w:rsidRPr="001F2715">
        <w:rPr>
          <w:rFonts w:ascii="Times New Roman" w:hAnsi="Times New Roman"/>
          <w:b/>
          <w:sz w:val="24"/>
          <w:szCs w:val="24"/>
        </w:rPr>
        <w:t>EG</w:t>
      </w:r>
      <w:r w:rsidR="00B113B6">
        <w:rPr>
          <w:rFonts w:ascii="Times New Roman" w:hAnsi="Times New Roman"/>
          <w:b/>
          <w:sz w:val="24"/>
          <w:szCs w:val="24"/>
        </w:rPr>
        <w:t>9</w:t>
      </w:r>
      <w:r w:rsidRPr="001F2715">
        <w:rPr>
          <w:rFonts w:ascii="Times New Roman" w:hAnsi="Times New Roman"/>
          <w:b/>
          <w:sz w:val="24"/>
          <w:szCs w:val="24"/>
        </w:rPr>
        <w:t xml:space="preserve"> Construirea, modernizarea, reabilitarea, amenajarea și dotarea trebuie să asigure posibilitatea furnizării ulterioare de servicii integrate: sociale, educaționale și ocupare (cel puțin două din trei).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1F2715" w:rsidRPr="00E92FCF" w14:paraId="0B39DD8A" w14:textId="77777777" w:rsidTr="005C1E20">
        <w:tc>
          <w:tcPr>
            <w:tcW w:w="4474" w:type="dxa"/>
            <w:tcBorders>
              <w:top w:val="single" w:sz="4" w:space="0" w:color="auto"/>
              <w:left w:val="single" w:sz="4" w:space="0" w:color="auto"/>
              <w:bottom w:val="single" w:sz="4" w:space="0" w:color="auto"/>
              <w:right w:val="single" w:sz="4" w:space="0" w:color="auto"/>
            </w:tcBorders>
            <w:shd w:val="clear" w:color="auto" w:fill="C0C0C0"/>
            <w:hideMark/>
          </w:tcPr>
          <w:p w14:paraId="53AF5BB8"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4876" w:type="dxa"/>
            <w:tcBorders>
              <w:top w:val="single" w:sz="4" w:space="0" w:color="auto"/>
              <w:left w:val="single" w:sz="4" w:space="0" w:color="auto"/>
              <w:bottom w:val="single" w:sz="4" w:space="0" w:color="auto"/>
              <w:right w:val="single" w:sz="4" w:space="0" w:color="auto"/>
            </w:tcBorders>
            <w:shd w:val="clear" w:color="auto" w:fill="C0C0C0"/>
            <w:hideMark/>
          </w:tcPr>
          <w:p w14:paraId="095E8C52"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1F2715" w:rsidRPr="00E92FCF" w14:paraId="3F15757D" w14:textId="77777777" w:rsidTr="005C1E20">
        <w:tc>
          <w:tcPr>
            <w:tcW w:w="4474" w:type="dxa"/>
            <w:tcBorders>
              <w:top w:val="single" w:sz="4" w:space="0" w:color="auto"/>
              <w:left w:val="single" w:sz="4" w:space="0" w:color="auto"/>
              <w:bottom w:val="single" w:sz="4" w:space="0" w:color="auto"/>
              <w:right w:val="single" w:sz="4" w:space="0" w:color="auto"/>
            </w:tcBorders>
            <w:hideMark/>
          </w:tcPr>
          <w:p w14:paraId="45F4B001" w14:textId="77777777" w:rsidR="001F2715" w:rsidRPr="00E92FCF" w:rsidRDefault="001F2715" w:rsidP="005C1E20">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Studiul de Fezabilitate/ Documentația de Avizare a Lucrărilor de Intervenții/ Memoriu Justificativ</w:t>
            </w:r>
          </w:p>
        </w:tc>
        <w:tc>
          <w:tcPr>
            <w:tcW w:w="4876" w:type="dxa"/>
            <w:tcBorders>
              <w:top w:val="single" w:sz="4" w:space="0" w:color="auto"/>
              <w:left w:val="single" w:sz="4" w:space="0" w:color="auto"/>
              <w:bottom w:val="single" w:sz="4" w:space="0" w:color="auto"/>
              <w:right w:val="single" w:sz="4" w:space="0" w:color="auto"/>
            </w:tcBorders>
            <w:hideMark/>
          </w:tcPr>
          <w:p w14:paraId="5710EB08" w14:textId="15809887" w:rsidR="001F2715" w:rsidRPr="00E92FCF" w:rsidRDefault="001F2715" w:rsidP="005C1E20">
            <w:pPr>
              <w:ind w:firstLine="708"/>
              <w:rPr>
                <w:rFonts w:ascii="Times New Roman" w:hAnsi="Times New Roman"/>
                <w:sz w:val="24"/>
                <w:szCs w:val="24"/>
              </w:rPr>
            </w:pPr>
            <w:r w:rsidRPr="001F2715">
              <w:rPr>
                <w:rFonts w:ascii="Times New Roman" w:hAnsi="Times New Roman"/>
                <w:i/>
                <w:sz w:val="24"/>
                <w:szCs w:val="24"/>
              </w:rPr>
              <w:t xml:space="preserve">Se va verifica dacă construirea, modernizarea, reabilitarea, amenajarea și dotarea asigură posibilitatea furnizării ulterioare de servicii integrate: sociale, educaționale și ocupare (cel puțin două din trei).   </w:t>
            </w:r>
          </w:p>
        </w:tc>
      </w:tr>
    </w:tbl>
    <w:p w14:paraId="72883DCA" w14:textId="77777777" w:rsidR="001F2715" w:rsidRPr="001F2715" w:rsidRDefault="001F2715" w:rsidP="001F2715">
      <w:pPr>
        <w:widowControl w:val="0"/>
        <w:autoSpaceDE w:val="0"/>
        <w:autoSpaceDN w:val="0"/>
        <w:adjustRightInd w:val="0"/>
        <w:spacing w:before="120" w:after="120" w:line="240" w:lineRule="auto"/>
        <w:jc w:val="both"/>
        <w:rPr>
          <w:rFonts w:ascii="Times New Roman" w:hAnsi="Times New Roman"/>
          <w:i/>
          <w:sz w:val="24"/>
          <w:szCs w:val="24"/>
        </w:rPr>
      </w:pPr>
      <w:r w:rsidRPr="001F2715">
        <w:rPr>
          <w:rFonts w:ascii="Times New Roman" w:hAnsi="Times New Roman"/>
          <w:i/>
          <w:sz w:val="24"/>
          <w:szCs w:val="24"/>
        </w:rPr>
        <w:t xml:space="preserve">Dacă în urma verificării documentelor construirea, modernizarea, reabilitarea, amenajarea și dotarea asigură posibilitatea furnizării ulterioare de servicii integrate: sociale, educaționale și ocupare (cel puțin două din trei), expertul bifează căsuţa corespunzătoare solicitantului şi căsuţa </w:t>
      </w:r>
      <w:r w:rsidRPr="001F2715">
        <w:rPr>
          <w:rFonts w:ascii="Times New Roman" w:hAnsi="Times New Roman"/>
          <w:i/>
          <w:sz w:val="24"/>
          <w:szCs w:val="24"/>
        </w:rPr>
        <w:lastRenderedPageBreak/>
        <w:t xml:space="preserve">DA.  </w:t>
      </w:r>
    </w:p>
    <w:p w14:paraId="6FB76B96" w14:textId="77777777" w:rsidR="001F2715" w:rsidRPr="001F2715" w:rsidRDefault="001F2715" w:rsidP="001F2715">
      <w:pPr>
        <w:widowControl w:val="0"/>
        <w:autoSpaceDE w:val="0"/>
        <w:autoSpaceDN w:val="0"/>
        <w:adjustRightInd w:val="0"/>
        <w:spacing w:after="0" w:line="240" w:lineRule="auto"/>
        <w:jc w:val="both"/>
        <w:rPr>
          <w:rFonts w:ascii="Times New Roman" w:hAnsi="Times New Roman"/>
          <w:sz w:val="24"/>
          <w:szCs w:val="24"/>
        </w:rPr>
      </w:pPr>
      <w:r w:rsidRPr="001F2715">
        <w:rPr>
          <w:rFonts w:ascii="Times New Roman" w:hAnsi="Times New Roman"/>
          <w:i/>
          <w:sz w:val="24"/>
          <w:szCs w:val="24"/>
          <w:lang w:val="en-US"/>
        </w:rPr>
        <w:t xml:space="preserve">În cazul în care </w:t>
      </w:r>
      <w:r w:rsidRPr="001F2715">
        <w:rPr>
          <w:rFonts w:ascii="Times New Roman" w:hAnsi="Times New Roman"/>
          <w:i/>
          <w:sz w:val="24"/>
          <w:szCs w:val="24"/>
        </w:rPr>
        <w:t xml:space="preserve">construirea, modernizarea, reabilitarea, amenajarea și dotarea </w:t>
      </w:r>
      <w:proofErr w:type="gramStart"/>
      <w:r w:rsidRPr="001F2715">
        <w:rPr>
          <w:rFonts w:ascii="Times New Roman" w:hAnsi="Times New Roman"/>
          <w:i/>
          <w:sz w:val="24"/>
          <w:szCs w:val="24"/>
        </w:rPr>
        <w:t>nu  asigură</w:t>
      </w:r>
      <w:proofErr w:type="gramEnd"/>
      <w:r w:rsidRPr="001F2715">
        <w:rPr>
          <w:rFonts w:ascii="Times New Roman" w:hAnsi="Times New Roman"/>
          <w:i/>
          <w:sz w:val="24"/>
          <w:szCs w:val="24"/>
        </w:rPr>
        <w:t xml:space="preserve"> posibilitatea furnizării ulterioare de servicii integrate: sociale, educaționale și ocupare (cel puțin două din trei).  </w:t>
      </w:r>
      <w:r w:rsidRPr="001F2715">
        <w:rPr>
          <w:rFonts w:ascii="Times New Roman" w:hAnsi="Times New Roman"/>
          <w:i/>
          <w:sz w:val="24"/>
          <w:szCs w:val="24"/>
          <w:lang w:val="en-US"/>
        </w:rPr>
        <w:t>, expertul bifează căsuţa NU, motivează poziţia lui în liniile prevăzute în acest scop</w:t>
      </w:r>
      <w:r w:rsidRPr="001F2715">
        <w:rPr>
          <w:rFonts w:ascii="Times New Roman" w:hAnsi="Times New Roman"/>
          <w:i/>
          <w:sz w:val="24"/>
          <w:szCs w:val="24"/>
        </w:rPr>
        <w:t xml:space="preserve"> la rubrica Observaţii, iar Cererea de Finanţare va fi declarată neeligibilă</w:t>
      </w:r>
      <w:r w:rsidRPr="001F2715">
        <w:rPr>
          <w:rFonts w:ascii="Times New Roman" w:hAnsi="Times New Roman"/>
          <w:sz w:val="24"/>
          <w:szCs w:val="24"/>
        </w:rPr>
        <w:t xml:space="preserve">. </w:t>
      </w:r>
    </w:p>
    <w:p w14:paraId="7EE9C72A" w14:textId="04A8CC17" w:rsidR="001F2715" w:rsidRDefault="001F2715"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2E223CEE" w14:textId="1ABF8772" w:rsidR="001F2715" w:rsidRPr="001F2715" w:rsidRDefault="001F2715" w:rsidP="00E66F56">
      <w:pPr>
        <w:widowControl w:val="0"/>
        <w:tabs>
          <w:tab w:val="left" w:pos="9072"/>
        </w:tabs>
        <w:autoSpaceDE w:val="0"/>
        <w:autoSpaceDN w:val="0"/>
        <w:adjustRightInd w:val="0"/>
        <w:spacing w:before="120" w:after="120" w:line="240" w:lineRule="auto"/>
        <w:jc w:val="both"/>
        <w:rPr>
          <w:rFonts w:ascii="Times New Roman" w:hAnsi="Times New Roman"/>
          <w:b/>
          <w:sz w:val="24"/>
          <w:szCs w:val="24"/>
        </w:rPr>
      </w:pPr>
      <w:r w:rsidRPr="001F2715">
        <w:rPr>
          <w:rFonts w:ascii="Times New Roman" w:hAnsi="Times New Roman"/>
          <w:b/>
          <w:sz w:val="24"/>
          <w:szCs w:val="24"/>
        </w:rPr>
        <w:t>EG</w:t>
      </w:r>
      <w:r w:rsidR="00B113B6">
        <w:rPr>
          <w:rFonts w:ascii="Times New Roman" w:hAnsi="Times New Roman"/>
          <w:b/>
          <w:sz w:val="24"/>
          <w:szCs w:val="24"/>
        </w:rPr>
        <w:t>10</w:t>
      </w:r>
      <w:r w:rsidRPr="001F2715">
        <w:rPr>
          <w:rFonts w:ascii="Times New Roman" w:hAnsi="Times New Roman"/>
          <w:b/>
          <w:sz w:val="24"/>
          <w:szCs w:val="24"/>
        </w:rPr>
        <w:t xml:space="preserve"> Toţi beneficiarii direcţi ai acestor proiecte trebuie să asigure sustenabilitatea proiectului, (beneficiarii pot solicita finanţare prin Axa 5 POCU, prin depunerea unui proiect distinct cu respectarea condiţiilor specifice POCU).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1F2715" w:rsidRPr="00E92FCF" w14:paraId="5EC84635" w14:textId="77777777" w:rsidTr="005C1E20">
        <w:tc>
          <w:tcPr>
            <w:tcW w:w="4474" w:type="dxa"/>
            <w:tcBorders>
              <w:top w:val="single" w:sz="4" w:space="0" w:color="auto"/>
              <w:left w:val="single" w:sz="4" w:space="0" w:color="auto"/>
              <w:bottom w:val="single" w:sz="4" w:space="0" w:color="auto"/>
              <w:right w:val="single" w:sz="4" w:space="0" w:color="auto"/>
            </w:tcBorders>
            <w:shd w:val="clear" w:color="auto" w:fill="C0C0C0"/>
            <w:hideMark/>
          </w:tcPr>
          <w:p w14:paraId="63591B89"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4876" w:type="dxa"/>
            <w:tcBorders>
              <w:top w:val="single" w:sz="4" w:space="0" w:color="auto"/>
              <w:left w:val="single" w:sz="4" w:space="0" w:color="auto"/>
              <w:bottom w:val="single" w:sz="4" w:space="0" w:color="auto"/>
              <w:right w:val="single" w:sz="4" w:space="0" w:color="auto"/>
            </w:tcBorders>
            <w:shd w:val="clear" w:color="auto" w:fill="C0C0C0"/>
            <w:hideMark/>
          </w:tcPr>
          <w:p w14:paraId="6C825373"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1F2715" w:rsidRPr="00E92FCF" w14:paraId="121A5E89" w14:textId="77777777" w:rsidTr="005C1E20">
        <w:tc>
          <w:tcPr>
            <w:tcW w:w="4474" w:type="dxa"/>
            <w:tcBorders>
              <w:top w:val="single" w:sz="4" w:space="0" w:color="auto"/>
              <w:left w:val="single" w:sz="4" w:space="0" w:color="auto"/>
              <w:bottom w:val="single" w:sz="4" w:space="0" w:color="auto"/>
              <w:right w:val="single" w:sz="4" w:space="0" w:color="auto"/>
            </w:tcBorders>
            <w:hideMark/>
          </w:tcPr>
          <w:p w14:paraId="1C69F4DE" w14:textId="77777777" w:rsidR="001F2715" w:rsidRDefault="001F2715" w:rsidP="005C1E20">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Studiul de Fezabilitate/ Documentația de Avizare a Lucrărilor de Intervenții/ Memoriu Justificativ</w:t>
            </w:r>
          </w:p>
          <w:p w14:paraId="443A3A97" w14:textId="2DEDEAA1" w:rsidR="001F2715" w:rsidRPr="00E92FCF" w:rsidRDefault="001F2715" w:rsidP="005C1E20">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Declarație pe propria răspundere privind asuparea sustenabilității intervenției prin accesarea de fonduri POCU</w:t>
            </w:r>
          </w:p>
        </w:tc>
        <w:tc>
          <w:tcPr>
            <w:tcW w:w="4876" w:type="dxa"/>
            <w:tcBorders>
              <w:top w:val="single" w:sz="4" w:space="0" w:color="auto"/>
              <w:left w:val="single" w:sz="4" w:space="0" w:color="auto"/>
              <w:bottom w:val="single" w:sz="4" w:space="0" w:color="auto"/>
              <w:right w:val="single" w:sz="4" w:space="0" w:color="auto"/>
            </w:tcBorders>
            <w:hideMark/>
          </w:tcPr>
          <w:p w14:paraId="08E69CCF" w14:textId="47654FE0" w:rsidR="001F2715" w:rsidRPr="00E92FCF" w:rsidRDefault="001F2715" w:rsidP="005C1E20">
            <w:pPr>
              <w:ind w:firstLine="708"/>
              <w:rPr>
                <w:rFonts w:ascii="Times New Roman" w:hAnsi="Times New Roman"/>
                <w:sz w:val="24"/>
                <w:szCs w:val="24"/>
              </w:rPr>
            </w:pPr>
            <w:r>
              <w:rPr>
                <w:i/>
              </w:rPr>
              <w:t xml:space="preserve">Se va verifica dacă </w:t>
            </w:r>
            <w:r w:rsidRPr="00C03906">
              <w:rPr>
                <w:i/>
              </w:rPr>
              <w:t xml:space="preserve">beneficiarii direcţi ai acestor proiecte </w:t>
            </w:r>
            <w:r>
              <w:rPr>
                <w:i/>
              </w:rPr>
              <w:t>asigură</w:t>
            </w:r>
            <w:r w:rsidRPr="00C03906">
              <w:rPr>
                <w:i/>
              </w:rPr>
              <w:t xml:space="preserve"> sustenabilitatea proiectului, </w:t>
            </w:r>
            <w:r>
              <w:rPr>
                <w:i/>
              </w:rPr>
              <w:t>(</w:t>
            </w:r>
            <w:r w:rsidRPr="00C03906">
              <w:rPr>
                <w:i/>
              </w:rPr>
              <w:t>beneficiarii pot solicita finanţare prin Axa 5 POCU, prin depunerea unui proiect distinct cu respectarea condiţiilor specifice POCU</w:t>
            </w:r>
            <w:r>
              <w:rPr>
                <w:i/>
              </w:rPr>
              <w:t>).</w:t>
            </w:r>
          </w:p>
        </w:tc>
      </w:tr>
    </w:tbl>
    <w:p w14:paraId="71C1C8B2" w14:textId="77777777" w:rsidR="00157452" w:rsidRPr="00157452" w:rsidRDefault="00157452" w:rsidP="00157452">
      <w:pPr>
        <w:widowControl w:val="0"/>
        <w:autoSpaceDE w:val="0"/>
        <w:autoSpaceDN w:val="0"/>
        <w:adjustRightInd w:val="0"/>
        <w:spacing w:before="120" w:after="120" w:line="240" w:lineRule="auto"/>
        <w:jc w:val="both"/>
        <w:rPr>
          <w:rFonts w:ascii="Times New Roman" w:hAnsi="Times New Roman"/>
          <w:i/>
          <w:sz w:val="24"/>
          <w:szCs w:val="24"/>
        </w:rPr>
      </w:pPr>
      <w:r w:rsidRPr="00157452">
        <w:rPr>
          <w:rFonts w:ascii="Times New Roman" w:hAnsi="Times New Roman"/>
          <w:i/>
          <w:sz w:val="24"/>
          <w:szCs w:val="24"/>
        </w:rPr>
        <w:t xml:space="preserve">Dacă în urma verificării documentelor reiese că toţi beneficiarii direcţi ai acestor proiecte asigură sustenabilitatea proiectului, (beneficiarii pot solicita finanţare prin Axa 5 POCU, prin depunerea unui proiect distinct cu respectarea condiţiilor specifice POCU), expertul bifează căsuţa corespunzătoare solicitantului şi căsuţa DA.  </w:t>
      </w:r>
    </w:p>
    <w:p w14:paraId="323D3F37" w14:textId="19B2225B" w:rsidR="00157452" w:rsidRDefault="00157452" w:rsidP="00157452">
      <w:pPr>
        <w:widowControl w:val="0"/>
        <w:autoSpaceDE w:val="0"/>
        <w:autoSpaceDN w:val="0"/>
        <w:adjustRightInd w:val="0"/>
        <w:spacing w:after="0" w:line="240" w:lineRule="auto"/>
        <w:jc w:val="both"/>
        <w:rPr>
          <w:rFonts w:ascii="Times New Roman" w:hAnsi="Times New Roman"/>
          <w:sz w:val="24"/>
          <w:szCs w:val="24"/>
        </w:rPr>
      </w:pPr>
      <w:r w:rsidRPr="00157452">
        <w:rPr>
          <w:rFonts w:ascii="Times New Roman" w:hAnsi="Times New Roman"/>
          <w:i/>
          <w:sz w:val="24"/>
          <w:szCs w:val="24"/>
          <w:lang w:val="en-US"/>
        </w:rPr>
        <w:t xml:space="preserve">În cazul în care </w:t>
      </w:r>
      <w:r w:rsidRPr="00157452">
        <w:rPr>
          <w:rFonts w:ascii="Times New Roman" w:hAnsi="Times New Roman"/>
          <w:i/>
          <w:sz w:val="24"/>
          <w:szCs w:val="24"/>
        </w:rPr>
        <w:t>toţi beneficiarii direcţi ai acestor proiecte nu asigură sustenabilitatea proiectului, (beneficiarii pot solicita finanţare prin Axa 5 POCU, prin depunerea unui proiect distinct cu respectarea condiţiilor specifice POCU)</w:t>
      </w:r>
      <w:r w:rsidRPr="00157452">
        <w:rPr>
          <w:rFonts w:ascii="Times New Roman" w:hAnsi="Times New Roman"/>
          <w:i/>
          <w:sz w:val="24"/>
          <w:szCs w:val="24"/>
          <w:lang w:val="en-US"/>
        </w:rPr>
        <w:t>, expertul bifează căsuţa NU, motivează poziţia lui în liniile prevăzute în acest scop</w:t>
      </w:r>
      <w:r w:rsidRPr="00157452">
        <w:rPr>
          <w:rFonts w:ascii="Times New Roman" w:hAnsi="Times New Roman"/>
          <w:i/>
          <w:sz w:val="24"/>
          <w:szCs w:val="24"/>
        </w:rPr>
        <w:t xml:space="preserve"> la rubrica Observaţii, iar Cererea de Finanţare va fi declarată neeligibilă</w:t>
      </w:r>
      <w:r w:rsidRPr="00157452">
        <w:rPr>
          <w:rFonts w:ascii="Times New Roman" w:hAnsi="Times New Roman"/>
          <w:sz w:val="24"/>
          <w:szCs w:val="24"/>
        </w:rPr>
        <w:t xml:space="preserve">. </w:t>
      </w:r>
    </w:p>
    <w:p w14:paraId="61DCC86F" w14:textId="43E6DA4D" w:rsidR="00157452" w:rsidRDefault="00157452" w:rsidP="00157452">
      <w:pPr>
        <w:widowControl w:val="0"/>
        <w:autoSpaceDE w:val="0"/>
        <w:autoSpaceDN w:val="0"/>
        <w:adjustRightInd w:val="0"/>
        <w:spacing w:after="0" w:line="240" w:lineRule="auto"/>
        <w:jc w:val="both"/>
        <w:rPr>
          <w:rFonts w:ascii="Times New Roman" w:hAnsi="Times New Roman"/>
          <w:sz w:val="24"/>
          <w:szCs w:val="24"/>
        </w:rPr>
      </w:pPr>
    </w:p>
    <w:p w14:paraId="0A518ACD" w14:textId="0B4552B0" w:rsidR="00157452" w:rsidRPr="00157452" w:rsidRDefault="00157452" w:rsidP="00157452">
      <w:pPr>
        <w:widowControl w:val="0"/>
        <w:autoSpaceDE w:val="0"/>
        <w:autoSpaceDN w:val="0"/>
        <w:adjustRightInd w:val="0"/>
        <w:spacing w:after="0" w:line="240" w:lineRule="auto"/>
        <w:jc w:val="both"/>
        <w:rPr>
          <w:rFonts w:ascii="Times New Roman" w:hAnsi="Times New Roman"/>
          <w:b/>
          <w:sz w:val="24"/>
          <w:szCs w:val="24"/>
        </w:rPr>
      </w:pPr>
      <w:r w:rsidRPr="00157452">
        <w:rPr>
          <w:rFonts w:ascii="Times New Roman" w:hAnsi="Times New Roman"/>
          <w:b/>
          <w:sz w:val="24"/>
          <w:szCs w:val="24"/>
        </w:rPr>
        <w:t>EG</w:t>
      </w:r>
      <w:r w:rsidR="00B113B6">
        <w:rPr>
          <w:rFonts w:ascii="Times New Roman" w:hAnsi="Times New Roman"/>
          <w:b/>
          <w:sz w:val="24"/>
          <w:szCs w:val="24"/>
        </w:rPr>
        <w:t>11</w:t>
      </w:r>
      <w:r w:rsidRPr="00157452">
        <w:rPr>
          <w:rFonts w:ascii="Times New Roman" w:hAnsi="Times New Roman"/>
          <w:b/>
          <w:sz w:val="24"/>
          <w:szCs w:val="24"/>
        </w:rPr>
        <w:t xml:space="preserve"> Toate proiectele vor asigura evitarea segregării.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157452" w:rsidRPr="00E92FCF" w14:paraId="150DA6FE" w14:textId="77777777" w:rsidTr="005C1E20">
        <w:tc>
          <w:tcPr>
            <w:tcW w:w="4474" w:type="dxa"/>
            <w:tcBorders>
              <w:top w:val="single" w:sz="4" w:space="0" w:color="auto"/>
              <w:left w:val="single" w:sz="4" w:space="0" w:color="auto"/>
              <w:bottom w:val="single" w:sz="4" w:space="0" w:color="auto"/>
              <w:right w:val="single" w:sz="4" w:space="0" w:color="auto"/>
            </w:tcBorders>
            <w:shd w:val="clear" w:color="auto" w:fill="C0C0C0"/>
            <w:hideMark/>
          </w:tcPr>
          <w:p w14:paraId="012CBC19" w14:textId="77777777" w:rsidR="00157452" w:rsidRPr="00E92FCF" w:rsidRDefault="00157452"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4876" w:type="dxa"/>
            <w:tcBorders>
              <w:top w:val="single" w:sz="4" w:space="0" w:color="auto"/>
              <w:left w:val="single" w:sz="4" w:space="0" w:color="auto"/>
              <w:bottom w:val="single" w:sz="4" w:space="0" w:color="auto"/>
              <w:right w:val="single" w:sz="4" w:space="0" w:color="auto"/>
            </w:tcBorders>
            <w:shd w:val="clear" w:color="auto" w:fill="C0C0C0"/>
            <w:hideMark/>
          </w:tcPr>
          <w:p w14:paraId="2C38AB3A" w14:textId="77777777" w:rsidR="00157452" w:rsidRPr="00E92FCF" w:rsidRDefault="00157452"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157452" w:rsidRPr="00E92FCF" w14:paraId="11389CDF" w14:textId="77777777" w:rsidTr="005C1E20">
        <w:tc>
          <w:tcPr>
            <w:tcW w:w="4474" w:type="dxa"/>
            <w:tcBorders>
              <w:top w:val="single" w:sz="4" w:space="0" w:color="auto"/>
              <w:left w:val="single" w:sz="4" w:space="0" w:color="auto"/>
              <w:bottom w:val="single" w:sz="4" w:space="0" w:color="auto"/>
              <w:right w:val="single" w:sz="4" w:space="0" w:color="auto"/>
            </w:tcBorders>
            <w:hideMark/>
          </w:tcPr>
          <w:p w14:paraId="7AD61439" w14:textId="39C5C189" w:rsidR="00157452" w:rsidRPr="00E92FCF" w:rsidRDefault="00157452" w:rsidP="005C1E20">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 xml:space="preserve">Studiul de Fezabilitate/ Documentația de Avizare a Lucrărilor de Intervenții/ Memoriu </w:t>
            </w:r>
            <w:r w:rsidRPr="001F2715">
              <w:rPr>
                <w:rFonts w:ascii="Times New Roman" w:hAnsi="Times New Roman"/>
                <w:sz w:val="24"/>
                <w:szCs w:val="24"/>
              </w:rPr>
              <w:lastRenderedPageBreak/>
              <w:t>Justificativ</w:t>
            </w:r>
          </w:p>
        </w:tc>
        <w:tc>
          <w:tcPr>
            <w:tcW w:w="4876" w:type="dxa"/>
            <w:tcBorders>
              <w:top w:val="single" w:sz="4" w:space="0" w:color="auto"/>
              <w:left w:val="single" w:sz="4" w:space="0" w:color="auto"/>
              <w:bottom w:val="single" w:sz="4" w:space="0" w:color="auto"/>
              <w:right w:val="single" w:sz="4" w:space="0" w:color="auto"/>
            </w:tcBorders>
            <w:hideMark/>
          </w:tcPr>
          <w:p w14:paraId="01D2DB6D" w14:textId="729E8965" w:rsidR="00157452" w:rsidRPr="00E92FCF" w:rsidRDefault="00157452" w:rsidP="005C1E20">
            <w:pPr>
              <w:ind w:firstLine="708"/>
              <w:rPr>
                <w:rFonts w:ascii="Times New Roman" w:hAnsi="Times New Roman"/>
                <w:sz w:val="24"/>
                <w:szCs w:val="24"/>
              </w:rPr>
            </w:pPr>
            <w:r w:rsidRPr="00157452">
              <w:rPr>
                <w:i/>
              </w:rPr>
              <w:lastRenderedPageBreak/>
              <w:t>Se va verifica dacă proiectele asigură evitarea segregării</w:t>
            </w:r>
            <w:r>
              <w:rPr>
                <w:i/>
              </w:rPr>
              <w:t>.</w:t>
            </w:r>
          </w:p>
        </w:tc>
      </w:tr>
    </w:tbl>
    <w:p w14:paraId="513068F9" w14:textId="77777777" w:rsidR="00157452" w:rsidRPr="00157452" w:rsidRDefault="00157452" w:rsidP="00157452">
      <w:pPr>
        <w:widowControl w:val="0"/>
        <w:autoSpaceDE w:val="0"/>
        <w:autoSpaceDN w:val="0"/>
        <w:adjustRightInd w:val="0"/>
        <w:spacing w:before="120" w:after="120" w:line="240" w:lineRule="auto"/>
        <w:jc w:val="both"/>
        <w:rPr>
          <w:rFonts w:ascii="Times New Roman" w:hAnsi="Times New Roman"/>
          <w:i/>
          <w:sz w:val="24"/>
          <w:szCs w:val="24"/>
        </w:rPr>
      </w:pPr>
      <w:r w:rsidRPr="00157452">
        <w:rPr>
          <w:rFonts w:ascii="Times New Roman" w:hAnsi="Times New Roman"/>
          <w:i/>
          <w:sz w:val="24"/>
          <w:szCs w:val="24"/>
        </w:rPr>
        <w:t>Dacă în urma verificării documentelor reiese că toate proiectele asigură evitarea segregării, expertul bifează căsuţa corespunzătoare solicitantului şi căsuţa DA.</w:t>
      </w:r>
    </w:p>
    <w:p w14:paraId="49E6A41B" w14:textId="7B207FA8" w:rsidR="00E66F56" w:rsidRPr="0062309B" w:rsidRDefault="00157452" w:rsidP="00B113B6">
      <w:pPr>
        <w:widowControl w:val="0"/>
        <w:autoSpaceDE w:val="0"/>
        <w:autoSpaceDN w:val="0"/>
        <w:adjustRightInd w:val="0"/>
        <w:spacing w:after="0" w:line="240" w:lineRule="auto"/>
        <w:jc w:val="both"/>
        <w:rPr>
          <w:rFonts w:ascii="Times New Roman" w:hAnsi="Times New Roman"/>
          <w:sz w:val="24"/>
          <w:szCs w:val="24"/>
        </w:rPr>
      </w:pPr>
      <w:r w:rsidRPr="00157452">
        <w:rPr>
          <w:rFonts w:ascii="Times New Roman" w:hAnsi="Times New Roman"/>
          <w:i/>
          <w:sz w:val="24"/>
          <w:szCs w:val="24"/>
          <w:lang w:val="en-US"/>
        </w:rPr>
        <w:t xml:space="preserve">În cazul în care </w:t>
      </w:r>
      <w:r w:rsidRPr="00157452">
        <w:rPr>
          <w:rFonts w:ascii="Times New Roman" w:hAnsi="Times New Roman"/>
          <w:i/>
          <w:sz w:val="24"/>
          <w:szCs w:val="24"/>
        </w:rPr>
        <w:t>proiectele nu vor asigura evitarea segregării</w:t>
      </w:r>
      <w:r w:rsidRPr="00157452">
        <w:rPr>
          <w:rFonts w:ascii="Times New Roman" w:hAnsi="Times New Roman"/>
          <w:i/>
          <w:sz w:val="24"/>
          <w:szCs w:val="24"/>
          <w:lang w:val="en-US"/>
        </w:rPr>
        <w:t>, expertul bifează căsuţa NU, motivează poziţia lui în liniile prevăzute în acest scop</w:t>
      </w:r>
      <w:r w:rsidRPr="00157452">
        <w:rPr>
          <w:rFonts w:ascii="Times New Roman" w:hAnsi="Times New Roman"/>
          <w:i/>
          <w:sz w:val="24"/>
          <w:szCs w:val="24"/>
        </w:rPr>
        <w:t xml:space="preserve"> la rubrica Observaţii, iar Cererea de Finanţare va fi declarată neeligibilă</w:t>
      </w:r>
      <w:r w:rsidRPr="00157452">
        <w:rPr>
          <w:rFonts w:ascii="Times New Roman" w:hAnsi="Times New Roman"/>
          <w:sz w:val="24"/>
          <w:szCs w:val="24"/>
        </w:rPr>
        <w:t>.</w:t>
      </w:r>
      <w:bookmarkStart w:id="1" w:name="_GoBack"/>
      <w:bookmarkEnd w:id="1"/>
    </w:p>
    <w:p w14:paraId="5B08198C" w14:textId="77777777" w:rsidR="00E66F56" w:rsidRPr="0062309B" w:rsidRDefault="00E66F56" w:rsidP="00E66F56">
      <w:pPr>
        <w:spacing w:before="120" w:after="120" w:line="240" w:lineRule="auto"/>
        <w:jc w:val="both"/>
        <w:rPr>
          <w:rFonts w:ascii="Times New Roman" w:hAnsi="Times New Roman"/>
          <w:sz w:val="24"/>
          <w:szCs w:val="24"/>
        </w:rPr>
      </w:pPr>
    </w:p>
    <w:p w14:paraId="4EABF7DE" w14:textId="77777777" w:rsidR="00E66F56" w:rsidRPr="0062309B" w:rsidRDefault="00E66F56" w:rsidP="00E66F56">
      <w:pPr>
        <w:widowControl w:val="0"/>
        <w:tabs>
          <w:tab w:val="left" w:pos="800"/>
        </w:tabs>
        <w:autoSpaceDE w:val="0"/>
        <w:autoSpaceDN w:val="0"/>
        <w:adjustRightInd w:val="0"/>
        <w:spacing w:before="120" w:after="120" w:line="240" w:lineRule="auto"/>
        <w:jc w:val="both"/>
        <w:rPr>
          <w:rFonts w:ascii="Times New Roman" w:hAnsi="Times New Roman"/>
          <w:sz w:val="24"/>
          <w:szCs w:val="24"/>
        </w:rPr>
      </w:pPr>
    </w:p>
    <w:p w14:paraId="3650CD80"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C. Verificarea bugetului indicativ.</w:t>
      </w:r>
    </w:p>
    <w:p w14:paraId="54E876C6"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Verificarea constă în asigurarea că toate costurile de investiţii propuse pentru finanţare sunt eligibile şi calculele sunt corecte iar Bugetul indicativ este structurat pe capitole şi subcapitole. </w:t>
      </w:r>
    </w:p>
    <w:p w14:paraId="75216A82"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verifică în Cererea de finanțare care este actul normativ care a stat la baza întocmirii SF/DALI: H.G. nr. 28/2008  – pentru obiectivele/proiectele de investiții menționate la art.15 din HG nr.907/2016 sau H.G. nr. 907/2016. </w:t>
      </w:r>
    </w:p>
    <w:p w14:paraId="1E00029A"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14:paraId="01708DB7"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SF/ DALI a fost elaborat conform H.G. nr. 28/2008 fără ca obiectivul de investiție să se înscrie în prevederile Art. 15 din H.G. nr. 907/2016, atunci proiectul este neeligibil.</w:t>
      </w:r>
    </w:p>
    <w:p w14:paraId="55F948B2"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20"/>
        <w:gridCol w:w="7290"/>
      </w:tblGrid>
      <w:tr w:rsidR="00E66F56" w:rsidRPr="0062309B" w14:paraId="55823099" w14:textId="77777777" w:rsidTr="00E66F56">
        <w:trPr>
          <w:trHeight w:val="20"/>
        </w:trPr>
        <w:tc>
          <w:tcPr>
            <w:tcW w:w="2520" w:type="dxa"/>
            <w:tcBorders>
              <w:top w:val="single" w:sz="4" w:space="0" w:color="auto"/>
              <w:left w:val="single" w:sz="4" w:space="0" w:color="auto"/>
              <w:bottom w:val="single" w:sz="4" w:space="0" w:color="auto"/>
              <w:right w:val="single" w:sz="4" w:space="0" w:color="auto"/>
            </w:tcBorders>
            <w:shd w:val="clear" w:color="auto" w:fill="C0C0C0"/>
            <w:hideMark/>
          </w:tcPr>
          <w:p w14:paraId="5766BCBD" w14:textId="77777777" w:rsidR="00E66F56" w:rsidRPr="0062309B" w:rsidRDefault="00E66F56">
            <w:pPr>
              <w:spacing w:after="0" w:line="240" w:lineRule="auto"/>
              <w:ind w:right="-8"/>
              <w:jc w:val="both"/>
              <w:rPr>
                <w:rFonts w:ascii="Times New Roman" w:hAnsi="Times New Roman"/>
                <w:b/>
                <w:bCs/>
                <w:sz w:val="24"/>
                <w:szCs w:val="24"/>
              </w:rPr>
            </w:pPr>
            <w:r w:rsidRPr="0062309B">
              <w:rPr>
                <w:rFonts w:ascii="Times New Roman" w:hAnsi="Times New Roman"/>
                <w:b/>
                <w:sz w:val="24"/>
                <w:szCs w:val="24"/>
                <w:lang w:eastAsia="fr-FR"/>
              </w:rPr>
              <w:t>DOCUMENTE</w:t>
            </w:r>
            <w:r w:rsidRPr="0062309B">
              <w:rPr>
                <w:rFonts w:ascii="Times New Roman" w:hAnsi="Times New Roman"/>
                <w:b/>
                <w:bCs/>
                <w:sz w:val="24"/>
                <w:szCs w:val="24"/>
              </w:rPr>
              <w:t xml:space="preserve"> PREZENTATE </w:t>
            </w:r>
          </w:p>
        </w:tc>
        <w:tc>
          <w:tcPr>
            <w:tcW w:w="7290" w:type="dxa"/>
            <w:tcBorders>
              <w:top w:val="single" w:sz="4" w:space="0" w:color="auto"/>
              <w:left w:val="single" w:sz="4" w:space="0" w:color="auto"/>
              <w:bottom w:val="single" w:sz="4" w:space="0" w:color="auto"/>
              <w:right w:val="single" w:sz="4" w:space="0" w:color="auto"/>
            </w:tcBorders>
            <w:shd w:val="clear" w:color="auto" w:fill="C0C0C0"/>
            <w:hideMark/>
          </w:tcPr>
          <w:p w14:paraId="1B638F6E" w14:textId="77777777" w:rsidR="00E66F56" w:rsidRPr="0062309B" w:rsidRDefault="00E66F56">
            <w:pPr>
              <w:spacing w:after="0" w:line="240" w:lineRule="auto"/>
              <w:ind w:right="-8"/>
              <w:jc w:val="both"/>
              <w:rPr>
                <w:rFonts w:ascii="Times New Roman" w:hAnsi="Times New Roman"/>
                <w:b/>
                <w:sz w:val="24"/>
                <w:szCs w:val="24"/>
                <w:lang w:val="pt-BR" w:eastAsia="fr-FR"/>
              </w:rPr>
            </w:pPr>
            <w:r w:rsidRPr="0062309B">
              <w:rPr>
                <w:rFonts w:ascii="Times New Roman" w:hAnsi="Times New Roman"/>
                <w:b/>
                <w:sz w:val="24"/>
                <w:szCs w:val="24"/>
                <w:lang w:eastAsia="fr-FR"/>
              </w:rPr>
              <w:t>PUNCTE DE VERIFICAT ÎN CADRUL DOCUMENTELOR PREZENTATE</w:t>
            </w:r>
          </w:p>
        </w:tc>
      </w:tr>
      <w:tr w:rsidR="00E66F56" w:rsidRPr="0062309B" w14:paraId="424FE3C3" w14:textId="77777777" w:rsidTr="00E66F56">
        <w:trPr>
          <w:trHeight w:val="20"/>
        </w:trPr>
        <w:tc>
          <w:tcPr>
            <w:tcW w:w="2520" w:type="dxa"/>
            <w:tcBorders>
              <w:top w:val="single" w:sz="4" w:space="0" w:color="auto"/>
              <w:left w:val="single" w:sz="4" w:space="0" w:color="auto"/>
              <w:bottom w:val="single" w:sz="4" w:space="0" w:color="auto"/>
              <w:right w:val="single" w:sz="4" w:space="0" w:color="auto"/>
            </w:tcBorders>
          </w:tcPr>
          <w:p w14:paraId="7E8F3BEA"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xml:space="preserve">1.Studiul de Fezabilitate / Documentaţia de Avizare a Lucrărilor de Intervenţii/ Memoriul Justificativ (doar pentru achiziții simple și dotări fără montaj), întocmite conform legislaţiei în vigoare privind </w:t>
            </w:r>
            <w:r w:rsidRPr="0062309B">
              <w:rPr>
                <w:rFonts w:ascii="Times New Roman" w:hAnsi="Times New Roman"/>
                <w:sz w:val="24"/>
                <w:szCs w:val="24"/>
                <w:lang w:eastAsia="fr-FR"/>
              </w:rPr>
              <w:lastRenderedPageBreak/>
              <w:t>aprobarea conţinutului cadru al documentaţiei tehnico-economice aferente investiţiilor publice, precum şi a structurii şi metodologiei de elaborare a devizului general pentru obiective de investiţii şi lucrări de intervenţii.</w:t>
            </w:r>
          </w:p>
          <w:p w14:paraId="57FA7425" w14:textId="77777777" w:rsidR="00E66F56" w:rsidRPr="0062309B" w:rsidRDefault="00E66F56">
            <w:pPr>
              <w:spacing w:after="0" w:line="240" w:lineRule="auto"/>
              <w:ind w:right="-8"/>
              <w:jc w:val="both"/>
              <w:rPr>
                <w:rFonts w:ascii="Times New Roman" w:hAnsi="Times New Roman"/>
                <w:sz w:val="24"/>
                <w:szCs w:val="24"/>
                <w:lang w:eastAsia="fr-FR"/>
              </w:rPr>
            </w:pPr>
          </w:p>
          <w:p w14:paraId="3E469E43"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Cererea de finanțare. Bugetul indicativ și anexele A1, A2 și A3 la acesta.</w:t>
            </w:r>
          </w:p>
        </w:tc>
        <w:tc>
          <w:tcPr>
            <w:tcW w:w="7290" w:type="dxa"/>
            <w:tcBorders>
              <w:top w:val="single" w:sz="4" w:space="0" w:color="auto"/>
              <w:left w:val="single" w:sz="4" w:space="0" w:color="auto"/>
              <w:bottom w:val="single" w:sz="4" w:space="0" w:color="auto"/>
              <w:right w:val="single" w:sz="4" w:space="0" w:color="auto"/>
            </w:tcBorders>
          </w:tcPr>
          <w:p w14:paraId="36323C9E" w14:textId="77777777" w:rsidR="00E66F56" w:rsidRPr="0062309B" w:rsidRDefault="00E66F56">
            <w:pPr>
              <w:spacing w:after="0" w:line="240" w:lineRule="auto"/>
              <w:ind w:right="-8"/>
              <w:jc w:val="both"/>
              <w:rPr>
                <w:rFonts w:ascii="Times New Roman" w:hAnsi="Times New Roman"/>
                <w:b/>
                <w:bCs/>
                <w:sz w:val="24"/>
                <w:szCs w:val="24"/>
                <w:lang w:eastAsia="fr-FR"/>
              </w:rPr>
            </w:pPr>
            <w:r w:rsidRPr="0062309B">
              <w:rPr>
                <w:rFonts w:ascii="Times New Roman" w:hAnsi="Times New Roman"/>
                <w:sz w:val="24"/>
                <w:szCs w:val="24"/>
                <w:lang w:eastAsia="fr-FR"/>
              </w:rPr>
              <w:lastRenderedPageBreak/>
              <w:t>Se verifică Bugetul indicativ din cererea de finanţare prin corelarea informaţiilor menţionate de solicitant în liniile bugetare cu prevederile din fişa tehnică a sub-măsurii.</w:t>
            </w:r>
          </w:p>
          <w:p w14:paraId="404C4FCB"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xml:space="preserve">Se va verifica dacă tipurile de cheltuieli şi sumele înscrise sunt corecte şi corespund devizului general al investiţiei. </w:t>
            </w:r>
          </w:p>
          <w:p w14:paraId="4A9DE2C8"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Bugetul indicativ se verifică astfel:</w:t>
            </w:r>
          </w:p>
          <w:p w14:paraId="2611E9CD"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w:t>
            </w:r>
            <w:r w:rsidRPr="0062309B">
              <w:rPr>
                <w:rFonts w:ascii="Times New Roman" w:hAnsi="Times New Roman"/>
                <w:sz w:val="24"/>
                <w:szCs w:val="24"/>
                <w:lang w:eastAsia="fr-FR"/>
              </w:rPr>
              <w:tab/>
              <w:t>valoarea eligibilă pentru fiecare capitol să fie egală cu valoarea eligibilă din devize;</w:t>
            </w:r>
          </w:p>
          <w:p w14:paraId="18431A78"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lastRenderedPageBreak/>
              <w:t>-</w:t>
            </w:r>
            <w:r w:rsidRPr="0062309B">
              <w:rPr>
                <w:rFonts w:ascii="Times New Roman" w:hAnsi="Times New Roman"/>
                <w:sz w:val="24"/>
                <w:szCs w:val="24"/>
                <w:lang w:eastAsia="fr-FR"/>
              </w:rPr>
              <w:tab/>
              <w:t>valoarea pentru fiecare capitol sa fie egală cu valoarea din devizul general, fără TVA;</w:t>
            </w:r>
          </w:p>
          <w:p w14:paraId="615B1B86"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w:t>
            </w:r>
            <w:r w:rsidRPr="0062309B">
              <w:rPr>
                <w:rFonts w:ascii="Times New Roman" w:hAnsi="Times New Roman"/>
                <w:sz w:val="24"/>
                <w:szCs w:val="24"/>
                <w:lang w:eastAsia="fr-FR"/>
              </w:rPr>
              <w:tab/>
              <w:t>în matricea de verificare a bugetului indicativ se completează „Actualizarea” din bugetul indicativ al CF, care nu se regăsește în devizul general;</w:t>
            </w:r>
          </w:p>
          <w:p w14:paraId="7F3BCAC7"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w:t>
            </w:r>
            <w:r w:rsidRPr="0062309B">
              <w:rPr>
                <w:rFonts w:ascii="Times New Roman" w:hAnsi="Times New Roman"/>
                <w:sz w:val="24"/>
                <w:szCs w:val="24"/>
                <w:lang w:eastAsia="fr-FR"/>
              </w:rPr>
              <w:tab/>
              <w:t>în bugetul indicativ valoarea TVA este egală cu valoarea TVA din devizul general.</w:t>
            </w:r>
          </w:p>
          <w:p w14:paraId="33DF3219" w14:textId="77777777" w:rsidR="00E66F56" w:rsidRPr="0062309B" w:rsidRDefault="00E66F56">
            <w:pPr>
              <w:spacing w:after="0" w:line="240" w:lineRule="auto"/>
              <w:ind w:right="-8"/>
              <w:jc w:val="both"/>
              <w:rPr>
                <w:rFonts w:ascii="Times New Roman" w:hAnsi="Times New Roman"/>
                <w:sz w:val="24"/>
                <w:szCs w:val="24"/>
                <w:lang w:eastAsia="fr-FR"/>
              </w:rPr>
            </w:pPr>
          </w:p>
          <w:p w14:paraId="1491C206"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Cheile de verificare sunt următoarele:</w:t>
            </w:r>
          </w:p>
          <w:p w14:paraId="36CD2AF6"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w:t>
            </w:r>
            <w:r w:rsidRPr="0062309B">
              <w:rPr>
                <w:rFonts w:ascii="Times New Roman" w:hAnsi="Times New Roman"/>
                <w:sz w:val="24"/>
                <w:szCs w:val="24"/>
                <w:lang w:eastAsia="fr-FR"/>
              </w:rPr>
              <w:tab/>
              <w:t>valoarea cheltuielilor eligibile de la Cap. 3 &lt;  10% din (cheltuieli eligibile de la subCap 1.2 + subCap. 1.3  + Cap.2 + Cap.4 );</w:t>
            </w:r>
          </w:p>
          <w:p w14:paraId="77F5DD7B"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cheltuieli diverse şi neprevăzute (Pct. 5.3)  trebuie să fie trecute în rubrica neeligibil;</w:t>
            </w:r>
          </w:p>
          <w:p w14:paraId="2E3EA7C7" w14:textId="77777777" w:rsidR="00E66F56" w:rsidRPr="0062309B" w:rsidRDefault="00E66F56">
            <w:pPr>
              <w:spacing w:after="0" w:line="240" w:lineRule="auto"/>
              <w:ind w:right="-8"/>
              <w:jc w:val="both"/>
              <w:rPr>
                <w:rFonts w:ascii="Times New Roman" w:hAnsi="Times New Roman"/>
                <w:sz w:val="24"/>
                <w:szCs w:val="24"/>
                <w:lang w:eastAsia="fr-FR"/>
              </w:rPr>
            </w:pPr>
          </w:p>
          <w:p w14:paraId="34B74CF1"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xml:space="preserve"> - actualizarea nu poate depăşi 5% din totalul  cheltuielilor eligibile.</w:t>
            </w:r>
          </w:p>
          <w:p w14:paraId="770F969C"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xml:space="preserve">Se verifică corectitudinea calculului. </w:t>
            </w:r>
          </w:p>
          <w:p w14:paraId="2C11CF71"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Se verifică corelarea datelor prezentate în Devizul general cu cele prezentate în studiul de fezabilitate.</w:t>
            </w:r>
          </w:p>
        </w:tc>
      </w:tr>
    </w:tbl>
    <w:p w14:paraId="0DE19525"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Verificarea constă în asigurarea că toate costurile de investiţii propuse pentru finanţare sunt eligibile şi calculele sunt corecte iar Bugetul indicativ este structurat pe capitole și subcapitole.</w:t>
      </w:r>
    </w:p>
    <w:p w14:paraId="457665C3" w14:textId="77777777" w:rsidR="00E66F56" w:rsidRPr="0062309B" w:rsidRDefault="00E66F56" w:rsidP="00E66F56">
      <w:pPr>
        <w:spacing w:before="120" w:after="120" w:line="240" w:lineRule="auto"/>
        <w:jc w:val="both"/>
        <w:rPr>
          <w:rFonts w:ascii="Times New Roman" w:hAnsi="Times New Roman"/>
          <w:b/>
          <w:sz w:val="24"/>
          <w:szCs w:val="24"/>
          <w:u w:val="single"/>
        </w:rPr>
      </w:pPr>
    </w:p>
    <w:p w14:paraId="6A2ACB05"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1.</w:t>
      </w:r>
      <w:r w:rsidRPr="0062309B">
        <w:rPr>
          <w:rFonts w:ascii="Times New Roman" w:hAnsi="Times New Roman"/>
          <w:sz w:val="24"/>
          <w:szCs w:val="24"/>
          <w:u w:val="single"/>
        </w:rPr>
        <w:t xml:space="preserve"> </w:t>
      </w:r>
      <w:r w:rsidRPr="0062309B">
        <w:rPr>
          <w:rFonts w:ascii="Times New Roman" w:hAnsi="Times New Roman"/>
          <w:b/>
          <w:sz w:val="24"/>
          <w:szCs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14:paraId="284B83EA" w14:textId="0E839B0D"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14:paraId="741081EB" w14:textId="77777777" w:rsidR="00E66F56" w:rsidRPr="005043C3" w:rsidRDefault="00E66F56" w:rsidP="00E66F56">
      <w:pPr>
        <w:spacing w:before="120" w:after="120" w:line="240" w:lineRule="auto"/>
        <w:jc w:val="both"/>
        <w:rPr>
          <w:rFonts w:ascii="Times New Roman" w:hAnsi="Times New Roman"/>
          <w:b/>
          <w:sz w:val="24"/>
          <w:szCs w:val="24"/>
        </w:rPr>
      </w:pPr>
      <w:r w:rsidRPr="005043C3">
        <w:rPr>
          <w:rFonts w:ascii="Times New Roman" w:hAnsi="Times New Roman"/>
          <w:b/>
          <w:sz w:val="24"/>
          <w:szCs w:val="24"/>
        </w:rPr>
        <w:t>Observație:</w:t>
      </w:r>
    </w:p>
    <w:p w14:paraId="38551360" w14:textId="11CA1862"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a) Dacă există diferențe de încadrare, în sensul că unele cheltuieli neeligibile sunt trecute încategoria cheltuielilor eligibile, bugetul este retransmis solicitantului pentru recalculare, prin Fișa de solicitare a informaţiilor suplimentare</w:t>
      </w:r>
      <w:r w:rsidR="005043C3">
        <w:rPr>
          <w:rFonts w:ascii="Times New Roman" w:hAnsi="Times New Roman"/>
          <w:sz w:val="24"/>
          <w:szCs w:val="24"/>
        </w:rPr>
        <w:t>.</w:t>
      </w:r>
    </w:p>
    <w:p w14:paraId="32D51F38" w14:textId="17DD42A8"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Prin transmiterea formularului de către solicitant cu bugetul corectat , expertul va modifica bugetul în Fișa și bifează DA cu diferențe , motivandu-și poziţia în linia prevăzută în acest scop la rubrica Observații.</w:t>
      </w:r>
    </w:p>
    <w:p w14:paraId="351B7CEA" w14:textId="76FDE549"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În cazul în care nu se efectuează corectura de către solicitant</w:t>
      </w:r>
      <w:r w:rsidR="00995716">
        <w:rPr>
          <w:rFonts w:ascii="Times New Roman" w:hAnsi="Times New Roman"/>
          <w:sz w:val="24"/>
          <w:szCs w:val="24"/>
        </w:rPr>
        <w:t xml:space="preserve">, </w:t>
      </w:r>
      <w:r w:rsidRPr="0062309B">
        <w:rPr>
          <w:rFonts w:ascii="Times New Roman" w:hAnsi="Times New Roman"/>
          <w:sz w:val="24"/>
          <w:szCs w:val="24"/>
        </w:rPr>
        <w:t xml:space="preserve">expertul bifeaza NU și îşi motivează poziţia în linia prevăzută în acest scop la rubrica Observații. </w:t>
      </w:r>
    </w:p>
    <w:p w14:paraId="7A93E11D" w14:textId="391E5C63"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b) Dacă există mici diferențe de calcul în cererea de finanţare față de devizul general şi devizele pe obiect, expertul efectuează modificarile în buget şi în matricea de verificare a Bugetului indicativ din fișa și bifează caseta corespunzatoare DA cu diferențe. În acest caz se vor oferi explicaţii în rubrica Observaţii. </w:t>
      </w:r>
    </w:p>
    <w:p w14:paraId="16301A03" w14:textId="75EA39A2"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În cazul în care nu se efectuează corectura de către solicitan</w:t>
      </w:r>
      <w:r w:rsidR="005043C3">
        <w:rPr>
          <w:rFonts w:ascii="Times New Roman" w:hAnsi="Times New Roman"/>
          <w:sz w:val="24"/>
          <w:szCs w:val="24"/>
        </w:rPr>
        <w:t>t</w:t>
      </w:r>
      <w:r w:rsidRPr="0062309B">
        <w:rPr>
          <w:rFonts w:ascii="Times New Roman" w:hAnsi="Times New Roman"/>
          <w:sz w:val="24"/>
          <w:szCs w:val="24"/>
        </w:rPr>
        <w:t xml:space="preserve">, expertul bifează NU și îşi motivează poziţia în linia prevăzută în acest scop la rubrica Observații. </w:t>
      </w:r>
    </w:p>
    <w:p w14:paraId="4E629DF6"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Cererea de finanţare este declarată eligibilă prin bifarea casuței corespunzatoare DA/DA cu diferente.</w:t>
      </w:r>
    </w:p>
    <w:p w14:paraId="1A11C6A6" w14:textId="35B1E9B3"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14:paraId="36FE8082"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14:paraId="5C94C986"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62309B">
        <w:rPr>
          <w:rFonts w:ascii="Times New Roman" w:hAnsi="Times New Roman"/>
          <w:sz w:val="24"/>
          <w:szCs w:val="24"/>
          <w:u w:val="single"/>
        </w:rPr>
        <w:t>publicată de Banca Central Europeană pe Internet la adresa: &lt;</w:t>
      </w:r>
      <w:hyperlink r:id="rId13" w:history="1">
        <w:r w:rsidRPr="0062309B">
          <w:rPr>
            <w:rStyle w:val="Hyperlink"/>
            <w:rFonts w:ascii="Times New Roman" w:hAnsi="Times New Roman"/>
            <w:sz w:val="24"/>
            <w:szCs w:val="24"/>
          </w:rPr>
          <w:t>http://www.ecb.int/index.html</w:t>
        </w:r>
      </w:hyperlink>
      <w:r w:rsidRPr="0062309B">
        <w:rPr>
          <w:rFonts w:ascii="Times New Roman" w:hAnsi="Times New Roman"/>
          <w:sz w:val="24"/>
          <w:szCs w:val="24"/>
          <w:u w:val="single"/>
        </w:rPr>
        <w:t>&gt;</w:t>
      </w:r>
      <w:r w:rsidRPr="0062309B">
        <w:rPr>
          <w:rFonts w:ascii="Times New Roman" w:hAnsi="Times New Roman"/>
          <w:sz w:val="24"/>
          <w:szCs w:val="24"/>
        </w:rPr>
        <w:t>. Expertul va atașa pagina conţinând cursul BCE din data întocmirii  Studiului de fezabilitate/ Documentația de Avizare a Lucrărilor de Intervenții/ Memoriului Justificativ.</w:t>
      </w:r>
    </w:p>
    <w:p w14:paraId="530412C3"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14:paraId="5E50B10F" w14:textId="77777777" w:rsidR="00E66F56" w:rsidRPr="0062309B" w:rsidRDefault="00E66F56" w:rsidP="00E66F56">
      <w:pPr>
        <w:spacing w:before="120" w:after="120" w:line="240" w:lineRule="auto"/>
        <w:jc w:val="both"/>
        <w:rPr>
          <w:rFonts w:ascii="Times New Roman" w:hAnsi="Times New Roman"/>
          <w:sz w:val="24"/>
          <w:szCs w:val="24"/>
        </w:rPr>
      </w:pPr>
    </w:p>
    <w:p w14:paraId="58A56DB4"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3. Sunt investiţiile eligibile în conformitate cu specificatiile sub-măsurii ?</w:t>
      </w:r>
    </w:p>
    <w:p w14:paraId="5D6E89C0" w14:textId="055F3699"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Se verifică dacă cheltuielile neeligibile din fişa măsurii din SDL sunt incluse în devizele pe obiecte și bugetul indicativ.</w:t>
      </w:r>
    </w:p>
    <w:p w14:paraId="74A77226"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Se verifică lista investiţiilor şi costurilor neeligibile şi cu prevederile Hotărârii de Guvern nr. 226/2015 privind stabilirea cadrului general de implementare a măsurilor cofinanţate din Fondul </w:t>
      </w:r>
      <w:r w:rsidRPr="0062309B">
        <w:rPr>
          <w:rFonts w:ascii="Times New Roman" w:hAnsi="Times New Roman"/>
          <w:sz w:val="24"/>
          <w:szCs w:val="24"/>
        </w:rPr>
        <w:lastRenderedPageBreak/>
        <w:t>European Agricol pentru Dezvoltare Rurală prin Programul Naţional de Dezvoltare Rurală 2014 – 2020, cu modificările şi completările ulterioare.</w:t>
      </w:r>
    </w:p>
    <w:p w14:paraId="56D30F1E"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Se verifică lista investiţiilor şi costurilor neeligibile şi cu prevederile cap. 8.1 din Programul Naţional de Dezvoltare Rurală 2014 – 2020.</w:t>
      </w:r>
    </w:p>
    <w:p w14:paraId="79F7E0B7" w14:textId="77777777" w:rsidR="00E66F56" w:rsidRPr="0062309B" w:rsidRDefault="00E66F56" w:rsidP="00E66F56">
      <w:pPr>
        <w:spacing w:before="120" w:after="120" w:line="240" w:lineRule="auto"/>
        <w:jc w:val="both"/>
        <w:rPr>
          <w:rFonts w:ascii="Times New Roman" w:hAnsi="Times New Roman"/>
          <w:b/>
          <w:i/>
          <w:sz w:val="24"/>
          <w:szCs w:val="24"/>
        </w:rPr>
      </w:pPr>
    </w:p>
    <w:p w14:paraId="3574BF1F"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4. Costurile generale ale proiectului</w:t>
      </w:r>
      <w:r w:rsidRPr="0062309B">
        <w:rPr>
          <w:rFonts w:ascii="Times New Roman" w:hAnsi="Times New Roman"/>
          <w:sz w:val="24"/>
          <w:szCs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62309B">
        <w:rPr>
          <w:rFonts w:ascii="Times New Roman" w:hAnsi="Times New Roman"/>
          <w:b/>
          <w:sz w:val="24"/>
          <w:szCs w:val="24"/>
          <w:u w:val="single"/>
        </w:rPr>
        <w:t>direct legate de realizarea investiției, nu depasesc 10% din costul total eligibil al proiectului, respectiv 5% pentru acele proiecte care nu includ constructii?</w:t>
      </w:r>
    </w:p>
    <w:p w14:paraId="5AD4DECD" w14:textId="0BA029FB"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Daca aceste costuri se incadreaza in procentele specificate mai sus, expertul bifează DA in caseta corespunzatoare, in caz contrar bifează NU şi îşi motivează poziţia în linia prevăzută în acest scop la rubrica Observaţii Prin transmiterea formularului de către solicitant cu bugetul corectat, expertul completează bugetul din fișa și bifează DA cu diferențe și îşi motivează poziţia în linia prevăzută în acest scop la rubrica Observații.</w:t>
      </w:r>
    </w:p>
    <w:p w14:paraId="337456CF"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cazul în care nu se efectuează corectura de către solicitant, expertul bifează NU și îşi motivează poziţia în linia prevăzută în acest scop la rubrica Observații. </w:t>
      </w:r>
    </w:p>
    <w:p w14:paraId="1133121A"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Cererea de finanţare este declarată eligibilă prin bifarea căsuței corespunzătoare DA/DA cu diferențe.</w:t>
      </w:r>
    </w:p>
    <w:p w14:paraId="6F4A2D2F" w14:textId="77777777" w:rsidR="00E66F56" w:rsidRPr="0062309B" w:rsidRDefault="00E66F56" w:rsidP="00E66F56">
      <w:pPr>
        <w:spacing w:before="120" w:after="120" w:line="240" w:lineRule="auto"/>
        <w:jc w:val="both"/>
        <w:rPr>
          <w:rFonts w:ascii="Times New Roman" w:hAnsi="Times New Roman"/>
          <w:b/>
          <w:i/>
          <w:sz w:val="24"/>
          <w:szCs w:val="24"/>
        </w:rPr>
      </w:pPr>
    </w:p>
    <w:p w14:paraId="0BB457B1"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5. Cheltuielile diverse şi neprevăzute (Cap. 5.3) din Bugetul indicativ sunt încadrate în rubrica neeligibil ?</w:t>
      </w:r>
    </w:p>
    <w:p w14:paraId="2094DF45"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Expertul verifică în bugetul indicativ dacă valoarea cheltuielilor diverse şi neprevăzute este trecută la rubrica cheltuieli neeligibile.</w:t>
      </w:r>
    </w:p>
    <w:p w14:paraId="0A4615DD" w14:textId="6836A595"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aceste costuri se încadrează la rubrica neeligibile, expertul bifează DA în caseta  corespunzătoare, în caz contrar solicită corectarea bugetului indicativ</w:t>
      </w:r>
      <w:r w:rsidR="005043C3">
        <w:rPr>
          <w:rFonts w:ascii="Times New Roman" w:hAnsi="Times New Roman"/>
          <w:sz w:val="24"/>
          <w:szCs w:val="24"/>
        </w:rPr>
        <w:t>.</w:t>
      </w:r>
    </w:p>
    <w:p w14:paraId="3DC170D0" w14:textId="77C14658"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Prin transmiterea formularului de către solicitant cu bugetul corectat, expertul completează bugetul din fișa și bifează DA cu diferențe și îşi motivează poziţia în linia prevăzută în acest scop la rubrica Observații.</w:t>
      </w:r>
    </w:p>
    <w:p w14:paraId="4111B7E0" w14:textId="4CB4A66A"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cazul în care solicitantul nu transmite formularul cu bugetul corectat, expertul bifează NU și îşi motivează poziţia în linia prevăzută în acest scop la rubrica Observații. </w:t>
      </w:r>
    </w:p>
    <w:p w14:paraId="5FC7DDD2"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Cererea de finanţare este declarată eligibilă prin bifarea căsuței corespunzătoare DA/DA cu diferențe.</w:t>
      </w:r>
    </w:p>
    <w:p w14:paraId="1195AC24" w14:textId="77777777" w:rsidR="00E66F56" w:rsidRPr="0062309B" w:rsidRDefault="00E66F56" w:rsidP="00E66F56">
      <w:pPr>
        <w:spacing w:before="120" w:after="120" w:line="240" w:lineRule="auto"/>
        <w:jc w:val="both"/>
        <w:rPr>
          <w:rFonts w:ascii="Times New Roman" w:hAnsi="Times New Roman"/>
          <w:sz w:val="24"/>
          <w:szCs w:val="24"/>
        </w:rPr>
      </w:pPr>
    </w:p>
    <w:p w14:paraId="35F9954E"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6. TVA-ul este corect încadrat în coloana cheltuielilor neeligibile/ eligibile?</w:t>
      </w:r>
    </w:p>
    <w:p w14:paraId="42E19BF7" w14:textId="77777777" w:rsidR="00E66F56" w:rsidRPr="0062309B" w:rsidRDefault="00E66F56" w:rsidP="00E66F56">
      <w:pPr>
        <w:spacing w:before="120" w:after="120" w:line="240" w:lineRule="auto"/>
        <w:jc w:val="both"/>
        <w:rPr>
          <w:rFonts w:ascii="Times New Roman" w:hAnsi="Times New Roman"/>
          <w:b/>
          <w:sz w:val="24"/>
          <w:szCs w:val="24"/>
        </w:rPr>
      </w:pPr>
      <w:r w:rsidRPr="0062309B">
        <w:rPr>
          <w:rFonts w:ascii="Times New Roman" w:hAnsi="Times New Roman"/>
          <w:b/>
          <w:sz w:val="24"/>
          <w:szCs w:val="24"/>
        </w:rPr>
        <w:t>Taxa pe valoarea adăugată este cheltuială neeligibilă, cu excepţia cazului în care aceasta nu se poate recupera în temeiul legislaţiei naţionale privind TVA-ul și a prevederilor specifice pentru instrumente financiare.</w:t>
      </w:r>
    </w:p>
    <w:p w14:paraId="64292945"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Expertul verifică dacă solicitantul a bifat căsuţa corespunzătoare în declaraţia pe propria răspundere de la secțiunea F din cererea de finanțare.</w:t>
      </w:r>
    </w:p>
    <w:p w14:paraId="1A213467"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solicitantul este plătitor de TVA, valoarea TVA aferent cheltuielilor eligibile purtătoare de TVA, este trecută în coloana cheltuielilor neeligibile?</w:t>
      </w:r>
    </w:p>
    <w:p w14:paraId="06E42252"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verifică dacă valoare TVA este trecută în coloana cheltuielilor neeligibile, în cazul în care solicitantul a declarat că este plătitor de TVA, şi bifează DA în căsuţa corespunzătoare. </w:t>
      </w:r>
    </w:p>
    <w:p w14:paraId="79056187"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5E7B6BA8"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solicitantul este neplătitor de TVA, valoarea TVA aferenta cheltuielilor eligibile purtătoare de TVA, poate fi trecută în coloana cheltuielilor eligibile sau neeligibile.</w:t>
      </w:r>
    </w:p>
    <w:p w14:paraId="3FDDF05C"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405ADB94"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 În cazul identificării unor diferenţe, expertul verifică corectitudinea valorii TVA şi bifează DA cu diferenţe şi va opera modificările în bugetul indicativ, motivându-şi decizia la rubrica Observații.</w:t>
      </w:r>
    </w:p>
    <w:p w14:paraId="78A694A7" w14:textId="77777777" w:rsidR="00E66F56" w:rsidRPr="0062309B" w:rsidRDefault="00E66F56" w:rsidP="00E66F56">
      <w:pPr>
        <w:spacing w:before="120" w:after="120" w:line="240" w:lineRule="auto"/>
        <w:jc w:val="both"/>
        <w:rPr>
          <w:rFonts w:ascii="Times New Roman" w:hAnsi="Times New Roman"/>
          <w:sz w:val="24"/>
          <w:szCs w:val="24"/>
        </w:rPr>
      </w:pPr>
    </w:p>
    <w:p w14:paraId="29A1CD58" w14:textId="77777777" w:rsidR="00E66F56" w:rsidRPr="0062309B" w:rsidRDefault="00E66F56" w:rsidP="00E66F56">
      <w:pPr>
        <w:keepNext/>
        <w:keepLines/>
        <w:spacing w:before="120" w:after="120" w:line="240" w:lineRule="auto"/>
        <w:jc w:val="both"/>
        <w:rPr>
          <w:rFonts w:ascii="Times New Roman" w:hAnsi="Times New Roman"/>
          <w:b/>
          <w:sz w:val="24"/>
          <w:szCs w:val="24"/>
        </w:rPr>
      </w:pPr>
      <w:bookmarkStart w:id="2" w:name="_Toc487029155"/>
      <w:r w:rsidRPr="0062309B">
        <w:rPr>
          <w:rFonts w:ascii="Times New Roman" w:hAnsi="Times New Roman"/>
          <w:b/>
          <w:sz w:val="24"/>
          <w:szCs w:val="24"/>
        </w:rPr>
        <w:lastRenderedPageBreak/>
        <w:t>D. Verificarea rezonabilităţii preţurilor.</w:t>
      </w:r>
      <w:bookmarkEnd w:id="2"/>
      <w:r w:rsidRPr="0062309B">
        <w:rPr>
          <w:rFonts w:ascii="Times New Roman" w:hAnsi="Times New Roman"/>
          <w:b/>
          <w:sz w:val="24"/>
          <w:szCs w:val="24"/>
        </w:rPr>
        <w:t xml:space="preserve"> </w:t>
      </w:r>
    </w:p>
    <w:p w14:paraId="3F4F7A6B" w14:textId="77777777" w:rsidR="00E66F56" w:rsidRPr="0062309B" w:rsidRDefault="00E66F56" w:rsidP="00E66F56">
      <w:pPr>
        <w:keepNext/>
        <w:keepLines/>
        <w:spacing w:before="120" w:after="120" w:line="240" w:lineRule="auto"/>
        <w:jc w:val="both"/>
        <w:rPr>
          <w:rFonts w:ascii="Times New Roman" w:hAnsi="Times New Roman"/>
          <w:b/>
          <w:sz w:val="24"/>
          <w:szCs w:val="24"/>
        </w:rPr>
      </w:pPr>
      <w:bookmarkStart w:id="3" w:name="_Toc487029156"/>
      <w:r w:rsidRPr="0062309B">
        <w:rPr>
          <w:rFonts w:ascii="Times New Roman" w:hAnsi="Times New Roman"/>
          <w:b/>
          <w:sz w:val="24"/>
          <w:szCs w:val="24"/>
        </w:rPr>
        <w:t>1. Prețurile utilizate la întocmirea devizelor se încadrează în prevederile                                   H.G. nr. 363/2010 cu completările şi modificările ulterioare ?</w:t>
      </w:r>
      <w:bookmarkEnd w:id="3"/>
    </w:p>
    <w:p w14:paraId="67181F5A" w14:textId="77777777" w:rsidR="00E66F56" w:rsidRPr="0062309B" w:rsidRDefault="00E66F56" w:rsidP="00E66F56">
      <w:pPr>
        <w:keepNext/>
        <w:keepLines/>
        <w:shd w:val="clear" w:color="auto" w:fill="FFFFFF"/>
        <w:spacing w:before="120" w:after="120" w:line="240" w:lineRule="auto"/>
        <w:jc w:val="both"/>
        <w:rPr>
          <w:rFonts w:ascii="Times New Roman" w:hAnsi="Times New Roman"/>
          <w:sz w:val="24"/>
          <w:szCs w:val="24"/>
        </w:rPr>
      </w:pPr>
      <w:bookmarkStart w:id="4" w:name="_Toc487029157"/>
      <w:r w:rsidRPr="0062309B">
        <w:rPr>
          <w:rFonts w:ascii="Times New Roman" w:hAnsi="Times New Roman"/>
          <w:sz w:val="24"/>
          <w:szCs w:val="24"/>
        </w:rPr>
        <w:t>Expertul compară costul total al investiției (fără TVA) din Devizul General,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4"/>
    </w:p>
    <w:p w14:paraId="2377C0A6" w14:textId="77777777" w:rsidR="00E66F56" w:rsidRPr="0062309B" w:rsidRDefault="00E66F56" w:rsidP="00F82389">
      <w:pPr>
        <w:pStyle w:val="ListParagraph"/>
        <w:numPr>
          <w:ilvl w:val="0"/>
          <w:numId w:val="7"/>
        </w:numPr>
        <w:spacing w:before="120" w:after="120" w:line="240" w:lineRule="auto"/>
        <w:ind w:left="360"/>
        <w:jc w:val="both"/>
        <w:rPr>
          <w:rFonts w:ascii="Times New Roman" w:hAnsi="Times New Roman" w:cs="Times New Roman"/>
          <w:sz w:val="24"/>
          <w:szCs w:val="24"/>
        </w:rPr>
      </w:pPr>
      <w:r w:rsidRPr="0062309B">
        <w:rPr>
          <w:rFonts w:ascii="Times New Roman" w:hAnsi="Times New Roman" w:cs="Times New Roman"/>
          <w:sz w:val="24"/>
          <w:szCs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14:paraId="44266AEF" w14:textId="77777777" w:rsidR="00E66F56" w:rsidRPr="0062309B" w:rsidRDefault="00E66F56" w:rsidP="00F82389">
      <w:pPr>
        <w:pStyle w:val="ListParagraph"/>
        <w:numPr>
          <w:ilvl w:val="0"/>
          <w:numId w:val="7"/>
        </w:numPr>
        <w:spacing w:before="120" w:after="120" w:line="240" w:lineRule="auto"/>
        <w:ind w:left="360"/>
        <w:jc w:val="both"/>
        <w:rPr>
          <w:rFonts w:ascii="Times New Roman" w:hAnsi="Times New Roman" w:cs="Times New Roman"/>
          <w:sz w:val="24"/>
          <w:szCs w:val="24"/>
        </w:rPr>
      </w:pPr>
      <w:r w:rsidRPr="0062309B">
        <w:rPr>
          <w:rFonts w:ascii="Times New Roman" w:hAnsi="Times New Roman" w:cs="Times New Roman"/>
          <w:sz w:val="24"/>
          <w:szCs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14:paraId="10E1295F" w14:textId="77777777" w:rsidR="00E66F56" w:rsidRPr="0062309B" w:rsidRDefault="00E66F56" w:rsidP="00F82389">
      <w:pPr>
        <w:pStyle w:val="ListParagraph"/>
        <w:numPr>
          <w:ilvl w:val="0"/>
          <w:numId w:val="7"/>
        </w:numPr>
        <w:spacing w:before="120" w:after="120" w:line="240" w:lineRule="auto"/>
        <w:ind w:left="360"/>
        <w:jc w:val="both"/>
        <w:rPr>
          <w:rFonts w:ascii="Times New Roman" w:hAnsi="Times New Roman" w:cs="Times New Roman"/>
          <w:sz w:val="24"/>
          <w:szCs w:val="24"/>
        </w:rPr>
      </w:pPr>
      <w:r w:rsidRPr="0062309B">
        <w:rPr>
          <w:rFonts w:ascii="Times New Roman" w:hAnsi="Times New Roman" w:cs="Times New Roman"/>
          <w:sz w:val="24"/>
          <w:szCs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14:paraId="28FCCD1F"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14:paraId="0555ED2A"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În funcţie de răspuns și de analiza efectuată, expertul ajustează, dacă este cazul, bugetul indicativ şi notifică solicitantul despre aceste modificări. Motivele care au condus la modificări ale bugetului sunt menţionate la rubrica Observaţii.</w:t>
      </w:r>
    </w:p>
    <w:p w14:paraId="4C782200" w14:textId="77777777" w:rsidR="00E66F56" w:rsidRPr="0062309B" w:rsidRDefault="00E66F56" w:rsidP="00E66F56">
      <w:pPr>
        <w:spacing w:before="120" w:after="120" w:line="240" w:lineRule="auto"/>
        <w:jc w:val="both"/>
        <w:rPr>
          <w:rFonts w:ascii="Times New Roman" w:hAnsi="Times New Roman"/>
          <w:sz w:val="24"/>
          <w:szCs w:val="24"/>
          <w:u w:val="single"/>
        </w:rPr>
      </w:pPr>
    </w:p>
    <w:p w14:paraId="37BD2740" w14:textId="77777777" w:rsidR="00E66F56" w:rsidRPr="0062309B" w:rsidRDefault="00E66F56" w:rsidP="00E66F56">
      <w:pPr>
        <w:spacing w:before="120" w:after="120" w:line="240" w:lineRule="auto"/>
        <w:jc w:val="both"/>
        <w:rPr>
          <w:rFonts w:ascii="Times New Roman" w:hAnsi="Times New Roman"/>
          <w:b/>
          <w:sz w:val="24"/>
          <w:szCs w:val="24"/>
        </w:rPr>
      </w:pPr>
      <w:r w:rsidRPr="0062309B">
        <w:rPr>
          <w:rFonts w:ascii="Times New Roman" w:hAnsi="Times New Roman"/>
          <w:b/>
          <w:sz w:val="24"/>
          <w:szCs w:val="24"/>
        </w:rPr>
        <w:t xml:space="preserve">2. Pentru lucrări, există în SF/DALI declaraţia proiectantului semnată şi ştampilată privind sursa de preţuri ? </w:t>
      </w:r>
    </w:p>
    <w:p w14:paraId="6E97A680"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 xml:space="preserve">Expertul verifică existenţa precizărilor proiectantului privind  sursa de preţuri din Studiul de fezabilitate/DALI, dacă declaraţia este semnată şi ştampilată şi  bifează în caseta corespunzătoare DA sau NU.  </w:t>
      </w:r>
    </w:p>
    <w:p w14:paraId="4ADB7E0D" w14:textId="49610181"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proiectantul nu a indicat sursa de preţuri pentru lucrari, expertul înştiinţează solicitantul prin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14:paraId="617F94CF" w14:textId="77777777" w:rsidR="00E66F56" w:rsidRPr="0062309B" w:rsidRDefault="00E66F56" w:rsidP="00E66F56">
      <w:pPr>
        <w:spacing w:before="120" w:after="120" w:line="240" w:lineRule="auto"/>
        <w:jc w:val="both"/>
        <w:rPr>
          <w:rFonts w:ascii="Times New Roman" w:hAnsi="Times New Roman"/>
          <w:b/>
          <w:i/>
          <w:sz w:val="24"/>
          <w:szCs w:val="24"/>
        </w:rPr>
      </w:pPr>
    </w:p>
    <w:tbl>
      <w:tblPr>
        <w:tblW w:w="4800" w:type="pct"/>
        <w:tblLook w:val="04A0" w:firstRow="1" w:lastRow="0" w:firstColumn="1" w:lastColumn="0" w:noHBand="0" w:noVBand="1"/>
      </w:tblPr>
      <w:tblGrid>
        <w:gridCol w:w="9360"/>
      </w:tblGrid>
      <w:tr w:rsidR="00E66F56" w:rsidRPr="0062309B" w14:paraId="12579966" w14:textId="77777777" w:rsidTr="00E66F56">
        <w:trPr>
          <w:trHeight w:val="4567"/>
        </w:trPr>
        <w:tc>
          <w:tcPr>
            <w:tcW w:w="5000" w:type="pct"/>
          </w:tcPr>
          <w:p w14:paraId="767CAC1A" w14:textId="77777777" w:rsidR="00E66F56" w:rsidRPr="0062309B" w:rsidRDefault="00E66F56">
            <w:pPr>
              <w:keepNext/>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lastRenderedPageBreak/>
              <w:t>E. Verificarea Planului Financiar</w:t>
            </w:r>
          </w:p>
          <w:p w14:paraId="27E358A8" w14:textId="77777777" w:rsidR="00E66F56" w:rsidRPr="0062309B" w:rsidRDefault="00E66F56">
            <w:pPr>
              <w:spacing w:before="120" w:after="120" w:line="240" w:lineRule="auto"/>
              <w:jc w:val="both"/>
              <w:rPr>
                <w:rFonts w:ascii="Times New Roman" w:hAnsi="Times New Roman"/>
                <w:b/>
                <w:sz w:val="24"/>
                <w:szCs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E66F56" w:rsidRPr="0062309B" w14:paraId="6E4F0333" w14:textId="77777777">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14:paraId="57CCFE92" w14:textId="77777777" w:rsidR="00E66F56" w:rsidRPr="0062309B" w:rsidRDefault="00E66F56">
                  <w:pPr>
                    <w:keepNext/>
                    <w:spacing w:after="0" w:line="240" w:lineRule="auto"/>
                    <w:jc w:val="both"/>
                    <w:rPr>
                      <w:rFonts w:ascii="Times New Roman" w:hAnsi="Times New Roman"/>
                      <w:b/>
                      <w:sz w:val="24"/>
                      <w:szCs w:val="24"/>
                    </w:rPr>
                  </w:pPr>
                  <w:bookmarkStart w:id="5" w:name="_Toc487029158"/>
                  <w:r w:rsidRPr="0062309B">
                    <w:rPr>
                      <w:rFonts w:ascii="Times New Roman" w:hAnsi="Times New Roman"/>
                      <w:b/>
                      <w:sz w:val="24"/>
                      <w:szCs w:val="24"/>
                    </w:rPr>
                    <w:t>Plan Financiar Totalizator</w:t>
                  </w:r>
                  <w:bookmarkEnd w:id="5"/>
                  <w:r w:rsidRPr="0062309B">
                    <w:rPr>
                      <w:rFonts w:ascii="Times New Roman" w:hAnsi="Times New Roman"/>
                      <w:b/>
                      <w:sz w:val="24"/>
                      <w:szCs w:val="24"/>
                    </w:rPr>
                    <w:t xml:space="preserve"> </w:t>
                  </w:r>
                </w:p>
              </w:tc>
            </w:tr>
            <w:tr w:rsidR="00E66F56" w:rsidRPr="0062309B" w14:paraId="02C16B9D" w14:textId="77777777">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683AA566" w14:textId="77777777" w:rsidR="00E66F56" w:rsidRPr="0062309B" w:rsidRDefault="00E66F56">
                  <w:pPr>
                    <w:spacing w:after="0" w:line="240" w:lineRule="auto"/>
                    <w:jc w:val="both"/>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2CE82D39" w14:textId="77777777" w:rsidR="00E66F56" w:rsidRPr="0062309B" w:rsidRDefault="00E66F56">
                  <w:pPr>
                    <w:spacing w:after="0" w:line="240" w:lineRule="auto"/>
                    <w:jc w:val="center"/>
                    <w:rPr>
                      <w:rFonts w:ascii="Times New Roman" w:hAnsi="Times New Roman"/>
                      <w:b/>
                      <w:sz w:val="24"/>
                      <w:szCs w:val="24"/>
                    </w:rPr>
                  </w:pPr>
                  <w:r w:rsidRPr="0062309B">
                    <w:rPr>
                      <w:rFonts w:ascii="Times New Roman" w:hAnsi="Times New Roman"/>
                      <w:b/>
                      <w:sz w:val="24"/>
                      <w:szCs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621B9E26" w14:textId="77777777" w:rsidR="00E66F56" w:rsidRPr="0062309B" w:rsidRDefault="00E66F56">
                  <w:pPr>
                    <w:spacing w:after="0" w:line="240" w:lineRule="auto"/>
                    <w:rPr>
                      <w:rFonts w:ascii="Times New Roman" w:hAnsi="Times New Roman"/>
                      <w:b/>
                      <w:sz w:val="24"/>
                      <w:szCs w:val="24"/>
                    </w:rPr>
                  </w:pPr>
                  <w:r w:rsidRPr="0062309B">
                    <w:rPr>
                      <w:rFonts w:ascii="Times New Roman" w:hAnsi="Times New Roman"/>
                      <w:b/>
                      <w:sz w:val="24"/>
                      <w:szCs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588F0BB8" w14:textId="77777777" w:rsidR="00E66F56" w:rsidRPr="0062309B" w:rsidRDefault="00E66F56">
                  <w:pPr>
                    <w:spacing w:after="0" w:line="240" w:lineRule="auto"/>
                    <w:rPr>
                      <w:rFonts w:ascii="Times New Roman" w:hAnsi="Times New Roman"/>
                      <w:b/>
                      <w:sz w:val="24"/>
                      <w:szCs w:val="24"/>
                    </w:rPr>
                  </w:pPr>
                  <w:r w:rsidRPr="0062309B">
                    <w:rPr>
                      <w:rFonts w:ascii="Times New Roman" w:hAnsi="Times New Roman"/>
                      <w:b/>
                      <w:sz w:val="24"/>
                      <w:szCs w:val="24"/>
                    </w:rPr>
                    <w:t>Total proiect</w:t>
                  </w:r>
                </w:p>
              </w:tc>
            </w:tr>
            <w:tr w:rsidR="00E66F56" w:rsidRPr="0062309B" w14:paraId="0B7DE39F" w14:textId="77777777">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14:paraId="514A0A60" w14:textId="77777777" w:rsidR="00E66F56" w:rsidRPr="0062309B" w:rsidRDefault="00E66F56">
                  <w:pPr>
                    <w:spacing w:after="0" w:line="240" w:lineRule="auto"/>
                    <w:jc w:val="center"/>
                    <w:rPr>
                      <w:rFonts w:ascii="Times New Roman" w:hAnsi="Times New Roman"/>
                      <w:sz w:val="24"/>
                      <w:szCs w:val="24"/>
                    </w:rPr>
                  </w:pPr>
                  <w:r w:rsidRPr="0062309B">
                    <w:rPr>
                      <w:rFonts w:ascii="Times New Roman" w:hAnsi="Times New Roman"/>
                      <w:sz w:val="24"/>
                      <w:szCs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207CE264" w14:textId="77777777" w:rsidR="00E66F56" w:rsidRPr="0062309B" w:rsidRDefault="00E66F56">
                  <w:pPr>
                    <w:spacing w:after="0" w:line="240" w:lineRule="auto"/>
                    <w:jc w:val="center"/>
                    <w:rPr>
                      <w:rFonts w:ascii="Times New Roman" w:hAnsi="Times New Roman"/>
                      <w:b/>
                      <w:sz w:val="24"/>
                      <w:szCs w:val="24"/>
                    </w:rPr>
                  </w:pPr>
                  <w:r w:rsidRPr="0062309B">
                    <w:rPr>
                      <w:rFonts w:ascii="Times New Roman" w:hAnsi="Times New Roman"/>
                      <w:b/>
                      <w:sz w:val="24"/>
                      <w:szCs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7205D4D1" w14:textId="77777777" w:rsidR="00E66F56" w:rsidRPr="0062309B" w:rsidRDefault="00E66F56">
                  <w:pPr>
                    <w:spacing w:after="0" w:line="240" w:lineRule="auto"/>
                    <w:jc w:val="center"/>
                    <w:rPr>
                      <w:rFonts w:ascii="Times New Roman" w:hAnsi="Times New Roman"/>
                      <w:b/>
                      <w:sz w:val="24"/>
                      <w:szCs w:val="24"/>
                    </w:rPr>
                  </w:pPr>
                  <w:r w:rsidRPr="0062309B">
                    <w:rPr>
                      <w:rFonts w:ascii="Times New Roman" w:hAnsi="Times New Roman"/>
                      <w:b/>
                      <w:sz w:val="24"/>
                      <w:szCs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64C2427F" w14:textId="77777777" w:rsidR="00E66F56" w:rsidRPr="0062309B" w:rsidRDefault="00E66F56">
                  <w:pPr>
                    <w:spacing w:after="0" w:line="240" w:lineRule="auto"/>
                    <w:jc w:val="center"/>
                    <w:rPr>
                      <w:rFonts w:ascii="Times New Roman" w:hAnsi="Times New Roman"/>
                      <w:b/>
                      <w:sz w:val="24"/>
                      <w:szCs w:val="24"/>
                    </w:rPr>
                  </w:pPr>
                  <w:r w:rsidRPr="0062309B">
                    <w:rPr>
                      <w:rFonts w:ascii="Times New Roman" w:hAnsi="Times New Roman"/>
                      <w:b/>
                      <w:sz w:val="24"/>
                      <w:szCs w:val="24"/>
                    </w:rPr>
                    <w:t>3</w:t>
                  </w:r>
                </w:p>
              </w:tc>
            </w:tr>
            <w:tr w:rsidR="00E66F56" w:rsidRPr="0062309B" w14:paraId="335D45CC" w14:textId="77777777">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77920A4C" w14:textId="77777777" w:rsidR="00E66F56" w:rsidRPr="0062309B" w:rsidRDefault="00E66F56">
                  <w:pPr>
                    <w:spacing w:after="0" w:line="240" w:lineRule="auto"/>
                    <w:jc w:val="both"/>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38A20703" w14:textId="77777777" w:rsidR="00E66F56" w:rsidRPr="0062309B" w:rsidRDefault="00E66F56">
                  <w:pPr>
                    <w:spacing w:after="0" w:line="240" w:lineRule="auto"/>
                    <w:jc w:val="center"/>
                    <w:rPr>
                      <w:rFonts w:ascii="Times New Roman" w:hAnsi="Times New Roman"/>
                      <w:b/>
                      <w:sz w:val="24"/>
                      <w:szCs w:val="24"/>
                    </w:rPr>
                  </w:pPr>
                  <w:r w:rsidRPr="0062309B">
                    <w:rPr>
                      <w:rFonts w:ascii="Times New Roman" w:hAnsi="Times New Roman"/>
                      <w:b/>
                      <w:sz w:val="24"/>
                      <w:szCs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3AF3CC3E" w14:textId="77777777" w:rsidR="00E66F56" w:rsidRPr="0062309B" w:rsidRDefault="00E66F56">
                  <w:pPr>
                    <w:spacing w:after="0" w:line="240" w:lineRule="auto"/>
                    <w:jc w:val="center"/>
                    <w:rPr>
                      <w:rFonts w:ascii="Times New Roman" w:hAnsi="Times New Roman"/>
                      <w:b/>
                      <w:sz w:val="24"/>
                      <w:szCs w:val="24"/>
                    </w:rPr>
                  </w:pPr>
                  <w:r w:rsidRPr="0062309B">
                    <w:rPr>
                      <w:rFonts w:ascii="Times New Roman" w:hAnsi="Times New Roman"/>
                      <w:b/>
                      <w:sz w:val="24"/>
                      <w:szCs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35EF2B4F" w14:textId="77777777" w:rsidR="00E66F56" w:rsidRPr="0062309B" w:rsidRDefault="00E66F56">
                  <w:pPr>
                    <w:spacing w:after="0" w:line="240" w:lineRule="auto"/>
                    <w:jc w:val="center"/>
                    <w:rPr>
                      <w:rFonts w:ascii="Times New Roman" w:hAnsi="Times New Roman"/>
                      <w:b/>
                      <w:sz w:val="24"/>
                      <w:szCs w:val="24"/>
                    </w:rPr>
                  </w:pPr>
                  <w:r w:rsidRPr="0062309B">
                    <w:rPr>
                      <w:rFonts w:ascii="Times New Roman" w:hAnsi="Times New Roman"/>
                      <w:b/>
                      <w:sz w:val="24"/>
                      <w:szCs w:val="24"/>
                    </w:rPr>
                    <w:t>Euro</w:t>
                  </w:r>
                </w:p>
              </w:tc>
            </w:tr>
            <w:tr w:rsidR="00E66F56" w:rsidRPr="0062309B" w14:paraId="4705F5ED" w14:textId="77777777">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14:paraId="1C4B839F" w14:textId="77777777" w:rsidR="00E66F56" w:rsidRPr="0062309B" w:rsidRDefault="00E66F56">
                  <w:pPr>
                    <w:spacing w:after="0" w:line="240" w:lineRule="auto"/>
                    <w:jc w:val="both"/>
                    <w:rPr>
                      <w:rFonts w:ascii="Times New Roman" w:hAnsi="Times New Roman"/>
                      <w:b/>
                      <w:sz w:val="24"/>
                      <w:szCs w:val="24"/>
                    </w:rPr>
                  </w:pPr>
                  <w:r w:rsidRPr="0062309B">
                    <w:rPr>
                      <w:rFonts w:ascii="Times New Roman" w:hAnsi="Times New Roman"/>
                      <w:b/>
                      <w:sz w:val="24"/>
                      <w:szCs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18051C71"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14:paraId="1720DEF0"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63156664" w14:textId="77777777" w:rsidR="00E66F56" w:rsidRPr="0062309B" w:rsidRDefault="00E66F56">
                  <w:pPr>
                    <w:spacing w:after="0" w:line="240" w:lineRule="auto"/>
                    <w:jc w:val="both"/>
                    <w:rPr>
                      <w:rFonts w:ascii="Times New Roman" w:hAnsi="Times New Roman"/>
                      <w:b/>
                      <w:sz w:val="24"/>
                      <w:szCs w:val="24"/>
                    </w:rPr>
                  </w:pPr>
                </w:p>
              </w:tc>
            </w:tr>
            <w:tr w:rsidR="00E66F56" w:rsidRPr="0062309B" w14:paraId="7845B5A3"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4AB858A4" w14:textId="77777777" w:rsidR="00E66F56" w:rsidRPr="0062309B" w:rsidRDefault="00E66F56">
                  <w:pPr>
                    <w:spacing w:after="0" w:line="240" w:lineRule="auto"/>
                    <w:jc w:val="both"/>
                    <w:rPr>
                      <w:rFonts w:ascii="Times New Roman" w:hAnsi="Times New Roman"/>
                      <w:b/>
                      <w:sz w:val="24"/>
                      <w:szCs w:val="24"/>
                    </w:rPr>
                  </w:pPr>
                  <w:r w:rsidRPr="0062309B">
                    <w:rPr>
                      <w:rFonts w:ascii="Times New Roman" w:hAnsi="Times New Roman"/>
                      <w:b/>
                      <w:sz w:val="24"/>
                      <w:szCs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1D2D79BA"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74A3887E"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40B84541" w14:textId="77777777" w:rsidR="00E66F56" w:rsidRPr="0062309B" w:rsidRDefault="00E66F56">
                  <w:pPr>
                    <w:spacing w:after="0" w:line="240" w:lineRule="auto"/>
                    <w:jc w:val="both"/>
                    <w:rPr>
                      <w:rFonts w:ascii="Times New Roman" w:hAnsi="Times New Roman"/>
                      <w:b/>
                      <w:sz w:val="24"/>
                      <w:szCs w:val="24"/>
                    </w:rPr>
                  </w:pPr>
                </w:p>
              </w:tc>
            </w:tr>
            <w:tr w:rsidR="00E66F56" w:rsidRPr="0062309B" w14:paraId="1D527814"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2556250E" w14:textId="77777777" w:rsidR="00E66F56" w:rsidRPr="0062309B" w:rsidRDefault="00E66F56">
                  <w:pPr>
                    <w:spacing w:after="0" w:line="240" w:lineRule="auto"/>
                    <w:jc w:val="both"/>
                    <w:rPr>
                      <w:rFonts w:ascii="Times New Roman" w:hAnsi="Times New Roman"/>
                      <w:sz w:val="24"/>
                      <w:szCs w:val="24"/>
                    </w:rPr>
                  </w:pPr>
                  <w:r w:rsidRPr="0062309B">
                    <w:rPr>
                      <w:rFonts w:ascii="Times New Roman" w:hAnsi="Times New Roman"/>
                      <w:sz w:val="24"/>
                      <w:szCs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4D840DB"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273D094C"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6B9A6646" w14:textId="77777777" w:rsidR="00E66F56" w:rsidRPr="0062309B" w:rsidRDefault="00E66F56">
                  <w:pPr>
                    <w:spacing w:after="0" w:line="240" w:lineRule="auto"/>
                    <w:jc w:val="both"/>
                    <w:rPr>
                      <w:rFonts w:ascii="Times New Roman" w:hAnsi="Times New Roman"/>
                      <w:b/>
                      <w:sz w:val="24"/>
                      <w:szCs w:val="24"/>
                    </w:rPr>
                  </w:pPr>
                </w:p>
              </w:tc>
            </w:tr>
            <w:tr w:rsidR="00E66F56" w:rsidRPr="0062309B" w14:paraId="44FA7DEB"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7FD5596C" w14:textId="77777777" w:rsidR="00E66F56" w:rsidRPr="0062309B" w:rsidRDefault="00E66F56">
                  <w:pPr>
                    <w:spacing w:after="0" w:line="240" w:lineRule="auto"/>
                    <w:jc w:val="both"/>
                    <w:rPr>
                      <w:rFonts w:ascii="Times New Roman" w:hAnsi="Times New Roman"/>
                      <w:sz w:val="24"/>
                      <w:szCs w:val="24"/>
                    </w:rPr>
                  </w:pPr>
                  <w:r w:rsidRPr="0062309B">
                    <w:rPr>
                      <w:rFonts w:ascii="Times New Roman" w:hAnsi="Times New Roman"/>
                      <w:sz w:val="24"/>
                      <w:szCs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36D49359"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142594C7"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00C948CC" w14:textId="77777777" w:rsidR="00E66F56" w:rsidRPr="0062309B" w:rsidRDefault="00E66F56">
                  <w:pPr>
                    <w:spacing w:after="0" w:line="240" w:lineRule="auto"/>
                    <w:jc w:val="both"/>
                    <w:rPr>
                      <w:rFonts w:ascii="Times New Roman" w:hAnsi="Times New Roman"/>
                      <w:b/>
                      <w:sz w:val="24"/>
                      <w:szCs w:val="24"/>
                    </w:rPr>
                  </w:pPr>
                </w:p>
              </w:tc>
            </w:tr>
            <w:tr w:rsidR="00E66F56" w:rsidRPr="0062309B" w14:paraId="5355595F"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58BD88F9" w14:textId="77777777" w:rsidR="00E66F56" w:rsidRPr="0062309B" w:rsidRDefault="00E66F56">
                  <w:pPr>
                    <w:spacing w:after="0" w:line="240" w:lineRule="auto"/>
                    <w:jc w:val="both"/>
                    <w:rPr>
                      <w:rFonts w:ascii="Times New Roman" w:hAnsi="Times New Roman"/>
                      <w:b/>
                      <w:sz w:val="24"/>
                      <w:szCs w:val="24"/>
                    </w:rPr>
                  </w:pPr>
                  <w:r w:rsidRPr="0062309B">
                    <w:rPr>
                      <w:rFonts w:ascii="Times New Roman" w:hAnsi="Times New Roman"/>
                      <w:b/>
                      <w:sz w:val="24"/>
                      <w:szCs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A3C8D46"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0004A7F3"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4DABCFF2" w14:textId="77777777" w:rsidR="00E66F56" w:rsidRPr="0062309B" w:rsidRDefault="00E66F56">
                  <w:pPr>
                    <w:spacing w:after="0" w:line="240" w:lineRule="auto"/>
                    <w:jc w:val="both"/>
                    <w:rPr>
                      <w:rFonts w:ascii="Times New Roman" w:hAnsi="Times New Roman"/>
                      <w:b/>
                      <w:sz w:val="24"/>
                      <w:szCs w:val="24"/>
                    </w:rPr>
                  </w:pPr>
                </w:p>
              </w:tc>
            </w:tr>
            <w:tr w:rsidR="00E66F56" w:rsidRPr="0062309B" w14:paraId="5EFF252F"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0C526CC7" w14:textId="77777777" w:rsidR="00E66F56" w:rsidRPr="0062309B" w:rsidRDefault="00E66F56">
                  <w:pPr>
                    <w:spacing w:after="0" w:line="240" w:lineRule="auto"/>
                    <w:jc w:val="both"/>
                    <w:rPr>
                      <w:rFonts w:ascii="Times New Roman" w:hAnsi="Times New Roman"/>
                      <w:sz w:val="24"/>
                      <w:szCs w:val="24"/>
                    </w:rPr>
                  </w:pPr>
                  <w:r w:rsidRPr="0062309B">
                    <w:rPr>
                      <w:rFonts w:ascii="Times New Roman" w:hAnsi="Times New Roman"/>
                      <w:b/>
                      <w:sz w:val="24"/>
                      <w:szCs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5123CAE9"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652C2475"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697F9835" w14:textId="77777777" w:rsidR="00E66F56" w:rsidRPr="0062309B" w:rsidRDefault="00E66F56">
                  <w:pPr>
                    <w:spacing w:after="0" w:line="240" w:lineRule="auto"/>
                    <w:jc w:val="both"/>
                    <w:rPr>
                      <w:rFonts w:ascii="Times New Roman" w:hAnsi="Times New Roman"/>
                      <w:b/>
                      <w:sz w:val="24"/>
                      <w:szCs w:val="24"/>
                    </w:rPr>
                  </w:pPr>
                </w:p>
              </w:tc>
            </w:tr>
            <w:tr w:rsidR="00E66F56" w:rsidRPr="0062309B" w14:paraId="75CB3C99"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7D42668B" w14:textId="77777777" w:rsidR="00E66F56" w:rsidRPr="0062309B" w:rsidRDefault="00E66F56">
                  <w:pPr>
                    <w:spacing w:after="0" w:line="240" w:lineRule="auto"/>
                    <w:jc w:val="both"/>
                    <w:rPr>
                      <w:rFonts w:ascii="Times New Roman" w:hAnsi="Times New Roman"/>
                      <w:sz w:val="24"/>
                      <w:szCs w:val="24"/>
                    </w:rPr>
                  </w:pPr>
                  <w:r w:rsidRPr="0062309B">
                    <w:rPr>
                      <w:rFonts w:ascii="Times New Roman" w:hAnsi="Times New Roman"/>
                      <w:sz w:val="24"/>
                      <w:szCs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764E6F7"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74FD9753"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3FA34643" w14:textId="77777777" w:rsidR="00E66F56" w:rsidRPr="0062309B" w:rsidRDefault="00E66F56">
                  <w:pPr>
                    <w:spacing w:after="0" w:line="240" w:lineRule="auto"/>
                    <w:jc w:val="both"/>
                    <w:rPr>
                      <w:rFonts w:ascii="Times New Roman" w:hAnsi="Times New Roman"/>
                      <w:b/>
                      <w:sz w:val="24"/>
                      <w:szCs w:val="24"/>
                    </w:rPr>
                  </w:pPr>
                </w:p>
              </w:tc>
            </w:tr>
            <w:tr w:rsidR="00E66F56" w:rsidRPr="0062309B" w14:paraId="57C22CF1"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10E0A5A2" w14:textId="77777777" w:rsidR="00E66F56" w:rsidRPr="0062309B" w:rsidRDefault="00E66F56">
                  <w:pPr>
                    <w:spacing w:after="0" w:line="240" w:lineRule="auto"/>
                    <w:jc w:val="both"/>
                    <w:rPr>
                      <w:rFonts w:ascii="Times New Roman" w:hAnsi="Times New Roman"/>
                      <w:sz w:val="24"/>
                      <w:szCs w:val="24"/>
                    </w:rPr>
                  </w:pPr>
                  <w:r w:rsidRPr="0062309B">
                    <w:rPr>
                      <w:rFonts w:ascii="Times New Roman" w:hAnsi="Times New Roman"/>
                      <w:sz w:val="24"/>
                      <w:szCs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153EE8A2"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296F4BD8"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2DBD71C4" w14:textId="77777777" w:rsidR="00E66F56" w:rsidRPr="0062309B" w:rsidRDefault="00E66F56">
                  <w:pPr>
                    <w:spacing w:after="0" w:line="240" w:lineRule="auto"/>
                    <w:jc w:val="both"/>
                    <w:rPr>
                      <w:rFonts w:ascii="Times New Roman" w:hAnsi="Times New Roman"/>
                      <w:b/>
                      <w:sz w:val="24"/>
                      <w:szCs w:val="24"/>
                    </w:rPr>
                  </w:pPr>
                </w:p>
              </w:tc>
            </w:tr>
            <w:tr w:rsidR="00E66F56" w:rsidRPr="0062309B" w14:paraId="704F5387"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4F42F0FE" w14:textId="77777777" w:rsidR="00E66F56" w:rsidRPr="0062309B" w:rsidRDefault="00E66F56">
                  <w:pPr>
                    <w:spacing w:after="0" w:line="240" w:lineRule="auto"/>
                    <w:jc w:val="both"/>
                    <w:rPr>
                      <w:rFonts w:ascii="Times New Roman" w:hAnsi="Times New Roman"/>
                      <w:sz w:val="24"/>
                      <w:szCs w:val="24"/>
                    </w:rPr>
                  </w:pPr>
                  <w:r w:rsidRPr="0062309B">
                    <w:rPr>
                      <w:rFonts w:ascii="Times New Roman" w:hAnsi="Times New Roman"/>
                      <w:sz w:val="24"/>
                      <w:szCs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56241923"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41E53DE3"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12841611" w14:textId="77777777" w:rsidR="00E66F56" w:rsidRPr="0062309B" w:rsidRDefault="00E66F56">
                  <w:pPr>
                    <w:spacing w:after="0" w:line="240" w:lineRule="auto"/>
                    <w:jc w:val="both"/>
                    <w:rPr>
                      <w:rFonts w:ascii="Times New Roman" w:hAnsi="Times New Roman"/>
                      <w:b/>
                      <w:sz w:val="24"/>
                      <w:szCs w:val="24"/>
                    </w:rPr>
                  </w:pPr>
                </w:p>
              </w:tc>
            </w:tr>
          </w:tbl>
          <w:p w14:paraId="2E445B94" w14:textId="77777777" w:rsidR="00E66F56" w:rsidRPr="0062309B" w:rsidRDefault="00E66F56">
            <w:pPr>
              <w:keepNext/>
              <w:spacing w:before="120" w:after="120" w:line="240" w:lineRule="auto"/>
              <w:jc w:val="both"/>
              <w:rPr>
                <w:rFonts w:ascii="Times New Roman" w:hAnsi="Times New Roman"/>
                <w:color w:val="000000"/>
                <w:sz w:val="24"/>
                <w:szCs w:val="24"/>
              </w:rPr>
            </w:pPr>
          </w:p>
          <w:p w14:paraId="0F7A0839" w14:textId="77777777" w:rsidR="00E66F56" w:rsidRPr="0062309B" w:rsidRDefault="00E66F56">
            <w:pPr>
              <w:numPr>
                <w:ilvl w:val="12"/>
                <w:numId w:val="0"/>
              </w:numPr>
              <w:tabs>
                <w:tab w:val="right" w:pos="10207"/>
              </w:tabs>
              <w:spacing w:before="120" w:after="120" w:line="240" w:lineRule="auto"/>
              <w:rPr>
                <w:rFonts w:ascii="Times New Roman" w:hAnsi="Times New Roman"/>
                <w:b/>
                <w:sz w:val="24"/>
                <w:szCs w:val="24"/>
              </w:rPr>
            </w:pPr>
            <w:r w:rsidRPr="0062309B">
              <w:rPr>
                <w:rFonts w:ascii="Times New Roman" w:hAnsi="Times New Roman"/>
                <w:b/>
                <w:sz w:val="24"/>
                <w:szCs w:val="24"/>
              </w:rPr>
              <w:t>Formule de calcul:                                               Restricţii</w:t>
            </w:r>
          </w:p>
          <w:p w14:paraId="579A22CF" w14:textId="77777777" w:rsidR="00E66F56" w:rsidRPr="0062309B" w:rsidRDefault="00E66F56">
            <w:pPr>
              <w:numPr>
                <w:ilvl w:val="12"/>
                <w:numId w:val="0"/>
              </w:numPr>
              <w:tabs>
                <w:tab w:val="right" w:pos="10207"/>
              </w:tabs>
              <w:spacing w:before="120" w:after="120" w:line="240" w:lineRule="auto"/>
              <w:rPr>
                <w:rFonts w:ascii="Times New Roman" w:hAnsi="Times New Roman"/>
                <w:sz w:val="24"/>
                <w:szCs w:val="24"/>
              </w:rPr>
            </w:pPr>
            <w:r w:rsidRPr="0062309B">
              <w:rPr>
                <w:rFonts w:ascii="Times New Roman" w:hAnsi="Times New Roman"/>
                <w:sz w:val="24"/>
                <w:szCs w:val="24"/>
              </w:rPr>
              <w:t>Col.3 = col.1 + col.2                 R.1, col.1= grad de interventie% x R.4, col.1</w:t>
            </w:r>
          </w:p>
          <w:p w14:paraId="4F365091" w14:textId="77777777" w:rsidR="00E66F56" w:rsidRPr="0062309B" w:rsidRDefault="00E66F56">
            <w:pPr>
              <w:numPr>
                <w:ilvl w:val="12"/>
                <w:numId w:val="0"/>
              </w:numPr>
              <w:tabs>
                <w:tab w:val="right" w:pos="10207"/>
              </w:tabs>
              <w:spacing w:before="120" w:after="120" w:line="240" w:lineRule="auto"/>
              <w:rPr>
                <w:rFonts w:ascii="Times New Roman" w:hAnsi="Times New Roman"/>
                <w:sz w:val="24"/>
                <w:szCs w:val="24"/>
              </w:rPr>
            </w:pPr>
            <w:r w:rsidRPr="0062309B">
              <w:rPr>
                <w:rFonts w:ascii="Times New Roman" w:hAnsi="Times New Roman"/>
                <w:sz w:val="24"/>
                <w:szCs w:val="24"/>
              </w:rPr>
              <w:t xml:space="preserve"> R.4  = R.1 + R.2 + R.3                                               </w:t>
            </w:r>
          </w:p>
          <w:p w14:paraId="71BD9DB2"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t xml:space="preserve">R.2 = R.2.1 + R.2.2           </w:t>
            </w:r>
            <w:r w:rsidRPr="0062309B">
              <w:rPr>
                <w:rFonts w:ascii="Times New Roman" w:hAnsi="Times New Roman"/>
                <w:i/>
                <w:sz w:val="24"/>
                <w:szCs w:val="24"/>
              </w:rPr>
              <w:t>Procent avans = Avans solicitat / Ajutor public nerambursabil*100</w:t>
            </w:r>
          </w:p>
        </w:tc>
      </w:tr>
      <w:tr w:rsidR="00E66F56" w:rsidRPr="0062309B" w14:paraId="5416EF99" w14:textId="77777777" w:rsidTr="00E66F56">
        <w:trPr>
          <w:trHeight w:val="341"/>
        </w:trPr>
        <w:tc>
          <w:tcPr>
            <w:tcW w:w="5000" w:type="pct"/>
            <w:hideMark/>
          </w:tcPr>
          <w:p w14:paraId="45A4888A"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t xml:space="preserve">                                             X %=procent contribuție publică</w:t>
            </w:r>
          </w:p>
        </w:tc>
      </w:tr>
      <w:tr w:rsidR="00E66F56" w:rsidRPr="0062309B" w14:paraId="34173324" w14:textId="77777777" w:rsidTr="00E66F56">
        <w:trPr>
          <w:trHeight w:val="95"/>
        </w:trPr>
        <w:tc>
          <w:tcPr>
            <w:tcW w:w="5000" w:type="pct"/>
          </w:tcPr>
          <w:p w14:paraId="0EF295C7"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p>
          <w:p w14:paraId="0B68BAEE"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p>
          <w:p w14:paraId="4BD7E273"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p>
        </w:tc>
      </w:tr>
    </w:tbl>
    <w:p w14:paraId="7911ABFD" w14:textId="77777777" w:rsidR="00E66F56" w:rsidRPr="0062309B" w:rsidRDefault="00E66F56" w:rsidP="00E66F56">
      <w:pPr>
        <w:spacing w:before="120" w:after="120" w:line="240" w:lineRule="auto"/>
        <w:jc w:val="both"/>
        <w:rPr>
          <w:rFonts w:ascii="Times New Roman" w:hAnsi="Times New Roman"/>
          <w:b/>
          <w:sz w:val="24"/>
          <w:szCs w:val="24"/>
        </w:rPr>
      </w:pPr>
      <w:r w:rsidRPr="0062309B">
        <w:rPr>
          <w:rFonts w:ascii="Times New Roman" w:hAnsi="Times New Roman"/>
          <w:b/>
          <w:sz w:val="24"/>
          <w:szCs w:val="24"/>
        </w:rPr>
        <w:t xml:space="preserve">1 Planul financiar este corect completat şi respectă gradul de intervenţie publică ?. </w:t>
      </w:r>
    </w:p>
    <w:p w14:paraId="360006CA" w14:textId="77777777" w:rsidR="00E66F56" w:rsidRPr="0062309B" w:rsidRDefault="00E66F56" w:rsidP="00E66F56">
      <w:pPr>
        <w:spacing w:before="120" w:after="120" w:line="240" w:lineRule="auto"/>
        <w:jc w:val="both"/>
        <w:rPr>
          <w:rFonts w:ascii="Times New Roman" w:hAnsi="Times New Roman"/>
          <w:i/>
          <w:sz w:val="24"/>
          <w:szCs w:val="24"/>
        </w:rPr>
      </w:pPr>
      <w:r w:rsidRPr="0062309B">
        <w:rPr>
          <w:rFonts w:ascii="Times New Roman" w:hAnsi="Times New Roman"/>
          <w:sz w:val="24"/>
          <w:szCs w:val="24"/>
        </w:rPr>
        <w:t>Expertul verifică dacă intensitatea sprijinului este de max.</w:t>
      </w:r>
      <w:r w:rsidRPr="0062309B">
        <w:rPr>
          <w:rFonts w:ascii="Times New Roman" w:hAnsi="Times New Roman"/>
          <w:sz w:val="24"/>
          <w:szCs w:val="24"/>
          <w:lang w:val="pt-BR"/>
        </w:rPr>
        <w:t xml:space="preserve"> 100 % pentru investiţiile propuse şi nu va depăşi</w:t>
      </w:r>
      <w:r w:rsidRPr="0062309B">
        <w:rPr>
          <w:rFonts w:ascii="Times New Roman" w:hAnsi="Times New Roman"/>
          <w:i/>
          <w:sz w:val="24"/>
          <w:szCs w:val="24"/>
        </w:rPr>
        <w:t>:</w:t>
      </w:r>
    </w:p>
    <w:p w14:paraId="3A115337" w14:textId="77777777" w:rsidR="00E66F56" w:rsidRPr="0062309B" w:rsidRDefault="00E66F56" w:rsidP="00E66F56">
      <w:pPr>
        <w:spacing w:before="120" w:after="120" w:line="240" w:lineRule="auto"/>
        <w:rPr>
          <w:rFonts w:ascii="Times New Roman" w:hAnsi="Times New Roman"/>
          <w:sz w:val="24"/>
          <w:szCs w:val="24"/>
        </w:rPr>
      </w:pPr>
      <w:r w:rsidRPr="0062309B">
        <w:rPr>
          <w:rFonts w:ascii="Times New Roman" w:hAnsi="Times New Roman"/>
          <w:sz w:val="24"/>
          <w:szCs w:val="24"/>
        </w:rPr>
        <w:t>Expertul verifică dacă intensitatea sprijinului este de maximum:</w:t>
      </w:r>
    </w:p>
    <w:p w14:paraId="45B24B08" w14:textId="77777777" w:rsidR="00E66F56" w:rsidRPr="0062309B" w:rsidRDefault="00E66F56" w:rsidP="00F82389">
      <w:pPr>
        <w:pStyle w:val="ListParagraph"/>
        <w:numPr>
          <w:ilvl w:val="0"/>
          <w:numId w:val="8"/>
        </w:numPr>
        <w:spacing w:before="120" w:after="120" w:line="240" w:lineRule="auto"/>
        <w:ind w:left="360"/>
        <w:jc w:val="both"/>
        <w:rPr>
          <w:rFonts w:ascii="Times New Roman" w:hAnsi="Times New Roman" w:cs="Times New Roman"/>
          <w:sz w:val="24"/>
          <w:szCs w:val="24"/>
        </w:rPr>
      </w:pPr>
      <w:r w:rsidRPr="0062309B">
        <w:rPr>
          <w:rFonts w:ascii="Times New Roman" w:hAnsi="Times New Roman" w:cs="Times New Roman"/>
          <w:sz w:val="24"/>
          <w:szCs w:val="24"/>
        </w:rPr>
        <w:lastRenderedPageBreak/>
        <w:t>90% pentru pentru operațiunile generatoare de venit</w:t>
      </w:r>
    </w:p>
    <w:p w14:paraId="63F55AE1" w14:textId="77777777" w:rsidR="00E66F56" w:rsidRPr="0062309B" w:rsidRDefault="00E66F56" w:rsidP="00F82389">
      <w:pPr>
        <w:pStyle w:val="ListParagraph"/>
        <w:numPr>
          <w:ilvl w:val="0"/>
          <w:numId w:val="8"/>
        </w:numPr>
        <w:spacing w:before="120" w:after="120" w:line="240" w:lineRule="auto"/>
        <w:ind w:left="360"/>
        <w:jc w:val="both"/>
        <w:rPr>
          <w:rFonts w:ascii="Times New Roman" w:hAnsi="Times New Roman" w:cs="Times New Roman"/>
          <w:sz w:val="24"/>
          <w:szCs w:val="24"/>
        </w:rPr>
      </w:pPr>
      <w:r w:rsidRPr="0062309B">
        <w:rPr>
          <w:rFonts w:ascii="Times New Roman" w:hAnsi="Times New Roman" w:cs="Times New Roman"/>
          <w:sz w:val="24"/>
          <w:szCs w:val="24"/>
        </w:rPr>
        <w:t>100% pentru operațiunile generatoare de venit cu utilitate publică</w:t>
      </w:r>
    </w:p>
    <w:p w14:paraId="56AC55EF" w14:textId="77777777" w:rsidR="00E66F56" w:rsidRPr="0062309B" w:rsidRDefault="00E66F56" w:rsidP="00F82389">
      <w:pPr>
        <w:pStyle w:val="ListParagraph"/>
        <w:numPr>
          <w:ilvl w:val="0"/>
          <w:numId w:val="8"/>
        </w:numPr>
        <w:spacing w:before="120" w:after="120" w:line="240" w:lineRule="auto"/>
        <w:ind w:left="360"/>
        <w:jc w:val="both"/>
        <w:rPr>
          <w:rFonts w:ascii="Times New Roman" w:hAnsi="Times New Roman" w:cs="Times New Roman"/>
          <w:i/>
          <w:sz w:val="24"/>
          <w:szCs w:val="24"/>
        </w:rPr>
      </w:pPr>
      <w:r w:rsidRPr="0062309B">
        <w:rPr>
          <w:rFonts w:ascii="Times New Roman" w:hAnsi="Times New Roman" w:cs="Times New Roman"/>
          <w:sz w:val="24"/>
          <w:szCs w:val="24"/>
        </w:rPr>
        <w:t>100% pentru operațiunile negeneratoare de venit</w:t>
      </w:r>
    </w:p>
    <w:p w14:paraId="2C6996C1" w14:textId="77777777" w:rsidR="00E66F56" w:rsidRPr="0062309B" w:rsidRDefault="00E66F56" w:rsidP="00E66F56">
      <w:pPr>
        <w:spacing w:before="120" w:after="120" w:line="240" w:lineRule="auto"/>
        <w:jc w:val="both"/>
        <w:rPr>
          <w:rFonts w:ascii="Times New Roman" w:hAnsi="Times New Roman"/>
          <w:b/>
          <w:sz w:val="24"/>
          <w:szCs w:val="24"/>
          <w:u w:val="single"/>
        </w:rPr>
      </w:pPr>
    </w:p>
    <w:p w14:paraId="69C9374A" w14:textId="77777777" w:rsidR="00E66F56" w:rsidRPr="0062309B" w:rsidRDefault="00E66F56" w:rsidP="00E66F56">
      <w:pPr>
        <w:spacing w:before="120" w:after="120" w:line="240" w:lineRule="auto"/>
        <w:jc w:val="both"/>
        <w:rPr>
          <w:rFonts w:ascii="Times New Roman" w:hAnsi="Times New Roman"/>
          <w:b/>
          <w:sz w:val="24"/>
          <w:szCs w:val="24"/>
        </w:rPr>
      </w:pPr>
      <w:r w:rsidRPr="0062309B">
        <w:rPr>
          <w:rFonts w:ascii="Times New Roman" w:hAnsi="Times New Roman"/>
          <w:b/>
          <w:sz w:val="24"/>
          <w:szCs w:val="24"/>
        </w:rPr>
        <w:t>2 Proiectul se încadrează în plafonul maxim al sprijinului public nerambursabil stabilit de GAL prin fișa măsurii din SDL, fără a depăși valoarea maximă eligibilă nerambursabilă</w:t>
      </w:r>
      <w:r w:rsidRPr="0062309B">
        <w:rPr>
          <w:rFonts w:ascii="Times New Roman" w:hAnsi="Times New Roman"/>
          <w:b/>
          <w:spacing w:val="-10"/>
          <w:sz w:val="24"/>
          <w:szCs w:val="24"/>
        </w:rPr>
        <w:t xml:space="preserve"> de 200.000 euro?</w:t>
      </w:r>
    </w:p>
    <w:p w14:paraId="675AEF2B" w14:textId="77777777" w:rsidR="00E66F56" w:rsidRPr="0062309B" w:rsidRDefault="00E66F56" w:rsidP="00E66F56">
      <w:pPr>
        <w:spacing w:before="120" w:after="120" w:line="240" w:lineRule="auto"/>
        <w:jc w:val="both"/>
        <w:rPr>
          <w:rFonts w:ascii="Times New Roman" w:hAnsi="Times New Roman"/>
          <w:sz w:val="24"/>
          <w:szCs w:val="24"/>
        </w:rPr>
      </w:pPr>
    </w:p>
    <w:p w14:paraId="269623EF"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Expertul verifică în Planul financiar, rândul „Ajutor public nerambursabil”, coloana 1, dacă cheltuielile eligibile corespund cu plafonul maxim precizat în fișa tehnică a măsurii din SDL şi sunt în conformitate cu condițiile precizate.</w:t>
      </w:r>
    </w:p>
    <w:p w14:paraId="68ED3D19" w14:textId="77777777" w:rsidR="00E66F56" w:rsidRPr="0062309B" w:rsidRDefault="00E66F56" w:rsidP="00E66F56">
      <w:pPr>
        <w:spacing w:before="120" w:after="120" w:line="240" w:lineRule="auto"/>
        <w:jc w:val="both"/>
        <w:rPr>
          <w:rFonts w:ascii="Times New Roman" w:hAnsi="Times New Roman"/>
          <w:sz w:val="24"/>
          <w:szCs w:val="24"/>
          <w:lang w:val="it-IT"/>
        </w:rPr>
      </w:pPr>
      <w:r w:rsidRPr="0062309B">
        <w:rPr>
          <w:rFonts w:ascii="Times New Roman" w:hAnsi="Times New Roman"/>
          <w:sz w:val="24"/>
          <w:szCs w:val="24"/>
        </w:rPr>
        <w:t xml:space="preserve">Dacă </w:t>
      </w:r>
      <w:r w:rsidRPr="0062309B">
        <w:rPr>
          <w:rFonts w:ascii="Times New Roman" w:hAnsi="Times New Roman"/>
          <w:sz w:val="24"/>
          <w:szCs w:val="24"/>
          <w:lang w:val="it-IT"/>
        </w:rPr>
        <w:t xml:space="preserve">valoarea eligibila a proiectului se încadrează în </w:t>
      </w:r>
      <w:r w:rsidRPr="0062309B">
        <w:rPr>
          <w:rFonts w:ascii="Times New Roman" w:hAnsi="Times New Roman"/>
          <w:sz w:val="24"/>
          <w:szCs w:val="24"/>
        </w:rPr>
        <w:t xml:space="preserve">plafonul </w:t>
      </w:r>
      <w:r w:rsidRPr="0062309B">
        <w:rPr>
          <w:rFonts w:ascii="Times New Roman" w:hAnsi="Times New Roman"/>
          <w:sz w:val="24"/>
          <w:szCs w:val="24"/>
          <w:lang w:val="it-IT"/>
        </w:rPr>
        <w:t>maxim al sprijinului public nerambursabil, expertul bifează în caseta corespunzătoare DA.</w:t>
      </w:r>
    </w:p>
    <w:p w14:paraId="704DC78A" w14:textId="77777777" w:rsidR="00E66F56" w:rsidRPr="0062309B" w:rsidRDefault="00E66F56" w:rsidP="00E66F56">
      <w:pPr>
        <w:tabs>
          <w:tab w:val="left" w:pos="-540"/>
        </w:tabs>
        <w:spacing w:before="120" w:after="120" w:line="240" w:lineRule="auto"/>
        <w:jc w:val="both"/>
        <w:rPr>
          <w:rFonts w:ascii="Times New Roman" w:hAnsi="Times New Roman"/>
          <w:sz w:val="24"/>
          <w:szCs w:val="24"/>
        </w:rPr>
      </w:pPr>
      <w:r w:rsidRPr="0062309B">
        <w:rPr>
          <w:rFonts w:ascii="Times New Roman" w:hAnsi="Times New Roman"/>
          <w:sz w:val="24"/>
          <w:szCs w:val="24"/>
        </w:rPr>
        <w:t>Dacă valoarea eligibilă a proiectului depășeste plafonul maxim al sprijinului public nerambursabil, expertul bifează în caseta corespunzătoare NU şi îşi motivează poziţia în linia prevăzută în acest scop la rubrica Observaţii.</w:t>
      </w:r>
    </w:p>
    <w:p w14:paraId="72ECE2B4" w14:textId="77777777" w:rsidR="00E66F56" w:rsidRPr="0062309B" w:rsidRDefault="00E66F56" w:rsidP="00E66F56">
      <w:pPr>
        <w:tabs>
          <w:tab w:val="left" w:pos="-540"/>
        </w:tabs>
        <w:spacing w:before="120" w:after="120" w:line="240" w:lineRule="auto"/>
        <w:jc w:val="both"/>
        <w:rPr>
          <w:rFonts w:ascii="Times New Roman" w:hAnsi="Times New Roman"/>
          <w:sz w:val="24"/>
          <w:szCs w:val="24"/>
        </w:rPr>
      </w:pPr>
    </w:p>
    <w:p w14:paraId="04C2110D" w14:textId="77777777" w:rsidR="00E66F56" w:rsidRPr="0062309B" w:rsidRDefault="00E66F56" w:rsidP="00E66F56">
      <w:pPr>
        <w:tabs>
          <w:tab w:val="left" w:pos="0"/>
        </w:tabs>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3 Avansul solicitat se încadrează într-un cuantum de până la 50% din ajutorul public aferent proiectului ?</w:t>
      </w:r>
    </w:p>
    <w:p w14:paraId="2414C45D" w14:textId="389B92A8" w:rsidR="00E66F56" w:rsidRPr="0062309B" w:rsidRDefault="00E66F56" w:rsidP="00E66F56">
      <w:pPr>
        <w:tabs>
          <w:tab w:val="left" w:pos="0"/>
        </w:tabs>
        <w:spacing w:before="120" w:after="120" w:line="240" w:lineRule="auto"/>
        <w:jc w:val="both"/>
        <w:rPr>
          <w:rFonts w:ascii="Times New Roman" w:hAnsi="Times New Roman"/>
          <w:sz w:val="24"/>
          <w:szCs w:val="24"/>
        </w:rPr>
      </w:pPr>
      <w:r w:rsidRPr="0062309B">
        <w:rPr>
          <w:rFonts w:ascii="Times New Roman" w:hAnsi="Times New Roman"/>
          <w:sz w:val="24"/>
          <w:szCs w:val="24"/>
        </w:rPr>
        <w:t>Expertul verifică dacă avansul cerut de către solicitant reprezintă cel mult 50% din ajutorul public pentru investiţii. Dacă da, expertul înscrie valoarea în Planul financiar şi bifează caseta DA, în caz contrar solicită corectarea bugetului indicativ</w:t>
      </w:r>
      <w:r w:rsidR="005043C3">
        <w:rPr>
          <w:rFonts w:ascii="Times New Roman" w:hAnsi="Times New Roman"/>
          <w:sz w:val="24"/>
          <w:szCs w:val="24"/>
        </w:rPr>
        <w:t>.</w:t>
      </w:r>
    </w:p>
    <w:p w14:paraId="4BBDF6CE" w14:textId="4355FF69" w:rsidR="00E66F56" w:rsidRPr="0062309B" w:rsidRDefault="00E66F56" w:rsidP="00E66F56">
      <w:pPr>
        <w:tabs>
          <w:tab w:val="left" w:pos="0"/>
        </w:tabs>
        <w:spacing w:before="120" w:after="120" w:line="240" w:lineRule="auto"/>
        <w:jc w:val="both"/>
        <w:rPr>
          <w:rFonts w:ascii="Times New Roman" w:hAnsi="Times New Roman"/>
          <w:sz w:val="24"/>
          <w:szCs w:val="24"/>
        </w:rPr>
      </w:pPr>
      <w:r w:rsidRPr="0062309B">
        <w:rPr>
          <w:rFonts w:ascii="Times New Roman" w:hAnsi="Times New Roman"/>
          <w:sz w:val="24"/>
          <w:szCs w:val="24"/>
        </w:rPr>
        <w:t>Prin transmiterea formularului de către solicitant cu bugetul corectat, expertul înscrie valoarea în Planul financiar și bifează DA cu diferențe și îşi motivează poziţia în linia prevăzută în acest scop la rubrica Observatii.</w:t>
      </w:r>
    </w:p>
    <w:p w14:paraId="51B22091" w14:textId="77777777" w:rsidR="00E66F56" w:rsidRPr="0062309B" w:rsidRDefault="00E66F56" w:rsidP="00E66F56">
      <w:pPr>
        <w:tabs>
          <w:tab w:val="left" w:pos="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 În cazul în care nu se efectuează corectura de către solicitant, expertul bifează NU și îşi motivează poziţia în linia prevăzută în acest scop la rubrica Observatii.</w:t>
      </w:r>
    </w:p>
    <w:p w14:paraId="39982B73" w14:textId="77777777" w:rsidR="00E66F56" w:rsidRPr="0062309B" w:rsidRDefault="00E66F56" w:rsidP="00E66F56">
      <w:pPr>
        <w:tabs>
          <w:tab w:val="left" w:pos="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cazul in care potențialul beneficiar nu a solicitat avans, expertul bifează caseta </w:t>
      </w:r>
      <w:r w:rsidRPr="0062309B">
        <w:rPr>
          <w:rFonts w:ascii="Times New Roman" w:hAnsi="Times New Roman"/>
          <w:i/>
          <w:sz w:val="24"/>
          <w:szCs w:val="24"/>
        </w:rPr>
        <w:t>Nu este cazul</w:t>
      </w:r>
      <w:r w:rsidRPr="0062309B">
        <w:rPr>
          <w:rFonts w:ascii="Times New Roman" w:hAnsi="Times New Roman"/>
          <w:sz w:val="24"/>
          <w:szCs w:val="24"/>
        </w:rPr>
        <w:t>.</w:t>
      </w:r>
    </w:p>
    <w:p w14:paraId="1DC7AD47" w14:textId="77777777" w:rsidR="00E66F56" w:rsidRPr="0062309B" w:rsidRDefault="00E66F56" w:rsidP="00E66F56">
      <w:pPr>
        <w:spacing w:before="120" w:after="120" w:line="240" w:lineRule="auto"/>
        <w:rPr>
          <w:rFonts w:ascii="Times New Roman" w:hAnsi="Times New Roman"/>
          <w:sz w:val="24"/>
          <w:szCs w:val="24"/>
        </w:rPr>
      </w:pPr>
    </w:p>
    <w:p w14:paraId="104F2FBF"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b/>
          <w:sz w:val="24"/>
          <w:szCs w:val="24"/>
          <w:u w:val="single"/>
        </w:rPr>
      </w:pPr>
      <w:r w:rsidRPr="0062309B">
        <w:rPr>
          <w:rFonts w:ascii="Times New Roman" w:hAnsi="Times New Roman"/>
          <w:b/>
          <w:sz w:val="24"/>
          <w:szCs w:val="24"/>
          <w:u w:val="single"/>
        </w:rPr>
        <w:t>F. VERIFICAREA CRITERIILOR DE SELECȚIE APLICATE DE CĂTRE GAL</w:t>
      </w:r>
    </w:p>
    <w:tbl>
      <w:tblPr>
        <w:tblStyle w:val="TableGrid"/>
        <w:tblW w:w="0" w:type="auto"/>
        <w:tblInd w:w="0" w:type="dxa"/>
        <w:tblLook w:val="04A0" w:firstRow="1" w:lastRow="0" w:firstColumn="1" w:lastColumn="0" w:noHBand="0" w:noVBand="1"/>
      </w:tblPr>
      <w:tblGrid>
        <w:gridCol w:w="690"/>
        <w:gridCol w:w="2537"/>
        <w:gridCol w:w="2268"/>
        <w:gridCol w:w="1137"/>
        <w:gridCol w:w="2656"/>
      </w:tblGrid>
      <w:tr w:rsidR="00995716" w:rsidRPr="00995716" w14:paraId="1C75ED68" w14:textId="77777777" w:rsidTr="00995716">
        <w:tc>
          <w:tcPr>
            <w:tcW w:w="69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975E1E2"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Nr.</w:t>
            </w:r>
          </w:p>
          <w:p w14:paraId="1A678CB2"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lastRenderedPageBreak/>
              <w:t>crt</w:t>
            </w:r>
          </w:p>
        </w:tc>
        <w:tc>
          <w:tcPr>
            <w:tcW w:w="253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18D4A3B"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lastRenderedPageBreak/>
              <w:t>Principii de selecție</w:t>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4656A6F"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Criterii de selecție</w:t>
            </w:r>
          </w:p>
        </w:tc>
        <w:tc>
          <w:tcPr>
            <w:tcW w:w="113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1B11C95"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Punctaj</w:t>
            </w:r>
          </w:p>
        </w:tc>
        <w:tc>
          <w:tcPr>
            <w:tcW w:w="265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2A26E80"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Observații</w:t>
            </w:r>
          </w:p>
        </w:tc>
      </w:tr>
      <w:tr w:rsidR="00995716" w:rsidRPr="00995716" w14:paraId="7665124A" w14:textId="77777777" w:rsidTr="005C1E20">
        <w:tc>
          <w:tcPr>
            <w:tcW w:w="690" w:type="dxa"/>
            <w:tcBorders>
              <w:top w:val="single" w:sz="4" w:space="0" w:color="auto"/>
              <w:left w:val="single" w:sz="4" w:space="0" w:color="auto"/>
              <w:bottom w:val="single" w:sz="4" w:space="0" w:color="auto"/>
              <w:right w:val="single" w:sz="4" w:space="0" w:color="auto"/>
            </w:tcBorders>
            <w:vAlign w:val="center"/>
            <w:hideMark/>
          </w:tcPr>
          <w:p w14:paraId="73217E81"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P1.</w:t>
            </w:r>
          </w:p>
        </w:tc>
        <w:tc>
          <w:tcPr>
            <w:tcW w:w="2537" w:type="dxa"/>
            <w:tcBorders>
              <w:top w:val="single" w:sz="4" w:space="0" w:color="auto"/>
              <w:left w:val="single" w:sz="4" w:space="0" w:color="auto"/>
              <w:bottom w:val="single" w:sz="4" w:space="0" w:color="auto"/>
              <w:right w:val="single" w:sz="4" w:space="0" w:color="auto"/>
            </w:tcBorders>
            <w:vAlign w:val="center"/>
            <w:hideMark/>
          </w:tcPr>
          <w:p w14:paraId="66FEFEE4" w14:textId="77777777" w:rsidR="00995716" w:rsidRPr="00995716" w:rsidRDefault="00995716" w:rsidP="005C1E20">
            <w:pPr>
              <w:rPr>
                <w:rFonts w:ascii="Times New Roman" w:hAnsi="Times New Roman"/>
                <w:b/>
                <w:i/>
                <w:color w:val="FF0000"/>
                <w:sz w:val="24"/>
                <w:szCs w:val="24"/>
              </w:rPr>
            </w:pPr>
            <w:r w:rsidRPr="00995716">
              <w:rPr>
                <w:rFonts w:ascii="Times New Roman" w:hAnsi="Times New Roman"/>
                <w:sz w:val="24"/>
                <w:szCs w:val="24"/>
              </w:rPr>
              <w:t>Principiul teritoriului (impactarea a multiple UAT de pe teritoriul GAL)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855D8C"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CS1. Proiecte care impactează mai multe UAT-uri de pe teritoriul GAL</w:t>
            </w:r>
          </w:p>
        </w:tc>
        <w:tc>
          <w:tcPr>
            <w:tcW w:w="1137" w:type="dxa"/>
            <w:tcBorders>
              <w:top w:val="single" w:sz="4" w:space="0" w:color="auto"/>
              <w:left w:val="single" w:sz="4" w:space="0" w:color="auto"/>
              <w:bottom w:val="single" w:sz="4" w:space="0" w:color="auto"/>
              <w:right w:val="single" w:sz="4" w:space="0" w:color="auto"/>
            </w:tcBorders>
            <w:vAlign w:val="center"/>
            <w:hideMark/>
          </w:tcPr>
          <w:p w14:paraId="1A62B335"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20 p</w:t>
            </w:r>
          </w:p>
        </w:tc>
        <w:tc>
          <w:tcPr>
            <w:tcW w:w="2656" w:type="dxa"/>
            <w:tcBorders>
              <w:top w:val="single" w:sz="4" w:space="0" w:color="auto"/>
              <w:left w:val="single" w:sz="4" w:space="0" w:color="auto"/>
              <w:bottom w:val="single" w:sz="4" w:space="0" w:color="auto"/>
              <w:right w:val="single" w:sz="4" w:space="0" w:color="auto"/>
            </w:tcBorders>
            <w:vAlign w:val="center"/>
          </w:tcPr>
          <w:p w14:paraId="5781A895"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Studiul de Fezabilitate/DALI/ Memoriul Justificativ.</w:t>
            </w:r>
          </w:p>
          <w:p w14:paraId="242D3C0A" w14:textId="77777777" w:rsidR="00995716" w:rsidRPr="00995716" w:rsidRDefault="00995716" w:rsidP="005C1E20">
            <w:pPr>
              <w:jc w:val="center"/>
              <w:rPr>
                <w:rFonts w:ascii="Times New Roman" w:hAnsi="Times New Roman"/>
                <w:b/>
                <w:i/>
                <w:sz w:val="24"/>
                <w:szCs w:val="24"/>
              </w:rPr>
            </w:pPr>
          </w:p>
        </w:tc>
      </w:tr>
      <w:tr w:rsidR="00995716" w:rsidRPr="00995716" w14:paraId="46876834" w14:textId="77777777" w:rsidTr="005C1E20">
        <w:trPr>
          <w:trHeight w:val="1380"/>
        </w:trPr>
        <w:tc>
          <w:tcPr>
            <w:tcW w:w="690" w:type="dxa"/>
            <w:tcBorders>
              <w:top w:val="single" w:sz="4" w:space="0" w:color="auto"/>
              <w:left w:val="single" w:sz="4" w:space="0" w:color="auto"/>
              <w:bottom w:val="single" w:sz="4" w:space="0" w:color="auto"/>
              <w:right w:val="single" w:sz="4" w:space="0" w:color="auto"/>
            </w:tcBorders>
            <w:vAlign w:val="center"/>
            <w:hideMark/>
          </w:tcPr>
          <w:p w14:paraId="1E7B85BD" w14:textId="77777777" w:rsidR="00995716" w:rsidRPr="00995716" w:rsidRDefault="00995716" w:rsidP="005C1E20">
            <w:pPr>
              <w:jc w:val="center"/>
              <w:rPr>
                <w:rFonts w:ascii="Times New Roman" w:hAnsi="Times New Roman"/>
                <w:b/>
                <w:i/>
                <w:color w:val="FF0000"/>
                <w:sz w:val="24"/>
                <w:szCs w:val="24"/>
              </w:rPr>
            </w:pPr>
            <w:r w:rsidRPr="00995716">
              <w:rPr>
                <w:rFonts w:ascii="Times New Roman" w:hAnsi="Times New Roman"/>
                <w:b/>
                <w:i/>
                <w:sz w:val="24"/>
                <w:szCs w:val="24"/>
              </w:rPr>
              <w:t>P2.</w:t>
            </w:r>
          </w:p>
        </w:tc>
        <w:tc>
          <w:tcPr>
            <w:tcW w:w="2537" w:type="dxa"/>
            <w:tcBorders>
              <w:top w:val="single" w:sz="4" w:space="0" w:color="auto"/>
              <w:left w:val="single" w:sz="4" w:space="0" w:color="auto"/>
              <w:bottom w:val="single" w:sz="4" w:space="0" w:color="auto"/>
              <w:right w:val="single" w:sz="4" w:space="0" w:color="auto"/>
            </w:tcBorders>
            <w:vAlign w:val="center"/>
            <w:hideMark/>
          </w:tcPr>
          <w:p w14:paraId="03C66A06" w14:textId="77777777" w:rsidR="00995716" w:rsidRPr="00995716" w:rsidRDefault="00995716" w:rsidP="005C1E20">
            <w:pPr>
              <w:rPr>
                <w:rFonts w:ascii="Times New Roman" w:hAnsi="Times New Roman"/>
                <w:sz w:val="24"/>
                <w:szCs w:val="24"/>
              </w:rPr>
            </w:pPr>
            <w:r w:rsidRPr="00995716">
              <w:rPr>
                <w:rFonts w:ascii="Times New Roman" w:hAnsi="Times New Roman"/>
                <w:sz w:val="24"/>
                <w:szCs w:val="24"/>
              </w:rPr>
              <w:t xml:space="preserve">Principiul selecției proiectelor care integrează aspecte legate de mediu şi climă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DE0ACB"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CS2. Proiecte care integrează aspecte legate de mediu şi climă</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A510ACC"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10 p</w:t>
            </w:r>
          </w:p>
        </w:tc>
        <w:tc>
          <w:tcPr>
            <w:tcW w:w="2656" w:type="dxa"/>
            <w:tcBorders>
              <w:top w:val="single" w:sz="4" w:space="0" w:color="auto"/>
              <w:left w:val="single" w:sz="4" w:space="0" w:color="auto"/>
              <w:bottom w:val="single" w:sz="4" w:space="0" w:color="auto"/>
              <w:right w:val="single" w:sz="4" w:space="0" w:color="auto"/>
            </w:tcBorders>
            <w:vAlign w:val="center"/>
            <w:hideMark/>
          </w:tcPr>
          <w:p w14:paraId="12183A75"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Studiul de Fezabilitate/DALI/ Memoriul Justificativ.</w:t>
            </w:r>
          </w:p>
        </w:tc>
      </w:tr>
      <w:tr w:rsidR="00995716" w:rsidRPr="00995716" w14:paraId="28BAFF8C" w14:textId="77777777" w:rsidTr="005C1E2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53B57A97" w14:textId="77777777" w:rsidR="00995716" w:rsidRPr="00995716" w:rsidRDefault="00995716" w:rsidP="005C1E20">
            <w:pPr>
              <w:jc w:val="center"/>
              <w:rPr>
                <w:rFonts w:ascii="Times New Roman" w:hAnsi="Times New Roman"/>
                <w:b/>
                <w:i/>
                <w:color w:val="FF0000"/>
                <w:sz w:val="24"/>
                <w:szCs w:val="24"/>
              </w:rPr>
            </w:pPr>
            <w:r w:rsidRPr="00995716">
              <w:rPr>
                <w:rFonts w:ascii="Times New Roman" w:hAnsi="Times New Roman"/>
                <w:b/>
                <w:i/>
                <w:sz w:val="24"/>
                <w:szCs w:val="24"/>
              </w:rPr>
              <w:t>P3.</w:t>
            </w:r>
          </w:p>
        </w:tc>
        <w:tc>
          <w:tcPr>
            <w:tcW w:w="2537" w:type="dxa"/>
            <w:tcBorders>
              <w:top w:val="single" w:sz="4" w:space="0" w:color="auto"/>
              <w:left w:val="single" w:sz="4" w:space="0" w:color="auto"/>
              <w:bottom w:val="single" w:sz="4" w:space="0" w:color="auto"/>
              <w:right w:val="single" w:sz="4" w:space="0" w:color="auto"/>
            </w:tcBorders>
            <w:vAlign w:val="center"/>
            <w:hideMark/>
          </w:tcPr>
          <w:p w14:paraId="742CDBAD" w14:textId="77777777" w:rsidR="00995716" w:rsidRPr="00995716" w:rsidRDefault="00995716" w:rsidP="005C1E20">
            <w:pPr>
              <w:jc w:val="center"/>
              <w:rPr>
                <w:rFonts w:ascii="Times New Roman" w:hAnsi="Times New Roman"/>
                <w:sz w:val="24"/>
                <w:szCs w:val="24"/>
              </w:rPr>
            </w:pPr>
            <w:r w:rsidRPr="00995716">
              <w:rPr>
                <w:rFonts w:ascii="Times New Roman" w:hAnsi="Times New Roman"/>
                <w:sz w:val="24"/>
                <w:szCs w:val="24"/>
              </w:rPr>
              <w:t>Principiul selecției proiectelor care promovează inovare sau transfer de noi procese sau tehnologii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F48078"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CS3. Proiecte care promovează inovare sau transfer de noi procese sau tehnologii</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9F168E9"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20 p</w:t>
            </w:r>
          </w:p>
        </w:tc>
        <w:tc>
          <w:tcPr>
            <w:tcW w:w="2656" w:type="dxa"/>
            <w:tcBorders>
              <w:top w:val="single" w:sz="4" w:space="0" w:color="auto"/>
              <w:left w:val="single" w:sz="4" w:space="0" w:color="auto"/>
              <w:bottom w:val="single" w:sz="4" w:space="0" w:color="auto"/>
              <w:right w:val="single" w:sz="4" w:space="0" w:color="auto"/>
            </w:tcBorders>
            <w:vAlign w:val="center"/>
            <w:hideMark/>
          </w:tcPr>
          <w:p w14:paraId="3D52B372"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Studiul de Fezabilitate/DALI/ Memoriul Justificativ.</w:t>
            </w:r>
          </w:p>
        </w:tc>
      </w:tr>
      <w:tr w:rsidR="00995716" w:rsidRPr="00995716" w14:paraId="67FBF7BE" w14:textId="77777777" w:rsidTr="005C1E2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28EA5D40"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lastRenderedPageBreak/>
              <w:t>P4.</w:t>
            </w:r>
          </w:p>
        </w:tc>
        <w:tc>
          <w:tcPr>
            <w:tcW w:w="2537" w:type="dxa"/>
            <w:tcBorders>
              <w:top w:val="single" w:sz="4" w:space="0" w:color="auto"/>
              <w:left w:val="single" w:sz="4" w:space="0" w:color="auto"/>
              <w:bottom w:val="single" w:sz="4" w:space="0" w:color="auto"/>
              <w:right w:val="single" w:sz="4" w:space="0" w:color="auto"/>
            </w:tcBorders>
            <w:vAlign w:val="center"/>
            <w:hideMark/>
          </w:tcPr>
          <w:p w14:paraId="42082D5A" w14:textId="77777777" w:rsidR="00995716" w:rsidRPr="00995716" w:rsidRDefault="00995716" w:rsidP="005C1E20">
            <w:pPr>
              <w:jc w:val="center"/>
              <w:rPr>
                <w:rFonts w:ascii="Times New Roman" w:hAnsi="Times New Roman"/>
                <w:sz w:val="24"/>
                <w:szCs w:val="24"/>
              </w:rPr>
            </w:pPr>
            <w:r w:rsidRPr="00995716">
              <w:rPr>
                <w:rFonts w:ascii="Times New Roman" w:hAnsi="Times New Roman"/>
                <w:sz w:val="24"/>
                <w:szCs w:val="24"/>
              </w:rPr>
              <w:t>Principiul parteneriatului: se punctează suplimentar proiectele solicitate de un parteneriat care asigură expertiză complementară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C0AC03"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CS4. Proiecte care promovează crearea de parteneriate</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093D285"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10 p</w:t>
            </w:r>
          </w:p>
        </w:tc>
        <w:tc>
          <w:tcPr>
            <w:tcW w:w="2656" w:type="dxa"/>
            <w:tcBorders>
              <w:top w:val="single" w:sz="4" w:space="0" w:color="auto"/>
              <w:left w:val="single" w:sz="4" w:space="0" w:color="auto"/>
              <w:bottom w:val="single" w:sz="4" w:space="0" w:color="auto"/>
              <w:right w:val="single" w:sz="4" w:space="0" w:color="auto"/>
            </w:tcBorders>
            <w:vAlign w:val="center"/>
          </w:tcPr>
          <w:p w14:paraId="52001394"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cadrul unui Acord de Parteneriat, încheiat între membrii acestuia</w:t>
            </w:r>
          </w:p>
        </w:tc>
      </w:tr>
      <w:tr w:rsidR="00995716" w:rsidRPr="00995716" w14:paraId="27B5D83A" w14:textId="77777777" w:rsidTr="005C1E2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485C3234"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P5.</w:t>
            </w:r>
          </w:p>
        </w:tc>
        <w:tc>
          <w:tcPr>
            <w:tcW w:w="2537" w:type="dxa"/>
            <w:tcBorders>
              <w:top w:val="single" w:sz="4" w:space="0" w:color="auto"/>
              <w:left w:val="single" w:sz="4" w:space="0" w:color="auto"/>
              <w:bottom w:val="single" w:sz="4" w:space="0" w:color="auto"/>
              <w:right w:val="single" w:sz="4" w:space="0" w:color="auto"/>
            </w:tcBorders>
            <w:vAlign w:val="center"/>
            <w:hideMark/>
          </w:tcPr>
          <w:p w14:paraId="13FECA3D" w14:textId="77777777" w:rsidR="00995716" w:rsidRPr="00995716" w:rsidRDefault="00995716" w:rsidP="005C1E20">
            <w:pPr>
              <w:jc w:val="center"/>
              <w:rPr>
                <w:rFonts w:ascii="Times New Roman" w:hAnsi="Times New Roman"/>
                <w:sz w:val="24"/>
                <w:szCs w:val="24"/>
              </w:rPr>
            </w:pPr>
            <w:r w:rsidRPr="00995716">
              <w:rPr>
                <w:rFonts w:ascii="Times New Roman" w:hAnsi="Times New Roman"/>
                <w:sz w:val="24"/>
                <w:szCs w:val="24"/>
              </w:rPr>
              <w:t>Principiul sustenabilităţii: se punctează suplimentar proiectele care își asumă asigurarea sustenabilității prin accesare de fonduri POCU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A1355E"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CS5. Proiecte care promovează susținerea investițiilor și din alte fonduri (POCU)</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3891B42"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15 p</w:t>
            </w:r>
          </w:p>
        </w:tc>
        <w:tc>
          <w:tcPr>
            <w:tcW w:w="2656" w:type="dxa"/>
            <w:tcBorders>
              <w:top w:val="single" w:sz="4" w:space="0" w:color="auto"/>
              <w:left w:val="single" w:sz="4" w:space="0" w:color="auto"/>
              <w:bottom w:val="single" w:sz="4" w:space="0" w:color="auto"/>
              <w:right w:val="single" w:sz="4" w:space="0" w:color="auto"/>
            </w:tcBorders>
            <w:vAlign w:val="center"/>
          </w:tcPr>
          <w:p w14:paraId="2DE79117"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cadrul unei Declarații pe propria răspundere privind sustenabilitatea prin aceesarea de fonduri POCU</w:t>
            </w:r>
          </w:p>
        </w:tc>
      </w:tr>
      <w:tr w:rsidR="00995716" w:rsidRPr="00995716" w14:paraId="2A60BA2B" w14:textId="77777777" w:rsidTr="005C1E2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0634FDBE"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P6.</w:t>
            </w:r>
          </w:p>
        </w:tc>
        <w:tc>
          <w:tcPr>
            <w:tcW w:w="2537" w:type="dxa"/>
            <w:tcBorders>
              <w:top w:val="single" w:sz="4" w:space="0" w:color="auto"/>
              <w:left w:val="single" w:sz="4" w:space="0" w:color="auto"/>
              <w:bottom w:val="single" w:sz="4" w:space="0" w:color="auto"/>
              <w:right w:val="single" w:sz="4" w:space="0" w:color="auto"/>
            </w:tcBorders>
            <w:vAlign w:val="center"/>
            <w:hideMark/>
          </w:tcPr>
          <w:p w14:paraId="39F71F3E" w14:textId="77777777" w:rsidR="00995716" w:rsidRPr="00995716" w:rsidRDefault="00995716" w:rsidP="005C1E20">
            <w:pPr>
              <w:jc w:val="center"/>
              <w:rPr>
                <w:rFonts w:ascii="Times New Roman" w:hAnsi="Times New Roman"/>
                <w:sz w:val="24"/>
                <w:szCs w:val="24"/>
              </w:rPr>
            </w:pPr>
            <w:r w:rsidRPr="00995716">
              <w:rPr>
                <w:rFonts w:ascii="Times New Roman" w:hAnsi="Times New Roman"/>
                <w:sz w:val="24"/>
                <w:szCs w:val="24"/>
              </w:rPr>
              <w:t>Principiul multiculturalităţii: se punctează suplimentar proiectele interetnice care vizează atât minoritatea romă cât și minoritatea maghiară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76505C"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CS6. Proiecte care vizează comunități interetnice.</w:t>
            </w:r>
          </w:p>
        </w:tc>
        <w:tc>
          <w:tcPr>
            <w:tcW w:w="1137" w:type="dxa"/>
            <w:tcBorders>
              <w:top w:val="single" w:sz="4" w:space="0" w:color="auto"/>
              <w:left w:val="single" w:sz="4" w:space="0" w:color="auto"/>
              <w:bottom w:val="single" w:sz="4" w:space="0" w:color="auto"/>
              <w:right w:val="single" w:sz="4" w:space="0" w:color="auto"/>
            </w:tcBorders>
            <w:vAlign w:val="center"/>
            <w:hideMark/>
          </w:tcPr>
          <w:p w14:paraId="4DF5B429"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25 p</w:t>
            </w:r>
          </w:p>
        </w:tc>
        <w:tc>
          <w:tcPr>
            <w:tcW w:w="2656" w:type="dxa"/>
            <w:tcBorders>
              <w:top w:val="single" w:sz="4" w:space="0" w:color="auto"/>
              <w:left w:val="single" w:sz="4" w:space="0" w:color="auto"/>
              <w:bottom w:val="single" w:sz="4" w:space="0" w:color="auto"/>
              <w:right w:val="single" w:sz="4" w:space="0" w:color="auto"/>
            </w:tcBorders>
            <w:vAlign w:val="center"/>
          </w:tcPr>
          <w:p w14:paraId="660D6175"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Studiul de Fezabilitate/DALI/ Memoriul Justificativ</w:t>
            </w:r>
          </w:p>
        </w:tc>
      </w:tr>
      <w:tr w:rsidR="00995716" w:rsidRPr="00995716" w14:paraId="5876CF22" w14:textId="77777777" w:rsidTr="005C1E20">
        <w:trPr>
          <w:trHeight w:val="573"/>
        </w:trPr>
        <w:tc>
          <w:tcPr>
            <w:tcW w:w="690" w:type="dxa"/>
            <w:tcBorders>
              <w:top w:val="single" w:sz="4" w:space="0" w:color="auto"/>
              <w:left w:val="single" w:sz="4" w:space="0" w:color="auto"/>
              <w:bottom w:val="single" w:sz="4" w:space="0" w:color="auto"/>
              <w:right w:val="single" w:sz="4" w:space="0" w:color="auto"/>
            </w:tcBorders>
          </w:tcPr>
          <w:p w14:paraId="5BD2D657" w14:textId="77777777" w:rsidR="00995716" w:rsidRPr="00995716" w:rsidRDefault="00995716" w:rsidP="005C1E20">
            <w:pPr>
              <w:rPr>
                <w:rFonts w:ascii="Times New Roman" w:hAnsi="Times New Roman"/>
                <w:b/>
                <w:i/>
                <w:color w:val="FF0000"/>
                <w:sz w:val="24"/>
                <w:szCs w:val="24"/>
              </w:rPr>
            </w:pPr>
          </w:p>
        </w:tc>
        <w:tc>
          <w:tcPr>
            <w:tcW w:w="2537" w:type="dxa"/>
            <w:tcBorders>
              <w:top w:val="single" w:sz="4" w:space="0" w:color="auto"/>
              <w:left w:val="single" w:sz="4" w:space="0" w:color="auto"/>
              <w:bottom w:val="single" w:sz="4" w:space="0" w:color="auto"/>
              <w:right w:val="single" w:sz="4" w:space="0" w:color="auto"/>
            </w:tcBorders>
            <w:hideMark/>
          </w:tcPr>
          <w:p w14:paraId="4275B5D3" w14:textId="77777777" w:rsidR="00995716" w:rsidRPr="00995716" w:rsidRDefault="00995716" w:rsidP="005C1E20">
            <w:pPr>
              <w:rPr>
                <w:rFonts w:ascii="Times New Roman" w:hAnsi="Times New Roman"/>
                <w:sz w:val="24"/>
                <w:szCs w:val="24"/>
              </w:rPr>
            </w:pPr>
            <w:r w:rsidRPr="00995716">
              <w:rPr>
                <w:rFonts w:ascii="Times New Roman" w:hAnsi="Times New Roman"/>
                <w:sz w:val="24"/>
                <w:szCs w:val="24"/>
              </w:rPr>
              <w:t>TOTAL</w:t>
            </w:r>
          </w:p>
        </w:tc>
        <w:tc>
          <w:tcPr>
            <w:tcW w:w="2268" w:type="dxa"/>
            <w:tcBorders>
              <w:top w:val="single" w:sz="4" w:space="0" w:color="auto"/>
              <w:left w:val="single" w:sz="4" w:space="0" w:color="auto"/>
              <w:bottom w:val="single" w:sz="4" w:space="0" w:color="auto"/>
              <w:right w:val="single" w:sz="4" w:space="0" w:color="auto"/>
            </w:tcBorders>
          </w:tcPr>
          <w:p w14:paraId="38CD40E9" w14:textId="77777777" w:rsidR="00995716" w:rsidRPr="00995716" w:rsidRDefault="00995716" w:rsidP="005C1E20">
            <w:pPr>
              <w:rPr>
                <w:rFonts w:ascii="Times New Roman" w:hAnsi="Times New Roman"/>
                <w:b/>
                <w:i/>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14:paraId="353FFBA5" w14:textId="77777777" w:rsidR="00995716" w:rsidRPr="00995716" w:rsidRDefault="00995716" w:rsidP="005C1E20">
            <w:pPr>
              <w:rPr>
                <w:rFonts w:ascii="Times New Roman" w:hAnsi="Times New Roman"/>
                <w:b/>
                <w:i/>
                <w:sz w:val="24"/>
                <w:szCs w:val="24"/>
              </w:rPr>
            </w:pPr>
            <w:r w:rsidRPr="00995716">
              <w:rPr>
                <w:rFonts w:ascii="Times New Roman" w:hAnsi="Times New Roman"/>
                <w:b/>
                <w:i/>
                <w:sz w:val="24"/>
                <w:szCs w:val="24"/>
              </w:rPr>
              <w:t>100 P</w:t>
            </w:r>
          </w:p>
        </w:tc>
        <w:tc>
          <w:tcPr>
            <w:tcW w:w="2656" w:type="dxa"/>
            <w:tcBorders>
              <w:top w:val="single" w:sz="4" w:space="0" w:color="auto"/>
              <w:left w:val="single" w:sz="4" w:space="0" w:color="auto"/>
              <w:bottom w:val="single" w:sz="4" w:space="0" w:color="auto"/>
              <w:right w:val="single" w:sz="4" w:space="0" w:color="auto"/>
            </w:tcBorders>
          </w:tcPr>
          <w:p w14:paraId="72A5A9FA" w14:textId="77777777" w:rsidR="00995716" w:rsidRPr="00995716" w:rsidRDefault="00995716" w:rsidP="005C1E20">
            <w:pPr>
              <w:rPr>
                <w:rFonts w:ascii="Times New Roman" w:hAnsi="Times New Roman"/>
                <w:b/>
                <w:i/>
                <w:sz w:val="24"/>
                <w:szCs w:val="24"/>
              </w:rPr>
            </w:pPr>
          </w:p>
        </w:tc>
      </w:tr>
    </w:tbl>
    <w:p w14:paraId="654BCC57" w14:textId="60225818" w:rsidR="00995716" w:rsidRPr="00995716" w:rsidRDefault="00995716" w:rsidP="00995716">
      <w:pPr>
        <w:spacing w:before="240"/>
        <w:jc w:val="both"/>
        <w:rPr>
          <w:rFonts w:ascii="Times New Roman" w:hAnsi="Times New Roman"/>
          <w:b/>
          <w:i/>
          <w:sz w:val="24"/>
          <w:szCs w:val="24"/>
        </w:rPr>
      </w:pPr>
      <w:r w:rsidRPr="00995716">
        <w:rPr>
          <w:rFonts w:ascii="Times New Roman" w:hAnsi="Times New Roman"/>
          <w:b/>
          <w:i/>
          <w:sz w:val="24"/>
          <w:szCs w:val="24"/>
        </w:rPr>
        <w:lastRenderedPageBreak/>
        <w:t>Expertul verifică dacă toate documentele justificative, în baza cărora se punctează criteriile de selecție se regăsesc ca și Anexă la Cererea de Finanțare, la momentul depunerii documentației.</w:t>
      </w:r>
      <w:r>
        <w:rPr>
          <w:rFonts w:ascii="Times New Roman" w:hAnsi="Times New Roman"/>
          <w:b/>
          <w:i/>
          <w:sz w:val="24"/>
          <w:szCs w:val="24"/>
        </w:rPr>
        <w:t xml:space="preserve"> </w:t>
      </w:r>
    </w:p>
    <w:sectPr w:rsidR="00995716" w:rsidRPr="009957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9DF1A" w14:textId="77777777" w:rsidR="00A57E00" w:rsidRDefault="00A57E00" w:rsidP="00E66F56">
      <w:pPr>
        <w:spacing w:after="0" w:line="240" w:lineRule="auto"/>
      </w:pPr>
      <w:r>
        <w:separator/>
      </w:r>
    </w:p>
  </w:endnote>
  <w:endnote w:type="continuationSeparator" w:id="0">
    <w:p w14:paraId="02AB3B1B" w14:textId="77777777" w:rsidR="00A57E00" w:rsidRDefault="00A57E00" w:rsidP="00E66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941465"/>
      <w:docPartObj>
        <w:docPartGallery w:val="Page Numbers (Bottom of Page)"/>
        <w:docPartUnique/>
      </w:docPartObj>
    </w:sdtPr>
    <w:sdtEndPr>
      <w:rPr>
        <w:noProof/>
      </w:rPr>
    </w:sdtEndPr>
    <w:sdtContent>
      <w:p w14:paraId="35C25B1E" w14:textId="77777777" w:rsidR="005C1E20" w:rsidRDefault="005C1E20">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5C1E20" w14:paraId="25A5AC7E" w14:textId="77777777" w:rsidTr="005C1E20">
      <w:tc>
        <w:tcPr>
          <w:tcW w:w="8461" w:type="dxa"/>
        </w:tcPr>
        <w:p w14:paraId="7C2E4F15" w14:textId="77777777" w:rsidR="005C1E20" w:rsidRDefault="005C1E20" w:rsidP="005C1E20">
          <w:pPr>
            <w:pStyle w:val="Footer"/>
          </w:pPr>
        </w:p>
        <w:p w14:paraId="179CD9E2" w14:textId="77777777" w:rsidR="005C1E20" w:rsidRDefault="005C1E20" w:rsidP="005C1E20">
          <w:pPr>
            <w:pStyle w:val="Footer"/>
          </w:pPr>
          <w:r>
            <w:rPr>
              <w:b/>
              <w:noProof/>
              <w:color w:val="32643C"/>
              <w:szCs w:val="24"/>
              <w:lang w:eastAsia="ro-RO"/>
            </w:rPr>
            <w:drawing>
              <wp:inline distT="0" distB="0" distL="0" distR="0" wp14:anchorId="42C94C91" wp14:editId="3F8B3C21">
                <wp:extent cx="1610768" cy="406400"/>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14:paraId="775F7350" w14:textId="77777777" w:rsidR="005C1E20" w:rsidRDefault="005C1E20" w:rsidP="005C1E20">
          <w:pPr>
            <w:pStyle w:val="Footer"/>
          </w:pPr>
        </w:p>
      </w:tc>
      <w:tc>
        <w:tcPr>
          <w:tcW w:w="1746" w:type="dxa"/>
        </w:tcPr>
        <w:p w14:paraId="23D7B774" w14:textId="77777777" w:rsidR="005C1E20" w:rsidRDefault="005C1E20" w:rsidP="005C1E20">
          <w:pPr>
            <w:pStyle w:val="Footer"/>
          </w:pPr>
          <w:r>
            <w:rPr>
              <w:b/>
              <w:noProof/>
              <w:color w:val="32643C"/>
              <w:szCs w:val="24"/>
              <w:lang w:eastAsia="ro-RO"/>
            </w:rPr>
            <w:drawing>
              <wp:inline distT="0" distB="0" distL="0" distR="0" wp14:anchorId="5B8E9594" wp14:editId="080D3592">
                <wp:extent cx="965532" cy="63817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14:paraId="5FD71EF6" w14:textId="77777777" w:rsidR="005C1E20" w:rsidRDefault="005C1E20" w:rsidP="005C1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580961"/>
      <w:docPartObj>
        <w:docPartGallery w:val="Page Numbers (Bottom of Page)"/>
        <w:docPartUnique/>
      </w:docPartObj>
    </w:sdtPr>
    <w:sdtEndPr>
      <w:rPr>
        <w:noProof/>
      </w:rPr>
    </w:sdtEndPr>
    <w:sdtContent>
      <w:p w14:paraId="159FEFBC" w14:textId="77777777" w:rsidR="005C1E20" w:rsidRDefault="005C1E20">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5C1E20" w14:paraId="24D26A7A" w14:textId="77777777" w:rsidTr="005C1E20">
      <w:tc>
        <w:tcPr>
          <w:tcW w:w="8461" w:type="dxa"/>
        </w:tcPr>
        <w:p w14:paraId="33BCB5D9" w14:textId="77777777" w:rsidR="005C1E20" w:rsidRDefault="005C1E20" w:rsidP="005C1E20">
          <w:pPr>
            <w:pStyle w:val="Footer"/>
          </w:pPr>
        </w:p>
        <w:p w14:paraId="6999024C" w14:textId="77777777" w:rsidR="005C1E20" w:rsidRDefault="005C1E20" w:rsidP="005C1E20">
          <w:pPr>
            <w:pStyle w:val="Footer"/>
          </w:pPr>
          <w:r>
            <w:rPr>
              <w:b/>
              <w:noProof/>
              <w:color w:val="32643C"/>
              <w:szCs w:val="24"/>
              <w:lang w:eastAsia="ro-RO"/>
            </w:rPr>
            <w:drawing>
              <wp:inline distT="0" distB="0" distL="0" distR="0" wp14:anchorId="6940A9D5" wp14:editId="70C04783">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14:paraId="2DFA0DDA" w14:textId="77777777" w:rsidR="005C1E20" w:rsidRDefault="005C1E20" w:rsidP="005C1E20">
          <w:pPr>
            <w:pStyle w:val="Footer"/>
          </w:pPr>
        </w:p>
      </w:tc>
      <w:tc>
        <w:tcPr>
          <w:tcW w:w="1746" w:type="dxa"/>
        </w:tcPr>
        <w:p w14:paraId="6CF241C7" w14:textId="77777777" w:rsidR="005C1E20" w:rsidRDefault="005C1E20" w:rsidP="005C1E20">
          <w:pPr>
            <w:pStyle w:val="Footer"/>
          </w:pPr>
          <w:r>
            <w:rPr>
              <w:b/>
              <w:noProof/>
              <w:color w:val="32643C"/>
              <w:szCs w:val="24"/>
              <w:lang w:eastAsia="ro-RO"/>
            </w:rPr>
            <w:drawing>
              <wp:inline distT="0" distB="0" distL="0" distR="0" wp14:anchorId="1B846574" wp14:editId="4134C62B">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14:paraId="374B9579" w14:textId="77777777" w:rsidR="005C1E20" w:rsidRDefault="005C1E20" w:rsidP="005C1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CC045" w14:textId="77777777" w:rsidR="00A57E00" w:rsidRDefault="00A57E00" w:rsidP="00E66F56">
      <w:pPr>
        <w:spacing w:after="0" w:line="240" w:lineRule="auto"/>
      </w:pPr>
      <w:r>
        <w:separator/>
      </w:r>
    </w:p>
  </w:footnote>
  <w:footnote w:type="continuationSeparator" w:id="0">
    <w:p w14:paraId="7280F9AE" w14:textId="77777777" w:rsidR="00A57E00" w:rsidRDefault="00A57E00" w:rsidP="00E66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0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5C1E20" w14:paraId="6C2FC0AD" w14:textId="77777777" w:rsidTr="005C1E20">
      <w:trPr>
        <w:trHeight w:val="76"/>
        <w:jc w:val="center"/>
      </w:trPr>
      <w:tc>
        <w:tcPr>
          <w:tcW w:w="1884" w:type="dxa"/>
        </w:tcPr>
        <w:p w14:paraId="53A2947D" w14:textId="77777777" w:rsidR="005C1E20" w:rsidRDefault="005C1E20" w:rsidP="005C1E20">
          <w:pPr>
            <w:pStyle w:val="Header"/>
            <w:spacing w:after="160"/>
            <w:rPr>
              <w:b/>
              <w:noProof/>
              <w:color w:val="32643C"/>
              <w:szCs w:val="24"/>
            </w:rPr>
          </w:pPr>
          <w:r>
            <w:rPr>
              <w:i/>
              <w:noProof/>
              <w:lang w:eastAsia="ro-RO"/>
            </w:rPr>
            <w:drawing>
              <wp:inline distT="0" distB="0" distL="0" distR="0" wp14:anchorId="50830A1D" wp14:editId="4E27E6F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1F275F52" w14:textId="77777777" w:rsidR="005C1E20" w:rsidRPr="00032565" w:rsidRDefault="005C1E20" w:rsidP="005C1E20">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6BD41879" wp14:editId="42BBC122">
                <wp:simplePos x="0" y="0"/>
                <wp:positionH relativeFrom="column">
                  <wp:posOffset>169545</wp:posOffset>
                </wp:positionH>
                <wp:positionV relativeFrom="paragraph">
                  <wp:posOffset>130175</wp:posOffset>
                </wp:positionV>
                <wp:extent cx="751840" cy="750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37ED13D6" wp14:editId="1D1ED475">
                <wp:simplePos x="0" y="0"/>
                <wp:positionH relativeFrom="column">
                  <wp:posOffset>1101090</wp:posOffset>
                </wp:positionH>
                <wp:positionV relativeFrom="paragraph">
                  <wp:posOffset>127635</wp:posOffset>
                </wp:positionV>
                <wp:extent cx="819785" cy="7905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14:paraId="44809372" w14:textId="77777777" w:rsidR="005C1E20" w:rsidRDefault="005C1E20" w:rsidP="005C1E20">
          <w:pPr>
            <w:pStyle w:val="Header"/>
            <w:rPr>
              <w:b/>
              <w:noProof/>
              <w:color w:val="32643C"/>
              <w:szCs w:val="24"/>
            </w:rPr>
          </w:pPr>
        </w:p>
        <w:p w14:paraId="13A56145" w14:textId="77777777" w:rsidR="005C1E20" w:rsidRPr="009239CC" w:rsidRDefault="005C1E20" w:rsidP="005C1E20">
          <w:pPr>
            <w:pStyle w:val="Header"/>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4A915A46" w14:textId="77777777" w:rsidR="005C1E20" w:rsidRPr="009239CC" w:rsidRDefault="005C1E20" w:rsidP="005C1E20">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454110D6" w14:textId="77777777" w:rsidR="005C1E20" w:rsidRPr="00431994" w:rsidRDefault="005C1E20" w:rsidP="005C1E20">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7EFF8C01" w14:textId="77777777" w:rsidR="005C1E20" w:rsidRDefault="005C1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0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5C1E20" w14:paraId="46C45F7C" w14:textId="77777777" w:rsidTr="005C1E20">
      <w:trPr>
        <w:trHeight w:val="76"/>
        <w:jc w:val="center"/>
      </w:trPr>
      <w:tc>
        <w:tcPr>
          <w:tcW w:w="1884" w:type="dxa"/>
        </w:tcPr>
        <w:p w14:paraId="69E7B5E9" w14:textId="77777777" w:rsidR="005C1E20" w:rsidRDefault="005C1E20" w:rsidP="005C1E20">
          <w:pPr>
            <w:pStyle w:val="Header"/>
            <w:spacing w:after="160"/>
            <w:rPr>
              <w:b/>
              <w:noProof/>
              <w:color w:val="32643C"/>
              <w:szCs w:val="24"/>
            </w:rPr>
          </w:pPr>
          <w:r>
            <w:rPr>
              <w:i/>
              <w:noProof/>
              <w:lang w:eastAsia="ro-RO"/>
            </w:rPr>
            <w:drawing>
              <wp:inline distT="0" distB="0" distL="0" distR="0" wp14:anchorId="7218A37E" wp14:editId="364510A9">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793A9DFB" w14:textId="77777777" w:rsidR="005C1E20" w:rsidRPr="00032565" w:rsidRDefault="005C1E20" w:rsidP="005C1E20">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129CEEDA" wp14:editId="2983D14D">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410141FA" wp14:editId="684CE6D7">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14:paraId="58CBAD6E" w14:textId="77777777" w:rsidR="005C1E20" w:rsidRDefault="005C1E20" w:rsidP="005C1E20">
          <w:pPr>
            <w:pStyle w:val="Header"/>
            <w:rPr>
              <w:b/>
              <w:noProof/>
              <w:color w:val="32643C"/>
              <w:szCs w:val="24"/>
            </w:rPr>
          </w:pPr>
        </w:p>
        <w:p w14:paraId="18C9298F" w14:textId="77777777" w:rsidR="005C1E20" w:rsidRPr="009239CC" w:rsidRDefault="005C1E20" w:rsidP="005C1E20">
          <w:pPr>
            <w:pStyle w:val="Header"/>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784C0932" w14:textId="77777777" w:rsidR="005C1E20" w:rsidRPr="009239CC" w:rsidRDefault="005C1E20" w:rsidP="005C1E20">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1809B07D" w14:textId="77777777" w:rsidR="005C1E20" w:rsidRPr="00431994" w:rsidRDefault="005C1E20" w:rsidP="005C1E20">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768FFB19" w14:textId="77777777" w:rsidR="005C1E20" w:rsidRDefault="005C1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05" w:type="dxa"/>
      <w:jc w:val="center"/>
      <w:tblLook w:val="04A0" w:firstRow="1" w:lastRow="0" w:firstColumn="1" w:lastColumn="0" w:noHBand="0" w:noVBand="1"/>
    </w:tblPr>
    <w:tblGrid>
      <w:gridCol w:w="1884"/>
      <w:gridCol w:w="3566"/>
      <w:gridCol w:w="5155"/>
    </w:tblGrid>
    <w:tr w:rsidR="005C1E20" w:rsidRPr="00431994" w14:paraId="0F7B3D9C" w14:textId="77777777" w:rsidTr="00E66F56">
      <w:trPr>
        <w:trHeight w:val="76"/>
        <w:jc w:val="center"/>
      </w:trPr>
      <w:tc>
        <w:tcPr>
          <w:tcW w:w="1884" w:type="dxa"/>
        </w:tcPr>
        <w:p w14:paraId="6546B060" w14:textId="77777777" w:rsidR="005C1E20" w:rsidRDefault="005C1E20" w:rsidP="00E66F56">
          <w:pPr>
            <w:pStyle w:val="Header"/>
            <w:spacing w:after="160"/>
            <w:rPr>
              <w:b/>
              <w:noProof/>
              <w:color w:val="32643C"/>
              <w:szCs w:val="24"/>
            </w:rPr>
          </w:pPr>
          <w:r>
            <w:rPr>
              <w:i/>
              <w:noProof/>
              <w:lang w:eastAsia="ro-RO"/>
            </w:rPr>
            <w:drawing>
              <wp:inline distT="0" distB="0" distL="0" distR="0" wp14:anchorId="05F745B1" wp14:editId="7A395DBB">
                <wp:extent cx="914634" cy="910061"/>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63E943CA" w14:textId="77777777" w:rsidR="005C1E20" w:rsidRPr="00032565" w:rsidRDefault="005C1E20" w:rsidP="00E66F56">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59264" behindDoc="0" locked="0" layoutInCell="1" allowOverlap="1" wp14:anchorId="05CDC540" wp14:editId="4214D488">
                <wp:simplePos x="0" y="0"/>
                <wp:positionH relativeFrom="column">
                  <wp:posOffset>169545</wp:posOffset>
                </wp:positionH>
                <wp:positionV relativeFrom="paragraph">
                  <wp:posOffset>130175</wp:posOffset>
                </wp:positionV>
                <wp:extent cx="751840" cy="75057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0288" behindDoc="0" locked="0" layoutInCell="1" allowOverlap="1" wp14:anchorId="342A4CA9" wp14:editId="55CBAE69">
                <wp:simplePos x="0" y="0"/>
                <wp:positionH relativeFrom="column">
                  <wp:posOffset>1101090</wp:posOffset>
                </wp:positionH>
                <wp:positionV relativeFrom="paragraph">
                  <wp:posOffset>127635</wp:posOffset>
                </wp:positionV>
                <wp:extent cx="819785" cy="790575"/>
                <wp:effectExtent l="0" t="0" r="0"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14:paraId="06DA9253" w14:textId="77777777" w:rsidR="005C1E20" w:rsidRDefault="005C1E20" w:rsidP="00E66F56">
          <w:pPr>
            <w:pStyle w:val="Header"/>
            <w:rPr>
              <w:b/>
              <w:noProof/>
              <w:color w:val="32643C"/>
              <w:szCs w:val="24"/>
            </w:rPr>
          </w:pPr>
        </w:p>
        <w:p w14:paraId="0A2C29E3" w14:textId="77777777" w:rsidR="005C1E20" w:rsidRPr="009239CC" w:rsidRDefault="005C1E20" w:rsidP="00E66F56">
          <w:pPr>
            <w:pStyle w:val="Header"/>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5B4F91A0" w14:textId="77777777" w:rsidR="005C1E20" w:rsidRPr="009239CC" w:rsidRDefault="005C1E20" w:rsidP="00E66F56">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16928EC1" w14:textId="77777777" w:rsidR="005C1E20" w:rsidRPr="00431994" w:rsidRDefault="005C1E20" w:rsidP="00E66F56">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715F64B4" w14:textId="77777777" w:rsidR="005C1E20" w:rsidRDefault="005C1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75F05E7"/>
    <w:multiLevelType w:val="hybridMultilevel"/>
    <w:tmpl w:val="A5FE6D6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0"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4944F56"/>
    <w:multiLevelType w:val="hybridMultilevel"/>
    <w:tmpl w:val="CD92E9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6"/>
  </w:num>
  <w:num w:numId="5">
    <w:abstractNumId w:val="13"/>
  </w:num>
  <w:num w:numId="6">
    <w:abstractNumId w:val="2"/>
  </w:num>
  <w:num w:numId="7">
    <w:abstractNumId w:val="4"/>
  </w:num>
  <w:num w:numId="8">
    <w:abstractNumId w:val="7"/>
  </w:num>
  <w:num w:numId="9">
    <w:abstractNumId w:val="1"/>
  </w:num>
  <w:num w:numId="10">
    <w:abstractNumId w:val="12"/>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E2"/>
    <w:rsid w:val="00157452"/>
    <w:rsid w:val="001F2715"/>
    <w:rsid w:val="005043C3"/>
    <w:rsid w:val="005C1E20"/>
    <w:rsid w:val="0062309B"/>
    <w:rsid w:val="006C742D"/>
    <w:rsid w:val="0088365A"/>
    <w:rsid w:val="00894420"/>
    <w:rsid w:val="009315E9"/>
    <w:rsid w:val="00995716"/>
    <w:rsid w:val="00A45CEB"/>
    <w:rsid w:val="00A46D99"/>
    <w:rsid w:val="00A57E00"/>
    <w:rsid w:val="00B113B6"/>
    <w:rsid w:val="00B9741D"/>
    <w:rsid w:val="00BA66EF"/>
    <w:rsid w:val="00E46A02"/>
    <w:rsid w:val="00E54820"/>
    <w:rsid w:val="00E66F56"/>
    <w:rsid w:val="00E91555"/>
    <w:rsid w:val="00E92FCF"/>
    <w:rsid w:val="00EE50E2"/>
    <w:rsid w:val="00F01309"/>
    <w:rsid w:val="00F8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D1B4"/>
  <w15:chartTrackingRefBased/>
  <w15:docId w15:val="{236ED58D-9C9C-4C07-A527-B5759BD9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F56"/>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E66F56"/>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semiHidden/>
    <w:unhideWhenUsed/>
    <w:qFormat/>
    <w:rsid w:val="00E66F56"/>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Caracter"/>
    <w:basedOn w:val="Normal"/>
    <w:next w:val="Normal"/>
    <w:link w:val="Heading3Char"/>
    <w:semiHidden/>
    <w:unhideWhenUsed/>
    <w:qFormat/>
    <w:rsid w:val="00E66F56"/>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semiHidden/>
    <w:unhideWhenUsed/>
    <w:qFormat/>
    <w:rsid w:val="00E66F56"/>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semiHidden/>
    <w:unhideWhenUsed/>
    <w:qFormat/>
    <w:rsid w:val="00E66F5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semiHidden/>
    <w:unhideWhenUsed/>
    <w:qFormat/>
    <w:rsid w:val="00E66F56"/>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semiHidden/>
    <w:unhideWhenUsed/>
    <w:qFormat/>
    <w:rsid w:val="00E66F5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66F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66F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F56"/>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semiHidden/>
    <w:rsid w:val="00E66F56"/>
    <w:rPr>
      <w:rFonts w:ascii="Cambria" w:eastAsia="Times New Roman" w:hAnsi="Cambria" w:cs="Times New Roman"/>
      <w:b/>
      <w:bCs/>
      <w:color w:val="4F81BD"/>
      <w:sz w:val="26"/>
      <w:szCs w:val="26"/>
      <w:lang w:val="x-none" w:eastAsia="x-none"/>
    </w:rPr>
  </w:style>
  <w:style w:type="character" w:customStyle="1" w:styleId="Heading3Char">
    <w:name w:val="Heading 3 Char"/>
    <w:aliases w:val="Caracter Char"/>
    <w:basedOn w:val="DefaultParagraphFont"/>
    <w:link w:val="Heading3"/>
    <w:semiHidden/>
    <w:rsid w:val="00E66F5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semiHidden/>
    <w:rsid w:val="00E66F5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semiHidden/>
    <w:rsid w:val="00E66F5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semiHidden/>
    <w:rsid w:val="00E66F5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semiHidden/>
    <w:rsid w:val="00E66F56"/>
    <w:rPr>
      <w:rFonts w:asciiTheme="majorHAnsi" w:eastAsiaTheme="majorEastAsia" w:hAnsiTheme="majorHAnsi" w:cstheme="majorBidi"/>
      <w:i/>
      <w:iCs/>
      <w:color w:val="1F3763" w:themeColor="accent1" w:themeShade="7F"/>
      <w:lang w:val="ro-RO"/>
    </w:rPr>
  </w:style>
  <w:style w:type="character" w:customStyle="1" w:styleId="Heading8Char">
    <w:name w:val="Heading 8 Char"/>
    <w:basedOn w:val="DefaultParagraphFont"/>
    <w:link w:val="Heading8"/>
    <w:semiHidden/>
    <w:rsid w:val="00E66F56"/>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semiHidden/>
    <w:rsid w:val="00E66F56"/>
    <w:rPr>
      <w:rFonts w:asciiTheme="majorHAnsi" w:eastAsiaTheme="majorEastAsia" w:hAnsiTheme="majorHAnsi" w:cstheme="majorBidi"/>
      <w:i/>
      <w:iCs/>
      <w:color w:val="272727" w:themeColor="text1" w:themeTint="D8"/>
      <w:sz w:val="21"/>
      <w:szCs w:val="21"/>
      <w:lang w:val="ro-RO"/>
    </w:rPr>
  </w:style>
  <w:style w:type="character" w:styleId="Hyperlink">
    <w:name w:val="Hyperlink"/>
    <w:uiPriority w:val="99"/>
    <w:semiHidden/>
    <w:unhideWhenUsed/>
    <w:rsid w:val="00E66F56"/>
    <w:rPr>
      <w:color w:val="0000FF"/>
      <w:u w:val="single"/>
    </w:rPr>
  </w:style>
  <w:style w:type="paragraph" w:styleId="NormalWeb">
    <w:name w:val="Normal (Web)"/>
    <w:aliases w:val="Normal (Web) Char Char,Normal (Web) Char"/>
    <w:basedOn w:val="Heading1"/>
    <w:next w:val="Normal"/>
    <w:autoRedefine/>
    <w:uiPriority w:val="39"/>
    <w:semiHidden/>
    <w:unhideWhenUsed/>
    <w:qFormat/>
    <w:rsid w:val="00E66F56"/>
    <w:pPr>
      <w:outlineLvl w:val="9"/>
    </w:pPr>
    <w:rPr>
      <w:rFonts w:eastAsia="MS Gothic"/>
      <w:lang w:val="en-US" w:eastAsia="ja-JP"/>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semiHidden/>
    <w:locked/>
    <w:rsid w:val="00E66F56"/>
    <w:rPr>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Char2"/>
    <w:basedOn w:val="Normal"/>
    <w:link w:val="FootnoteTextChar"/>
    <w:semiHidden/>
    <w:unhideWhenUsed/>
    <w:qFormat/>
    <w:rsid w:val="00E66F56"/>
    <w:pPr>
      <w:spacing w:after="0" w:line="240" w:lineRule="auto"/>
    </w:pPr>
    <w:rPr>
      <w:rFonts w:asciiTheme="minorHAnsi" w:eastAsiaTheme="minorHAnsi" w:hAnsiTheme="minorHAnsi" w:cstheme="minorBidi"/>
      <w:lang w:val="x-none" w:eastAsia="x-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basedOn w:val="DefaultParagraphFont"/>
    <w:semiHidden/>
    <w:rsid w:val="00E66F56"/>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semiHidden/>
    <w:locked/>
    <w:rsid w:val="00E66F56"/>
    <w:rPr>
      <w:lang w:val="x-none" w:eastAsia="x-none"/>
    </w:rPr>
  </w:style>
  <w:style w:type="paragraph" w:styleId="CommentText">
    <w:name w:val="annotation text"/>
    <w:basedOn w:val="Normal"/>
    <w:link w:val="CommentTextChar"/>
    <w:uiPriority w:val="99"/>
    <w:semiHidden/>
    <w:unhideWhenUsed/>
    <w:rsid w:val="00E66F56"/>
    <w:pPr>
      <w:spacing w:line="240" w:lineRule="auto"/>
    </w:pPr>
    <w:rPr>
      <w:rFonts w:asciiTheme="minorHAnsi" w:eastAsiaTheme="minorHAnsi" w:hAnsiTheme="minorHAnsi" w:cstheme="minorBidi"/>
      <w:lang w:val="x-none" w:eastAsia="x-none"/>
    </w:rPr>
  </w:style>
  <w:style w:type="character" w:customStyle="1" w:styleId="HeaderChar">
    <w:name w:val="Header Char"/>
    <w:aliases w:val="Char1 Char Char1,Char1 Char1 Char Char1,Char1 Char3,Char1 Char1 Char1,Glava - napis Char, Char1 Char1, Char1 Char Char"/>
    <w:basedOn w:val="DefaultParagraphFont"/>
    <w:link w:val="Header"/>
    <w:uiPriority w:val="99"/>
    <w:locked/>
    <w:rsid w:val="00E66F56"/>
    <w:rPr>
      <w:lang w:val="ro-RO"/>
    </w:rPr>
  </w:style>
  <w:style w:type="paragraph" w:styleId="Header">
    <w:name w:val="header"/>
    <w:aliases w:val="Char1 Char,Char1 Char1 Char,Char1,Char1 Char1,Glava - napis, Char1, Char1 Char"/>
    <w:basedOn w:val="Normal"/>
    <w:link w:val="HeaderChar"/>
    <w:uiPriority w:val="99"/>
    <w:unhideWhenUsed/>
    <w:qFormat/>
    <w:rsid w:val="00E66F56"/>
    <w:pPr>
      <w:tabs>
        <w:tab w:val="center" w:pos="4536"/>
        <w:tab w:val="right" w:pos="9072"/>
      </w:tabs>
      <w:spacing w:after="0" w:line="240" w:lineRule="auto"/>
    </w:pPr>
    <w:rPr>
      <w:rFonts w:asciiTheme="minorHAnsi" w:eastAsiaTheme="minorHAnsi" w:hAnsiTheme="minorHAnsi" w:cstheme="minorBidi"/>
    </w:rPr>
  </w:style>
  <w:style w:type="character" w:customStyle="1" w:styleId="HeaderChar1">
    <w:name w:val="Header Char1"/>
    <w:aliases w:val="Char1 Char Char,Char1 Char1 Char Char,Char1 Char4,Char1 Char1 Char2,Glava - napis Char1,Header Char Char,Char1 Char2,Header Char Char1,Header Char Char Char,Char1 Char1 Char Char Char,Char1 Char Char Char"/>
    <w:basedOn w:val="DefaultParagraphFont"/>
    <w:uiPriority w:val="99"/>
    <w:rsid w:val="00E66F56"/>
    <w:rPr>
      <w:rFonts w:ascii="Calibri" w:eastAsia="Calibri" w:hAnsi="Calibri" w:cs="Times New Roman"/>
      <w:lang w:val="ro-RO"/>
    </w:rPr>
  </w:style>
  <w:style w:type="character" w:customStyle="1" w:styleId="FooterChar">
    <w:name w:val="Footer Char"/>
    <w:aliases w:val="Char Char, Char Char"/>
    <w:basedOn w:val="DefaultParagraphFont"/>
    <w:link w:val="Footer"/>
    <w:uiPriority w:val="99"/>
    <w:locked/>
    <w:rsid w:val="00E66F56"/>
    <w:rPr>
      <w:lang w:val="ro-RO"/>
    </w:rPr>
  </w:style>
  <w:style w:type="paragraph" w:styleId="Footer">
    <w:name w:val="footer"/>
    <w:aliases w:val="Char, Char"/>
    <w:basedOn w:val="Normal"/>
    <w:link w:val="FooterChar"/>
    <w:uiPriority w:val="99"/>
    <w:unhideWhenUsed/>
    <w:qFormat/>
    <w:rsid w:val="00E66F56"/>
    <w:pPr>
      <w:spacing w:after="0" w:line="240" w:lineRule="auto"/>
    </w:pPr>
    <w:rPr>
      <w:rFonts w:asciiTheme="minorHAnsi" w:eastAsiaTheme="minorHAnsi" w:hAnsiTheme="minorHAnsi" w:cstheme="minorBidi"/>
    </w:rPr>
  </w:style>
  <w:style w:type="character" w:customStyle="1" w:styleId="FooterChar1">
    <w:name w:val="Footer Char1"/>
    <w:aliases w:val="Char Char1"/>
    <w:basedOn w:val="DefaultParagraphFont"/>
    <w:uiPriority w:val="99"/>
    <w:semiHidden/>
    <w:rsid w:val="00E66F56"/>
    <w:rPr>
      <w:rFonts w:ascii="Calibri" w:eastAsia="Calibri" w:hAnsi="Calibri" w:cs="Times New Roman"/>
      <w:lang w:val="ro-RO"/>
    </w:rPr>
  </w:style>
  <w:style w:type="paragraph" w:styleId="Index1">
    <w:name w:val="index 1"/>
    <w:basedOn w:val="Normal"/>
    <w:next w:val="Normal"/>
    <w:autoRedefine/>
    <w:semiHidden/>
    <w:unhideWhenUsed/>
    <w:rsid w:val="00E66F56"/>
    <w:pPr>
      <w:spacing w:after="0" w:line="240" w:lineRule="auto"/>
      <w:ind w:left="220" w:hanging="220"/>
    </w:pPr>
  </w:style>
  <w:style w:type="character" w:customStyle="1" w:styleId="EndnoteTextChar">
    <w:name w:val="Endnote Text Char"/>
    <w:basedOn w:val="DefaultParagraphFont"/>
    <w:link w:val="EndnoteText"/>
    <w:uiPriority w:val="99"/>
    <w:semiHidden/>
    <w:locked/>
    <w:rsid w:val="00E66F56"/>
    <w:rPr>
      <w:rFonts w:ascii="Times New Roman" w:eastAsia="Times New Roman" w:hAnsi="Times New Roman" w:cs="Times New Roman"/>
      <w:lang w:eastAsia="x-none"/>
    </w:rPr>
  </w:style>
  <w:style w:type="paragraph" w:styleId="EndnoteText">
    <w:name w:val="endnote text"/>
    <w:basedOn w:val="Normal"/>
    <w:link w:val="EndnoteTextChar"/>
    <w:uiPriority w:val="99"/>
    <w:semiHidden/>
    <w:unhideWhenUsed/>
    <w:rsid w:val="00E66F56"/>
    <w:pPr>
      <w:spacing w:after="0" w:line="240" w:lineRule="auto"/>
    </w:pPr>
    <w:rPr>
      <w:rFonts w:ascii="Times New Roman" w:eastAsia="Times New Roman" w:hAnsi="Times New Roman"/>
      <w:lang w:val="en-US" w:eastAsia="x-none"/>
    </w:rPr>
  </w:style>
  <w:style w:type="character" w:customStyle="1" w:styleId="TitleChar">
    <w:name w:val="Title Char"/>
    <w:basedOn w:val="DefaultParagraphFont"/>
    <w:link w:val="Title"/>
    <w:locked/>
    <w:rsid w:val="00E66F56"/>
    <w:rPr>
      <w:rFonts w:ascii="Times New Roman" w:eastAsia="Times New Roman" w:hAnsi="Times New Roman" w:cs="Times New Roman"/>
      <w:b/>
      <w:bCs/>
      <w:sz w:val="24"/>
      <w:lang w:val="fr-FR" w:eastAsia="fr-FR"/>
    </w:rPr>
  </w:style>
  <w:style w:type="paragraph" w:styleId="Title">
    <w:name w:val="Title"/>
    <w:basedOn w:val="Normal"/>
    <w:next w:val="Normal"/>
    <w:link w:val="TitleChar"/>
    <w:qFormat/>
    <w:rsid w:val="00E66F56"/>
    <w:pPr>
      <w:spacing w:after="0" w:line="240" w:lineRule="auto"/>
      <w:contextualSpacing/>
    </w:pPr>
    <w:rPr>
      <w:rFonts w:ascii="Times New Roman" w:eastAsia="Times New Roman" w:hAnsi="Times New Roman"/>
      <w:b/>
      <w:bCs/>
      <w:sz w:val="24"/>
      <w:lang w:val="fr-FR" w:eastAsia="fr-FR"/>
    </w:rPr>
  </w:style>
  <w:style w:type="character" w:customStyle="1" w:styleId="BodyTextChar">
    <w:name w:val="Body Text Char"/>
    <w:basedOn w:val="DefaultParagraphFont"/>
    <w:link w:val="BodyText"/>
    <w:semiHidden/>
    <w:locked/>
    <w:rsid w:val="00E66F56"/>
    <w:rPr>
      <w:lang w:val="ro-RO"/>
    </w:rPr>
  </w:style>
  <w:style w:type="paragraph" w:styleId="BodyText">
    <w:name w:val="Body Text"/>
    <w:basedOn w:val="Normal"/>
    <w:link w:val="BodyTextChar"/>
    <w:semiHidden/>
    <w:unhideWhenUsed/>
    <w:rsid w:val="00E66F56"/>
    <w:pPr>
      <w:spacing w:after="1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locked/>
    <w:rsid w:val="00E66F56"/>
    <w:rPr>
      <w:rFonts w:ascii="Arial" w:eastAsia="Times New Roman" w:hAnsi="Arial" w:cs="Arial"/>
      <w:sz w:val="28"/>
      <w:szCs w:val="28"/>
      <w:lang w:val="x-none" w:eastAsia="x-none"/>
    </w:rPr>
  </w:style>
  <w:style w:type="paragraph" w:styleId="BodyTextIndent">
    <w:name w:val="Body Text Indent"/>
    <w:basedOn w:val="Normal"/>
    <w:link w:val="BodyTextIndentChar"/>
    <w:semiHidden/>
    <w:unhideWhenUsed/>
    <w:rsid w:val="00E66F56"/>
    <w:pPr>
      <w:spacing w:after="120"/>
      <w:ind w:left="360"/>
    </w:pPr>
    <w:rPr>
      <w:rFonts w:ascii="Arial" w:eastAsia="Times New Roman" w:hAnsi="Arial" w:cs="Arial"/>
      <w:sz w:val="28"/>
      <w:szCs w:val="28"/>
      <w:lang w:val="x-none" w:eastAsia="x-none"/>
    </w:rPr>
  </w:style>
  <w:style w:type="character" w:customStyle="1" w:styleId="SubtitleChar">
    <w:name w:val="Subtitle Char"/>
    <w:basedOn w:val="DefaultParagraphFont"/>
    <w:link w:val="Subtitle"/>
    <w:locked/>
    <w:rsid w:val="00E66F56"/>
    <w:rPr>
      <w:rFonts w:ascii="Times New Roman" w:eastAsia="Times New Roman" w:hAnsi="Times New Roman" w:cs="Times New Roman"/>
      <w:b/>
      <w:bCs/>
      <w:smallCaps/>
      <w:noProof/>
      <w:sz w:val="24"/>
      <w:szCs w:val="24"/>
      <w:lang w:val="en-GB" w:eastAsia="x-none"/>
    </w:rPr>
  </w:style>
  <w:style w:type="paragraph" w:styleId="Subtitle">
    <w:name w:val="Subtitle"/>
    <w:basedOn w:val="Normal"/>
    <w:next w:val="Normal"/>
    <w:link w:val="SubtitleChar"/>
    <w:qFormat/>
    <w:rsid w:val="00E66F56"/>
    <w:pPr>
      <w:numPr>
        <w:ilvl w:val="1"/>
      </w:numPr>
      <w:spacing w:after="160"/>
    </w:pPr>
    <w:rPr>
      <w:rFonts w:ascii="Times New Roman" w:eastAsia="Times New Roman" w:hAnsi="Times New Roman"/>
      <w:b/>
      <w:bCs/>
      <w:smallCaps/>
      <w:noProof/>
      <w:sz w:val="24"/>
      <w:szCs w:val="24"/>
      <w:lang w:val="en-GB" w:eastAsia="x-none"/>
    </w:rPr>
  </w:style>
  <w:style w:type="character" w:customStyle="1" w:styleId="BodyTextChar1">
    <w:name w:val="Body Text Char1"/>
    <w:basedOn w:val="DefaultParagraphFont"/>
    <w:semiHidden/>
    <w:rsid w:val="00E66F56"/>
    <w:rPr>
      <w:rFonts w:ascii="Calibri" w:eastAsia="Calibri" w:hAnsi="Calibri" w:cs="Times New Roman"/>
      <w:lang w:val="ro-RO"/>
    </w:rPr>
  </w:style>
  <w:style w:type="character" w:customStyle="1" w:styleId="BodyTextFirstIndentChar">
    <w:name w:val="Body Text First Indent Char"/>
    <w:basedOn w:val="BodyTextChar"/>
    <w:link w:val="BodyTextFirstIndent"/>
    <w:semiHidden/>
    <w:locked/>
    <w:rsid w:val="00E66F56"/>
    <w:rPr>
      <w:rFonts w:ascii="Arial" w:eastAsia="Times New Roman" w:hAnsi="Arial" w:cs="Arial"/>
      <w:sz w:val="28"/>
      <w:szCs w:val="28"/>
      <w:lang w:val="x-none" w:eastAsia="x-none"/>
    </w:rPr>
  </w:style>
  <w:style w:type="paragraph" w:styleId="BodyTextFirstIndent">
    <w:name w:val="Body Text First Indent"/>
    <w:basedOn w:val="BodyText"/>
    <w:link w:val="BodyTextFirstIndentChar"/>
    <w:semiHidden/>
    <w:unhideWhenUsed/>
    <w:rsid w:val="00E66F56"/>
    <w:pPr>
      <w:spacing w:after="200"/>
      <w:ind w:firstLine="360"/>
    </w:pPr>
    <w:rPr>
      <w:rFonts w:ascii="Arial" w:eastAsia="Times New Roman" w:hAnsi="Arial" w:cs="Arial"/>
      <w:sz w:val="28"/>
      <w:szCs w:val="28"/>
      <w:lang w:val="x-none" w:eastAsia="x-none"/>
    </w:rPr>
  </w:style>
  <w:style w:type="character" w:customStyle="1" w:styleId="NoteHeadingChar">
    <w:name w:val="Note Heading Char"/>
    <w:basedOn w:val="DefaultParagraphFont"/>
    <w:link w:val="NoteHeading"/>
    <w:semiHidden/>
    <w:locked/>
    <w:rsid w:val="00E66F56"/>
    <w:rPr>
      <w:rFonts w:ascii="Times New Roman" w:eastAsia="Times New Roman" w:hAnsi="Times New Roman" w:cs="Times New Roman"/>
      <w:lang w:val="x-none" w:eastAsia="x-none"/>
    </w:rPr>
  </w:style>
  <w:style w:type="paragraph" w:styleId="NoteHeading">
    <w:name w:val="Note Heading"/>
    <w:basedOn w:val="Normal"/>
    <w:next w:val="Normal"/>
    <w:link w:val="NoteHeadingChar"/>
    <w:semiHidden/>
    <w:unhideWhenUsed/>
    <w:rsid w:val="00E66F56"/>
    <w:pPr>
      <w:spacing w:after="0" w:line="240" w:lineRule="auto"/>
    </w:pPr>
    <w:rPr>
      <w:rFonts w:ascii="Times New Roman" w:eastAsia="Times New Roman" w:hAnsi="Times New Roman"/>
      <w:lang w:val="x-none" w:eastAsia="x-none"/>
    </w:rPr>
  </w:style>
  <w:style w:type="character" w:customStyle="1" w:styleId="BodyText2Char">
    <w:name w:val="Body Text 2 Char"/>
    <w:basedOn w:val="DefaultParagraphFont"/>
    <w:link w:val="BodyText2"/>
    <w:semiHidden/>
    <w:locked/>
    <w:rsid w:val="00E66F56"/>
    <w:rPr>
      <w:rFonts w:ascii="Arial" w:eastAsia="Times New Roman" w:hAnsi="Arial" w:cs="Arial"/>
      <w:sz w:val="28"/>
      <w:szCs w:val="28"/>
      <w:lang w:val="x-none" w:eastAsia="x-none"/>
    </w:rPr>
  </w:style>
  <w:style w:type="paragraph" w:styleId="BodyText2">
    <w:name w:val="Body Text 2"/>
    <w:basedOn w:val="Normal"/>
    <w:link w:val="BodyText2Char"/>
    <w:semiHidden/>
    <w:unhideWhenUsed/>
    <w:rsid w:val="00E66F56"/>
    <w:pPr>
      <w:spacing w:after="120" w:line="480" w:lineRule="auto"/>
    </w:pPr>
    <w:rPr>
      <w:rFonts w:ascii="Arial" w:eastAsia="Times New Roman" w:hAnsi="Arial" w:cs="Arial"/>
      <w:sz w:val="28"/>
      <w:szCs w:val="28"/>
      <w:lang w:val="x-none" w:eastAsia="x-none"/>
    </w:rPr>
  </w:style>
  <w:style w:type="character" w:customStyle="1" w:styleId="BodyText3Char">
    <w:name w:val="Body Text 3 Char"/>
    <w:basedOn w:val="DefaultParagraphFont"/>
    <w:link w:val="BodyText3"/>
    <w:semiHidden/>
    <w:locked/>
    <w:rsid w:val="00E66F56"/>
    <w:rPr>
      <w:rFonts w:ascii="Arial" w:eastAsia="Times New Roman" w:hAnsi="Arial" w:cs="Arial"/>
      <w:sz w:val="16"/>
      <w:szCs w:val="16"/>
      <w:lang w:val="x-none" w:eastAsia="x-none"/>
    </w:rPr>
  </w:style>
  <w:style w:type="paragraph" w:styleId="BodyText3">
    <w:name w:val="Body Text 3"/>
    <w:basedOn w:val="Normal"/>
    <w:link w:val="BodyText3Char"/>
    <w:semiHidden/>
    <w:unhideWhenUsed/>
    <w:rsid w:val="00E66F56"/>
    <w:pPr>
      <w:spacing w:after="120"/>
    </w:pPr>
    <w:rPr>
      <w:rFonts w:ascii="Arial" w:eastAsia="Times New Roman" w:hAnsi="Arial" w:cs="Arial"/>
      <w:sz w:val="16"/>
      <w:szCs w:val="16"/>
      <w:lang w:val="x-none" w:eastAsia="x-none"/>
    </w:rPr>
  </w:style>
  <w:style w:type="character" w:customStyle="1" w:styleId="BodyTextIndent2Char">
    <w:name w:val="Body Text Indent 2 Char"/>
    <w:basedOn w:val="DefaultParagraphFont"/>
    <w:link w:val="BodyTextIndent2"/>
    <w:semiHidden/>
    <w:locked/>
    <w:rsid w:val="00E66F56"/>
    <w:rPr>
      <w:rFonts w:ascii="Times New Roman" w:eastAsia="Times New Roman" w:hAnsi="Times New Roman" w:cs="Times New Roman"/>
      <w:lang w:val="x-none" w:eastAsia="x-none"/>
    </w:rPr>
  </w:style>
  <w:style w:type="paragraph" w:styleId="BodyTextIndent2">
    <w:name w:val="Body Text Indent 2"/>
    <w:basedOn w:val="Normal"/>
    <w:link w:val="BodyTextIndent2Char"/>
    <w:semiHidden/>
    <w:unhideWhenUsed/>
    <w:rsid w:val="00E66F56"/>
    <w:pPr>
      <w:spacing w:after="120" w:line="480" w:lineRule="auto"/>
      <w:ind w:left="360"/>
    </w:pPr>
    <w:rPr>
      <w:rFonts w:ascii="Times New Roman" w:eastAsia="Times New Roman" w:hAnsi="Times New Roman"/>
      <w:lang w:val="x-none" w:eastAsia="x-none"/>
    </w:rPr>
  </w:style>
  <w:style w:type="character" w:customStyle="1" w:styleId="BodyTextIndent3Char">
    <w:name w:val="Body Text Indent 3 Char"/>
    <w:basedOn w:val="DefaultParagraphFont"/>
    <w:link w:val="BodyTextIndent3"/>
    <w:semiHidden/>
    <w:locked/>
    <w:rsid w:val="00E66F56"/>
    <w:rPr>
      <w:rFonts w:ascii="Arial" w:eastAsia="Times New Roman" w:hAnsi="Arial" w:cs="Arial"/>
      <w:sz w:val="16"/>
      <w:szCs w:val="16"/>
      <w:lang w:val="x-none" w:eastAsia="x-none"/>
    </w:rPr>
  </w:style>
  <w:style w:type="paragraph" w:styleId="BodyTextIndent3">
    <w:name w:val="Body Text Indent 3"/>
    <w:basedOn w:val="Normal"/>
    <w:link w:val="BodyTextIndent3Char"/>
    <w:semiHidden/>
    <w:unhideWhenUsed/>
    <w:rsid w:val="00E66F56"/>
    <w:pPr>
      <w:spacing w:after="120"/>
      <w:ind w:left="360"/>
    </w:pPr>
    <w:rPr>
      <w:rFonts w:ascii="Arial" w:eastAsia="Times New Roman" w:hAnsi="Arial" w:cs="Arial"/>
      <w:sz w:val="16"/>
      <w:szCs w:val="16"/>
      <w:lang w:val="x-none" w:eastAsia="x-none"/>
    </w:rPr>
  </w:style>
  <w:style w:type="character" w:customStyle="1" w:styleId="DocumentMapChar">
    <w:name w:val="Document Map Char"/>
    <w:basedOn w:val="DefaultParagraphFont"/>
    <w:link w:val="DocumentMap"/>
    <w:semiHidden/>
    <w:locked/>
    <w:rsid w:val="00E66F56"/>
    <w:rPr>
      <w:rFonts w:ascii="Tahoma" w:eastAsia="Times New Roman" w:hAnsi="Tahoma" w:cs="Tahoma"/>
      <w:lang w:val="x-none" w:eastAsia="x-none"/>
    </w:rPr>
  </w:style>
  <w:style w:type="paragraph" w:styleId="DocumentMap">
    <w:name w:val="Document Map"/>
    <w:basedOn w:val="Normal"/>
    <w:link w:val="DocumentMapChar"/>
    <w:semiHidden/>
    <w:unhideWhenUsed/>
    <w:rsid w:val="00E66F56"/>
    <w:pPr>
      <w:spacing w:after="0" w:line="240" w:lineRule="auto"/>
    </w:pPr>
    <w:rPr>
      <w:rFonts w:ascii="Tahoma" w:eastAsia="Times New Roman" w:hAnsi="Tahoma" w:cs="Tahoma"/>
      <w:lang w:val="x-none" w:eastAsia="x-none"/>
    </w:rPr>
  </w:style>
  <w:style w:type="character" w:customStyle="1" w:styleId="PlainTextChar">
    <w:name w:val="Plain Text Char"/>
    <w:basedOn w:val="DefaultParagraphFont"/>
    <w:link w:val="PlainText"/>
    <w:uiPriority w:val="99"/>
    <w:semiHidden/>
    <w:locked/>
    <w:rsid w:val="00E66F56"/>
    <w:rPr>
      <w:rFonts w:ascii="Consolas" w:hAnsi="Consolas"/>
      <w:sz w:val="21"/>
      <w:szCs w:val="21"/>
      <w:lang w:eastAsia="x-none"/>
    </w:rPr>
  </w:style>
  <w:style w:type="paragraph" w:styleId="PlainText">
    <w:name w:val="Plain Text"/>
    <w:basedOn w:val="Normal"/>
    <w:link w:val="PlainTextChar"/>
    <w:uiPriority w:val="99"/>
    <w:semiHidden/>
    <w:unhideWhenUsed/>
    <w:rsid w:val="00E66F56"/>
    <w:pPr>
      <w:spacing w:after="0" w:line="240" w:lineRule="auto"/>
    </w:pPr>
    <w:rPr>
      <w:rFonts w:ascii="Consolas" w:eastAsiaTheme="minorHAnsi" w:hAnsi="Consolas" w:cstheme="minorBidi"/>
      <w:sz w:val="21"/>
      <w:szCs w:val="21"/>
      <w:lang w:val="en-US" w:eastAsia="x-none"/>
    </w:rPr>
  </w:style>
  <w:style w:type="character" w:customStyle="1" w:styleId="CommentTextChar1">
    <w:name w:val="Comment Text Char1"/>
    <w:basedOn w:val="DefaultParagraphFont"/>
    <w:uiPriority w:val="99"/>
    <w:semiHidden/>
    <w:rsid w:val="00E66F56"/>
    <w:rPr>
      <w:rFonts w:ascii="Calibri" w:eastAsia="Calibri" w:hAnsi="Calibri" w:cs="Times New Roman"/>
      <w:sz w:val="20"/>
      <w:szCs w:val="20"/>
      <w:lang w:val="ro-RO"/>
    </w:rPr>
  </w:style>
  <w:style w:type="character" w:customStyle="1" w:styleId="CommentSubjectChar">
    <w:name w:val="Comment Subject Char"/>
    <w:basedOn w:val="CommentTextChar"/>
    <w:link w:val="CommentSubject"/>
    <w:semiHidden/>
    <w:locked/>
    <w:rsid w:val="00E66F56"/>
    <w:rPr>
      <w:b/>
      <w:bCs/>
      <w:lang w:val="x-none" w:eastAsia="x-none"/>
    </w:rPr>
  </w:style>
  <w:style w:type="paragraph" w:styleId="CommentSubject">
    <w:name w:val="annotation subject"/>
    <w:basedOn w:val="CommentText"/>
    <w:next w:val="CommentText"/>
    <w:link w:val="CommentSubjectChar"/>
    <w:semiHidden/>
    <w:unhideWhenUsed/>
    <w:rsid w:val="00E66F56"/>
    <w:rPr>
      <w:b/>
      <w:bCs/>
    </w:rPr>
  </w:style>
  <w:style w:type="character" w:customStyle="1" w:styleId="BalloonTextChar">
    <w:name w:val="Balloon Text Char"/>
    <w:basedOn w:val="DefaultParagraphFont"/>
    <w:link w:val="BalloonText"/>
    <w:semiHidden/>
    <w:locked/>
    <w:rsid w:val="00E66F56"/>
    <w:rPr>
      <w:rFonts w:ascii="Tahoma" w:hAnsi="Tahoma" w:cs="Tahoma"/>
      <w:sz w:val="16"/>
      <w:szCs w:val="16"/>
      <w:lang w:val="x-none" w:eastAsia="x-none"/>
    </w:rPr>
  </w:style>
  <w:style w:type="paragraph" w:styleId="BalloonText">
    <w:name w:val="Balloon Text"/>
    <w:basedOn w:val="Normal"/>
    <w:link w:val="BalloonTextChar"/>
    <w:semiHidden/>
    <w:unhideWhenUsed/>
    <w:rsid w:val="00E66F56"/>
    <w:pPr>
      <w:spacing w:after="0" w:line="240" w:lineRule="auto"/>
    </w:pPr>
    <w:rPr>
      <w:rFonts w:ascii="Tahoma" w:eastAsiaTheme="minorHAnsi" w:hAnsi="Tahoma" w:cs="Tahoma"/>
      <w:sz w:val="16"/>
      <w:szCs w:val="16"/>
      <w:lang w:val="x-none" w:eastAsia="x-none"/>
    </w:rPr>
  </w:style>
  <w:style w:type="character" w:customStyle="1" w:styleId="NoSpacingChar">
    <w:name w:val="No Spacing Char"/>
    <w:link w:val="NoSpacing"/>
    <w:uiPriority w:val="1"/>
    <w:locked/>
    <w:rsid w:val="00E66F56"/>
    <w:rPr>
      <w:rFonts w:ascii="Arial" w:eastAsia="Times New Roman" w:hAnsi="Arial" w:cs="Arial"/>
      <w:sz w:val="28"/>
      <w:szCs w:val="28"/>
    </w:rPr>
  </w:style>
  <w:style w:type="paragraph" w:styleId="NoSpacing">
    <w:name w:val="No Spacing"/>
    <w:link w:val="NoSpacingChar"/>
    <w:uiPriority w:val="1"/>
    <w:qFormat/>
    <w:rsid w:val="00E66F56"/>
    <w:pPr>
      <w:spacing w:after="0" w:line="240" w:lineRule="auto"/>
    </w:pPr>
    <w:rPr>
      <w:rFonts w:ascii="Arial" w:eastAsia="Times New Roman" w:hAnsi="Arial" w:cs="Arial"/>
      <w:sz w:val="28"/>
      <w:szCs w:val="28"/>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E66F56"/>
    <w:rPr>
      <w:lang w:val="ro-RO"/>
    </w:rPr>
  </w:style>
  <w:style w:type="paragraph" w:styleId="ListParagraph">
    <w:name w:val="List Paragraph"/>
    <w:aliases w:val="Normal bullet 2,lp1,Heading x1,Antes de enumeración,body 2,List Paragraph1,Listă paragraf,List Paragraph11,Listă colorată - Accentuare 11,Bullet,Citation List,List Paragraph111"/>
    <w:basedOn w:val="Normal"/>
    <w:link w:val="ListParagraphChar"/>
    <w:uiPriority w:val="34"/>
    <w:qFormat/>
    <w:rsid w:val="00E66F56"/>
    <w:pPr>
      <w:ind w:left="720"/>
      <w:contextualSpacing/>
    </w:pPr>
    <w:rPr>
      <w:rFonts w:asciiTheme="minorHAnsi" w:eastAsiaTheme="minorHAnsi" w:hAnsiTheme="minorHAnsi" w:cstheme="minorBidi"/>
    </w:rPr>
  </w:style>
  <w:style w:type="paragraph" w:customStyle="1" w:styleId="xl47">
    <w:name w:val="xl47"/>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uiPriority w:val="1"/>
    <w:qFormat/>
    <w:rsid w:val="00E66F5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66F56"/>
    <w:rPr>
      <w:sz w:val="24"/>
      <w:lang w:val="en-GB" w:eastAsia="en-GB"/>
    </w:rPr>
  </w:style>
  <w:style w:type="paragraph" w:customStyle="1" w:styleId="Text1">
    <w:name w:val="Text 1"/>
    <w:basedOn w:val="Normal"/>
    <w:link w:val="Text1Char"/>
    <w:qFormat/>
    <w:rsid w:val="00E66F56"/>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uiPriority w:val="1"/>
    <w:qFormat/>
    <w:rsid w:val="00E66F56"/>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E66F56"/>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uiPriority w:val="1"/>
    <w:qFormat/>
    <w:rsid w:val="00E66F56"/>
    <w:pPr>
      <w:numPr>
        <w:numId w:val="1"/>
      </w:numPr>
      <w:tabs>
        <w:tab w:val="clear" w:pos="765"/>
        <w:tab w:val="num" w:pos="360"/>
      </w:tabs>
      <w:ind w:left="720" w:hanging="360"/>
    </w:pPr>
  </w:style>
  <w:style w:type="paragraph" w:customStyle="1" w:styleId="CaracterCaracterCaracter">
    <w:name w:val="Caracter Caracter Caracter"/>
    <w:basedOn w:val="Normal"/>
    <w:uiPriority w:val="1"/>
    <w:qFormat/>
    <w:rsid w:val="00E66F56"/>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E66F56"/>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uiPriority w:val="1"/>
    <w:qFormat/>
    <w:rsid w:val="00E66F56"/>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5">
    <w:name w:val="xl35"/>
    <w:basedOn w:val="Normal"/>
    <w:uiPriority w:val="39"/>
    <w:qFormat/>
    <w:rsid w:val="00E66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E66F5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uiPriority w:val="1"/>
    <w:qFormat/>
    <w:rsid w:val="00E66F5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E66F5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uiPriority w:val="1"/>
    <w:qFormat/>
    <w:rsid w:val="00E66F56"/>
    <w:pPr>
      <w:widowControl w:val="0"/>
      <w:spacing w:after="0" w:line="240" w:lineRule="auto"/>
      <w:jc w:val="both"/>
    </w:pPr>
    <w:rPr>
      <w:rFonts w:ascii="Arial" w:eastAsia="Times New Roman" w:hAnsi="Arial"/>
      <w:sz w:val="20"/>
      <w:szCs w:val="20"/>
      <w:lang w:val="it-IT" w:eastAsia="ro-RO"/>
    </w:rPr>
  </w:style>
  <w:style w:type="paragraph" w:customStyle="1" w:styleId="titlefront">
    <w:name w:val="title_front"/>
    <w:basedOn w:val="Normal"/>
    <w:uiPriority w:val="39"/>
    <w:qFormat/>
    <w:rsid w:val="00E66F5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uiPriority w:val="1"/>
    <w:qFormat/>
    <w:rsid w:val="00E66F56"/>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classification">
    <w:name w:val="classification"/>
    <w:basedOn w:val="Normal"/>
    <w:uiPriority w:val="1"/>
    <w:qFormat/>
    <w:rsid w:val="00E66F5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E66F5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E66F56"/>
    <w:pPr>
      <w:overflowPunct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TableText">
    <w:name w:val="Table Text"/>
    <w:basedOn w:val="Normal"/>
    <w:uiPriority w:val="1"/>
    <w:qFormat/>
    <w:rsid w:val="00E66F56"/>
    <w:pPr>
      <w:tabs>
        <w:tab w:val="decimal" w:pos="0"/>
      </w:tabs>
      <w:overflowPunct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DefaultText2">
    <w:name w:val="Default Text:2"/>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uiPriority w:val="1"/>
    <w:qFormat/>
    <w:rsid w:val="00E66F5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uiPriority w:val="1"/>
    <w:qFormat/>
    <w:rsid w:val="00E66F56"/>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uiPriority w:val="1"/>
    <w:qFormat/>
    <w:rsid w:val="00E66F5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uiPriority w:val="1"/>
    <w:qFormat/>
    <w:rsid w:val="00E66F56"/>
    <w:pPr>
      <w:keepNext/>
      <w:widowControl w:val="0"/>
      <w:tabs>
        <w:tab w:val="left" w:pos="567"/>
      </w:tabs>
      <w:spacing w:before="240" w:after="0" w:line="240" w:lineRule="atLeast"/>
    </w:pPr>
    <w:rPr>
      <w:rFonts w:ascii="Arial" w:eastAsia="Times New Roman" w:hAnsi="Arial"/>
      <w:b/>
      <w:sz w:val="20"/>
      <w:szCs w:val="20"/>
      <w:lang w:val="cs-CZ" w:eastAsia="fr-FR"/>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2">
    <w:name w:val="Caracter Caracter2"/>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orptext31">
    <w:name w:val="Corp text 31"/>
    <w:basedOn w:val="Normal"/>
    <w:uiPriority w:val="1"/>
    <w:qFormat/>
    <w:rsid w:val="00E66F5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uiPriority w:val="1"/>
    <w:qFormat/>
    <w:rsid w:val="00E66F56"/>
    <w:pPr>
      <w:spacing w:before="720" w:after="720" w:line="240" w:lineRule="auto"/>
      <w:jc w:val="center"/>
    </w:pPr>
    <w:rPr>
      <w:rFonts w:ascii="Times New Roman" w:eastAsia="Times New Roman" w:hAnsi="Times New Roman"/>
      <w:b/>
      <w:smallCaps/>
      <w:sz w:val="24"/>
      <w:szCs w:val="20"/>
      <w:lang w:val="en-GB" w:eastAsia="ro-RO"/>
    </w:rPr>
  </w:style>
  <w:style w:type="paragraph" w:customStyle="1" w:styleId="text">
    <w:name w:val="text"/>
    <w:basedOn w:val="Normal"/>
    <w:uiPriority w:val="1"/>
    <w:qFormat/>
    <w:rsid w:val="00E66F56"/>
    <w:pPr>
      <w:spacing w:after="0" w:line="240" w:lineRule="auto"/>
    </w:pPr>
    <w:rPr>
      <w:rFonts w:ascii="Times New Roman" w:eastAsia="Times New Roman" w:hAnsi="Times New Roman"/>
      <w:noProof/>
      <w:sz w:val="24"/>
      <w:szCs w:val="24"/>
      <w:lang w:eastAsia="ro-RO"/>
    </w:rPr>
  </w:style>
  <w:style w:type="paragraph" w:customStyle="1" w:styleId="Stil2">
    <w:name w:val="Stil2"/>
    <w:basedOn w:val="Heading1"/>
    <w:autoRedefine/>
    <w:uiPriority w:val="1"/>
    <w:qFormat/>
    <w:rsid w:val="00E66F5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character" w:customStyle="1" w:styleId="NormalWeb2Char">
    <w:name w:val="Normal (Web)2 Char"/>
    <w:link w:val="NormalWeb2"/>
    <w:locked/>
    <w:rsid w:val="00E66F56"/>
    <w:rPr>
      <w:rFonts w:ascii="Times New Roman" w:eastAsia="Times New Roman" w:hAnsi="Times New Roman" w:cs="Times New Roman"/>
      <w:sz w:val="24"/>
      <w:szCs w:val="24"/>
      <w:lang w:val="x-none" w:eastAsia="x-none"/>
    </w:rPr>
  </w:style>
  <w:style w:type="paragraph" w:customStyle="1" w:styleId="NormalWeb2">
    <w:name w:val="Normal (Web)2"/>
    <w:basedOn w:val="Normal"/>
    <w:link w:val="NormalWeb2Char"/>
    <w:qFormat/>
    <w:rsid w:val="00E66F5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uiPriority w:val="1"/>
    <w:qFormat/>
    <w:rsid w:val="00E66F5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uiPriority w:val="1"/>
    <w:qFormat/>
    <w:rsid w:val="00E66F5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uiPriority w:val="1"/>
    <w:qFormat/>
    <w:rsid w:val="00E66F56"/>
    <w:pPr>
      <w:spacing w:before="100" w:beforeAutospacing="1" w:after="100" w:afterAutospacing="1" w:line="240" w:lineRule="auto"/>
      <w:jc w:val="center"/>
    </w:pPr>
    <w:rPr>
      <w:rFonts w:ascii="Arial Unicode MS" w:eastAsia="Arial Unicode MS" w:hAnsi="Arial Unicode MS"/>
      <w:sz w:val="24"/>
      <w:szCs w:val="24"/>
    </w:rPr>
  </w:style>
  <w:style w:type="paragraph" w:customStyle="1" w:styleId="Stil3">
    <w:name w:val="Stil3"/>
    <w:basedOn w:val="Heading1"/>
    <w:uiPriority w:val="1"/>
    <w:qFormat/>
    <w:rsid w:val="00E66F5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customStyle="1" w:styleId="xl31">
    <w:name w:val="xl31"/>
    <w:basedOn w:val="Normal"/>
    <w:uiPriority w:val="1"/>
    <w:qFormat/>
    <w:rsid w:val="00E66F5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uiPriority w:val="1"/>
    <w:qFormat/>
    <w:rsid w:val="00E66F5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uiPriority w:val="1"/>
    <w:qFormat/>
    <w:rsid w:val="00E66F56"/>
    <w:pPr>
      <w:spacing w:after="0" w:line="240" w:lineRule="auto"/>
      <w:jc w:val="both"/>
    </w:pPr>
    <w:rPr>
      <w:rFonts w:ascii="Arial" w:eastAsia="Times New Roman" w:hAnsi="Arial"/>
      <w:szCs w:val="20"/>
      <w:lang w:val="en-GB"/>
    </w:rPr>
  </w:style>
  <w:style w:type="paragraph" w:customStyle="1" w:styleId="Application3">
    <w:name w:val="Application3"/>
    <w:basedOn w:val="Normal"/>
    <w:uiPriority w:val="1"/>
    <w:qFormat/>
    <w:rsid w:val="00E66F5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uiPriority w:val="1"/>
    <w:qFormat/>
    <w:rsid w:val="00E66F5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paragraph" w:customStyle="1" w:styleId="BodyText23">
    <w:name w:val="Body Text 23"/>
    <w:basedOn w:val="Normal"/>
    <w:uiPriority w:val="1"/>
    <w:qFormat/>
    <w:rsid w:val="00E66F56"/>
    <w:pPr>
      <w:overflowPunct w:val="0"/>
      <w:autoSpaceDE w:val="0"/>
      <w:autoSpaceDN w:val="0"/>
      <w:adjustRightInd w:val="0"/>
      <w:spacing w:after="0" w:line="240" w:lineRule="auto"/>
      <w:jc w:val="both"/>
    </w:pPr>
    <w:rPr>
      <w:rFonts w:ascii="Times New Roman" w:eastAsia="Times New Roman" w:hAnsi="Times New Roman"/>
      <w:sz w:val="24"/>
      <w:szCs w:val="20"/>
      <w:lang w:val="en-GB" w:eastAsia="fr-FR"/>
    </w:rPr>
  </w:style>
  <w:style w:type="paragraph" w:customStyle="1" w:styleId="BodyText22">
    <w:name w:val="Body Text 22"/>
    <w:basedOn w:val="Normal"/>
    <w:uiPriority w:val="1"/>
    <w:qFormat/>
    <w:rsid w:val="00E66F5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uiPriority w:val="1"/>
    <w:qFormat/>
    <w:rsid w:val="00E66F56"/>
    <w:pPr>
      <w:overflowPunct w:val="0"/>
      <w:autoSpaceDE w:val="0"/>
      <w:autoSpaceDN w:val="0"/>
      <w:adjustRightInd w:val="0"/>
      <w:spacing w:after="0" w:line="240" w:lineRule="auto"/>
      <w:ind w:left="567" w:right="2410"/>
    </w:pPr>
    <w:rPr>
      <w:rFonts w:ascii="Eurostile" w:eastAsia="Times New Roman" w:hAnsi="Eurostile"/>
      <w:sz w:val="20"/>
      <w:szCs w:val="20"/>
      <w:lang w:val="fr-FR"/>
    </w:rPr>
  </w:style>
  <w:style w:type="paragraph" w:customStyle="1" w:styleId="PEMET">
    <w:name w:val="PEMET"/>
    <w:basedOn w:val="AATXT"/>
    <w:uiPriority w:val="1"/>
    <w:qFormat/>
    <w:rsid w:val="00E66F56"/>
    <w:rPr>
      <w:b/>
    </w:rPr>
  </w:style>
  <w:style w:type="paragraph" w:customStyle="1" w:styleId="Titreobjet">
    <w:name w:val="Titre objet"/>
    <w:basedOn w:val="Normal"/>
    <w:next w:val="Normal"/>
    <w:uiPriority w:val="39"/>
    <w:qFormat/>
    <w:rsid w:val="00E66F56"/>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uiPriority w:val="1"/>
    <w:qFormat/>
    <w:rsid w:val="00E66F56"/>
    <w:pPr>
      <w:tabs>
        <w:tab w:val="num" w:pos="720"/>
      </w:tabs>
      <w:spacing w:after="0" w:line="240" w:lineRule="auto"/>
      <w:ind w:left="720" w:hanging="360"/>
    </w:pPr>
    <w:rPr>
      <w:rFonts w:ascii="Times New Roman" w:eastAsia="Times New Roman" w:hAnsi="Times New Roman"/>
      <w:noProof/>
      <w:sz w:val="24"/>
      <w:szCs w:val="24"/>
      <w:lang w:val="en-GB"/>
    </w:rPr>
  </w:style>
  <w:style w:type="character" w:customStyle="1" w:styleId="SubtitleChar1">
    <w:name w:val="Subtitle Char1"/>
    <w:basedOn w:val="DefaultParagraphFont"/>
    <w:rsid w:val="00E66F56"/>
    <w:rPr>
      <w:rFonts w:eastAsiaTheme="minorEastAsia"/>
      <w:color w:val="5A5A5A" w:themeColor="text1" w:themeTint="A5"/>
      <w:spacing w:val="15"/>
      <w:lang w:val="ro-RO"/>
    </w:rPr>
  </w:style>
  <w:style w:type="paragraph" w:customStyle="1" w:styleId="ChapterSubtitle">
    <w:name w:val="Chapter Subtitle"/>
    <w:basedOn w:val="Subtitle"/>
    <w:uiPriority w:val="1"/>
    <w:qFormat/>
    <w:rsid w:val="00E66F56"/>
    <w:pPr>
      <w:keepNext/>
      <w:keepLines/>
      <w:numPr>
        <w:ilvl w:val="0"/>
      </w:numPr>
      <w:spacing w:before="60" w:after="120" w:line="340" w:lineRule="atLeast"/>
    </w:pPr>
    <w:rPr>
      <w:rFonts w:ascii="Arial" w:hAnsi="Arial"/>
      <w:spacing w:val="-16"/>
      <w:kern w:val="28"/>
      <w:sz w:val="32"/>
      <w:szCs w:val="20"/>
      <w:lang w:eastAsia="ro-RO"/>
    </w:rPr>
  </w:style>
  <w:style w:type="paragraph" w:customStyle="1" w:styleId="font6">
    <w:name w:val="font6"/>
    <w:basedOn w:val="Normal"/>
    <w:uiPriority w:val="1"/>
    <w:qFormat/>
    <w:rsid w:val="00E66F56"/>
    <w:pPr>
      <w:spacing w:before="100" w:beforeAutospacing="1" w:after="100" w:afterAutospacing="1" w:line="240" w:lineRule="auto"/>
    </w:pPr>
    <w:rPr>
      <w:rFonts w:ascii="Times New Roman" w:eastAsia="Arial Unicode MS" w:hAnsi="Times New Roman"/>
      <w:b/>
      <w:bCs/>
      <w:sz w:val="20"/>
      <w:szCs w:val="20"/>
      <w:lang w:eastAsia="ro-RO"/>
    </w:rPr>
  </w:style>
  <w:style w:type="paragraph" w:customStyle="1" w:styleId="BodyTextIndent31">
    <w:name w:val="Body Text Indent 31"/>
    <w:basedOn w:val="Normal"/>
    <w:uiPriority w:val="1"/>
    <w:qFormat/>
    <w:rsid w:val="00E66F56"/>
    <w:pPr>
      <w:widowControl w:val="0"/>
      <w:snapToGrid w:val="0"/>
      <w:spacing w:after="0" w:line="240" w:lineRule="auto"/>
      <w:ind w:left="1080" w:firstLine="720"/>
      <w:jc w:val="both"/>
    </w:pPr>
    <w:rPr>
      <w:rFonts w:ascii="Times New Roman" w:eastAsia="Times New Roman" w:hAnsi="Times New Roman"/>
      <w:sz w:val="32"/>
      <w:szCs w:val="20"/>
      <w:lang w:val="en-GB"/>
    </w:rPr>
  </w:style>
  <w:style w:type="paragraph" w:customStyle="1" w:styleId="xl26">
    <w:name w:val="xl26"/>
    <w:basedOn w:val="Normal"/>
    <w:uiPriority w:val="1"/>
    <w:qFormat/>
    <w:rsid w:val="00E66F5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uiPriority w:val="1"/>
    <w:qFormat/>
    <w:rsid w:val="00E66F56"/>
    <w:pPr>
      <w:ind w:left="680" w:hanging="113"/>
    </w:pPr>
  </w:style>
  <w:style w:type="paragraph" w:customStyle="1" w:styleId="CharCharCharCharCharCharCharCharCharChar">
    <w:name w:val="Char Char Char Char Char Char Cha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22">
    <w:name w:val="xl22"/>
    <w:basedOn w:val="Normal"/>
    <w:uiPriority w:val="1"/>
    <w:qFormat/>
    <w:rsid w:val="00E66F5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uiPriority w:val="1"/>
    <w:qFormat/>
    <w:rsid w:val="00E66F56"/>
    <w:pPr>
      <w:widowControl w:val="0"/>
      <w:autoSpaceDE w:val="0"/>
      <w:autoSpaceDN w:val="0"/>
      <w:adjustRightInd w:val="0"/>
      <w:spacing w:after="0" w:line="230" w:lineRule="exact"/>
    </w:pPr>
    <w:rPr>
      <w:rFonts w:ascii="Times New Roman" w:eastAsia="Times New Roman" w:hAnsi="Times New Roman"/>
      <w:sz w:val="24"/>
      <w:szCs w:val="24"/>
      <w:lang w:val="en-US"/>
    </w:rPr>
  </w:style>
  <w:style w:type="paragraph" w:customStyle="1" w:styleId="Style164">
    <w:name w:val="Style164"/>
    <w:basedOn w:val="Normal"/>
    <w:uiPriority w:val="1"/>
    <w:qFormat/>
    <w:rsid w:val="00E66F5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paragraph" w:customStyle="1" w:styleId="Blockquote">
    <w:name w:val="Blockquote"/>
    <w:basedOn w:val="Normal"/>
    <w:uiPriority w:val="39"/>
    <w:qFormat/>
    <w:rsid w:val="00E66F56"/>
    <w:pPr>
      <w:widowControl w:val="0"/>
      <w:snapToGrid w:val="0"/>
      <w:spacing w:before="100" w:after="100" w:line="240" w:lineRule="auto"/>
      <w:ind w:left="360" w:right="360"/>
    </w:pPr>
    <w:rPr>
      <w:rFonts w:ascii="Arial" w:eastAsia="Times New Roman" w:hAnsi="Arial"/>
      <w:sz w:val="18"/>
      <w:szCs w:val="20"/>
      <w:lang w:val="en-US"/>
    </w:rPr>
  </w:style>
  <w:style w:type="paragraph" w:customStyle="1" w:styleId="SubTitle1">
    <w:name w:val="SubTitle 1"/>
    <w:basedOn w:val="Normal"/>
    <w:next w:val="Normal"/>
    <w:uiPriority w:val="39"/>
    <w:qFormat/>
    <w:rsid w:val="00E66F5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uiPriority w:val="1"/>
    <w:qFormat/>
    <w:rsid w:val="00E66F5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uiPriority w:val="1"/>
    <w:qFormat/>
    <w:rsid w:val="00E66F5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uiPriority w:val="1"/>
    <w:qFormat/>
    <w:rsid w:val="00E66F5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uiPriority w:val="1"/>
    <w:qFormat/>
    <w:rsid w:val="00E66F56"/>
    <w:pPr>
      <w:spacing w:after="0" w:line="240" w:lineRule="auto"/>
      <w:ind w:left="1701"/>
      <w:jc w:val="both"/>
    </w:pPr>
    <w:rPr>
      <w:rFonts w:ascii="Optima" w:eastAsia="Times New Roman" w:hAnsi="Optima"/>
      <w:szCs w:val="20"/>
      <w:lang w:val="en-GB" w:eastAsia="ro-RO"/>
    </w:rPr>
  </w:style>
  <w:style w:type="paragraph" w:customStyle="1" w:styleId="n">
    <w:name w:val="n"/>
    <w:basedOn w:val="Normal"/>
    <w:uiPriority w:val="1"/>
    <w:qFormat/>
    <w:rsid w:val="00E66F5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uiPriority w:val="1"/>
    <w:qFormat/>
    <w:rsid w:val="00E66F5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uiPriority w:val="1"/>
    <w:qFormat/>
    <w:rsid w:val="00E66F5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uiPriority w:val="1"/>
    <w:qFormat/>
    <w:rsid w:val="00E66F56"/>
    <w:pPr>
      <w:spacing w:before="120"/>
      <w:jc w:val="center"/>
    </w:pPr>
    <w:rPr>
      <w:sz w:val="20"/>
    </w:rPr>
  </w:style>
  <w:style w:type="paragraph" w:customStyle="1" w:styleId="textcslovan">
    <w:name w:val="text císlovaný"/>
    <w:basedOn w:val="text"/>
    <w:uiPriority w:val="1"/>
    <w:qFormat/>
    <w:rsid w:val="00E66F56"/>
    <w:pPr>
      <w:widowControl w:val="0"/>
      <w:spacing w:before="240" w:line="240" w:lineRule="atLeast"/>
      <w:ind w:left="567" w:hanging="567"/>
      <w:jc w:val="both"/>
    </w:pPr>
    <w:rPr>
      <w:rFonts w:ascii="Arial" w:hAnsi="Arial"/>
      <w:noProof w:val="0"/>
      <w:szCs w:val="20"/>
      <w:lang w:val="cs-CZ" w:eastAsia="fr-FR"/>
    </w:rPr>
  </w:style>
  <w:style w:type="paragraph" w:customStyle="1" w:styleId="Section">
    <w:name w:val="Section"/>
    <w:basedOn w:val="Volume"/>
    <w:uiPriority w:val="1"/>
    <w:qFormat/>
    <w:rsid w:val="00E66F56"/>
    <w:pPr>
      <w:pageBreakBefore w:val="0"/>
      <w:spacing w:before="0"/>
    </w:pPr>
    <w:rPr>
      <w:sz w:val="32"/>
    </w:rPr>
  </w:style>
  <w:style w:type="paragraph" w:customStyle="1" w:styleId="Volume">
    <w:name w:val="Volume"/>
    <w:basedOn w:val="text"/>
    <w:next w:val="Section"/>
    <w:uiPriority w:val="1"/>
    <w:qFormat/>
    <w:rsid w:val="00E66F56"/>
    <w:pPr>
      <w:pageBreakBefore/>
      <w:widowControl w:val="0"/>
      <w:spacing w:before="360" w:line="360" w:lineRule="atLeast"/>
      <w:jc w:val="center"/>
    </w:pPr>
    <w:rPr>
      <w:rFonts w:ascii="Arial" w:hAnsi="Arial"/>
      <w:b/>
      <w:noProof w:val="0"/>
      <w:sz w:val="36"/>
      <w:szCs w:val="20"/>
      <w:lang w:val="cs-CZ" w:eastAsia="fr-FR"/>
    </w:rPr>
  </w:style>
  <w:style w:type="paragraph" w:customStyle="1" w:styleId="Default">
    <w:name w:val="Default"/>
    <w:uiPriority w:val="39"/>
    <w:qFormat/>
    <w:rsid w:val="00E66F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erArial">
    <w:name w:val="Header +Arial"/>
    <w:basedOn w:val="Header"/>
    <w:uiPriority w:val="1"/>
    <w:qFormat/>
    <w:rsid w:val="00E66F56"/>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E66F56"/>
    <w:pPr>
      <w:spacing w:after="0" w:line="240" w:lineRule="auto"/>
      <w:ind w:left="720"/>
    </w:pPr>
    <w:rPr>
      <w:rFonts w:eastAsia="Times New Roman"/>
      <w:lang w:eastAsia="ro-RO"/>
    </w:rPr>
  </w:style>
  <w:style w:type="paragraph" w:customStyle="1" w:styleId="List2">
    <w:name w:val="List2"/>
    <w:basedOn w:val="Normal"/>
    <w:uiPriority w:val="1"/>
    <w:qFormat/>
    <w:rsid w:val="00E66F56"/>
    <w:pPr>
      <w:spacing w:before="240" w:after="0" w:line="240" w:lineRule="auto"/>
      <w:ind w:left="2268" w:hanging="567"/>
      <w:jc w:val="both"/>
    </w:pPr>
    <w:rPr>
      <w:rFonts w:ascii="Optima" w:eastAsia="Times New Roman" w:hAnsi="Optima"/>
      <w:szCs w:val="20"/>
      <w:lang w:val="en-GB" w:eastAsia="ro-RO"/>
    </w:rPr>
  </w:style>
  <w:style w:type="paragraph" w:customStyle="1" w:styleId="SubTitle2">
    <w:name w:val="SubTitle 2"/>
    <w:basedOn w:val="Normal"/>
    <w:uiPriority w:val="39"/>
    <w:qFormat/>
    <w:rsid w:val="00E66F56"/>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E66F56"/>
    <w:pPr>
      <w:spacing w:after="0" w:line="240" w:lineRule="auto"/>
      <w:jc w:val="center"/>
    </w:pPr>
    <w:rPr>
      <w:rFonts w:ascii="Times New Roman" w:eastAsia="Times New Roman" w:hAnsi="Times New Roman"/>
      <w:b/>
      <w:bCs/>
      <w:sz w:val="24"/>
      <w:szCs w:val="24"/>
      <w:lang w:eastAsia="ro-RO"/>
    </w:rPr>
  </w:style>
  <w:style w:type="paragraph" w:customStyle="1" w:styleId="Text2">
    <w:name w:val="Text 2"/>
    <w:basedOn w:val="Normal"/>
    <w:uiPriority w:val="39"/>
    <w:qFormat/>
    <w:rsid w:val="00E66F5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E66F5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StilStil1Stnga">
    <w:name w:val="Stil Stil1 + Stânga"/>
    <w:basedOn w:val="Normal"/>
    <w:uiPriority w:val="39"/>
    <w:qFormat/>
    <w:rsid w:val="00E66F5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M1">
    <w:name w:val="CM1"/>
    <w:basedOn w:val="Normal"/>
    <w:next w:val="Normal"/>
    <w:uiPriority w:val="99"/>
    <w:qFormat/>
    <w:rsid w:val="00E66F56"/>
    <w:pPr>
      <w:autoSpaceDE w:val="0"/>
      <w:autoSpaceDN w:val="0"/>
      <w:adjustRightInd w:val="0"/>
      <w:spacing w:after="0" w:line="240" w:lineRule="auto"/>
    </w:pPr>
    <w:rPr>
      <w:rFonts w:ascii="EUAlbertina" w:hAnsi="EUAlbertina"/>
      <w:sz w:val="24"/>
      <w:szCs w:val="24"/>
    </w:rPr>
  </w:style>
  <w:style w:type="paragraph" w:customStyle="1" w:styleId="instruct">
    <w:name w:val="instruct"/>
    <w:basedOn w:val="Normal"/>
    <w:uiPriority w:val="1"/>
    <w:qFormat/>
    <w:rsid w:val="00E66F56"/>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styleId="FootnoteReference">
    <w:name w:val="footnote reference"/>
    <w:aliases w:val="Footnote,Footnote symbol,Fussnota,ftref"/>
    <w:semiHidden/>
    <w:unhideWhenUsed/>
    <w:rsid w:val="00E66F56"/>
    <w:rPr>
      <w:vertAlign w:val="superscript"/>
    </w:rPr>
  </w:style>
  <w:style w:type="character" w:styleId="IntenseReference">
    <w:name w:val="Intense Reference"/>
    <w:uiPriority w:val="32"/>
    <w:qFormat/>
    <w:rsid w:val="00E66F56"/>
    <w:rPr>
      <w:b/>
      <w:bCs/>
      <w:smallCaps/>
      <w:color w:val="C0504D"/>
      <w:spacing w:val="5"/>
      <w:u w:val="single"/>
    </w:rPr>
  </w:style>
  <w:style w:type="character" w:styleId="BookTitle">
    <w:name w:val="Book Title"/>
    <w:qFormat/>
    <w:rsid w:val="00E66F56"/>
    <w:rPr>
      <w:b/>
      <w:bCs/>
      <w:smallCaps/>
      <w:spacing w:val="5"/>
    </w:rPr>
  </w:style>
  <w:style w:type="character" w:customStyle="1" w:styleId="BalloonTextChar1">
    <w:name w:val="Balloon Text Char1"/>
    <w:basedOn w:val="DefaultParagraphFont"/>
    <w:semiHidden/>
    <w:rsid w:val="00E66F56"/>
    <w:rPr>
      <w:rFonts w:ascii="Segoe UI" w:eastAsia="Calibri" w:hAnsi="Segoe UI" w:cs="Segoe UI"/>
      <w:sz w:val="18"/>
      <w:szCs w:val="18"/>
      <w:lang w:val="ro-RO"/>
    </w:rPr>
  </w:style>
  <w:style w:type="character" w:customStyle="1" w:styleId="CommentSubjectChar1">
    <w:name w:val="Comment Subject Char1"/>
    <w:basedOn w:val="CommentTextChar1"/>
    <w:semiHidden/>
    <w:rsid w:val="00E66F56"/>
    <w:rPr>
      <w:rFonts w:ascii="Calibri" w:eastAsia="Calibri" w:hAnsi="Calibri" w:cs="Times New Roman"/>
      <w:b/>
      <w:bCs/>
      <w:sz w:val="20"/>
      <w:szCs w:val="20"/>
      <w:lang w:val="ro-RO"/>
    </w:rPr>
  </w:style>
  <w:style w:type="character" w:customStyle="1" w:styleId="EndnoteTextChar1">
    <w:name w:val="Endnote Text Char1"/>
    <w:basedOn w:val="DefaultParagraphFont"/>
    <w:uiPriority w:val="99"/>
    <w:semiHidden/>
    <w:rsid w:val="00E66F56"/>
    <w:rPr>
      <w:rFonts w:ascii="Calibri" w:eastAsia="Calibri" w:hAnsi="Calibri" w:cs="Times New Roman"/>
      <w:sz w:val="20"/>
      <w:szCs w:val="20"/>
      <w:lang w:val="ro-RO"/>
    </w:rPr>
  </w:style>
  <w:style w:type="character" w:customStyle="1" w:styleId="TitleChar1">
    <w:name w:val="Title Char1"/>
    <w:basedOn w:val="DefaultParagraphFont"/>
    <w:rsid w:val="00E66F56"/>
    <w:rPr>
      <w:rFonts w:asciiTheme="majorHAnsi" w:eastAsiaTheme="majorEastAsia" w:hAnsiTheme="majorHAnsi" w:cstheme="majorBidi"/>
      <w:spacing w:val="-10"/>
      <w:kern w:val="28"/>
      <w:sz w:val="56"/>
      <w:szCs w:val="56"/>
      <w:lang w:val="ro-RO"/>
    </w:rPr>
  </w:style>
  <w:style w:type="character" w:customStyle="1" w:styleId="BodyTextIndentChar1">
    <w:name w:val="Body Text Indent Char1"/>
    <w:basedOn w:val="DefaultParagraphFont"/>
    <w:semiHidden/>
    <w:rsid w:val="00E66F56"/>
    <w:rPr>
      <w:rFonts w:ascii="Calibri" w:eastAsia="Calibri" w:hAnsi="Calibri" w:cs="Times New Roman"/>
      <w:lang w:val="ro-RO"/>
    </w:rPr>
  </w:style>
  <w:style w:type="character" w:customStyle="1" w:styleId="BodyTextFirstIndentChar1">
    <w:name w:val="Body Text First Indent Char1"/>
    <w:basedOn w:val="BodyTextChar1"/>
    <w:semiHidden/>
    <w:rsid w:val="00E66F56"/>
    <w:rPr>
      <w:rFonts w:ascii="Calibri" w:eastAsia="Calibri" w:hAnsi="Calibri" w:cs="Times New Roman"/>
      <w:lang w:val="ro-RO"/>
    </w:rPr>
  </w:style>
  <w:style w:type="character" w:customStyle="1" w:styleId="NoteHeadingChar1">
    <w:name w:val="Note Heading Char1"/>
    <w:basedOn w:val="DefaultParagraphFont"/>
    <w:semiHidden/>
    <w:rsid w:val="00E66F56"/>
    <w:rPr>
      <w:rFonts w:ascii="Calibri" w:eastAsia="Calibri" w:hAnsi="Calibri" w:cs="Times New Roman"/>
      <w:lang w:val="ro-RO"/>
    </w:rPr>
  </w:style>
  <w:style w:type="character" w:customStyle="1" w:styleId="BodyText2Char1">
    <w:name w:val="Body Text 2 Char1"/>
    <w:basedOn w:val="DefaultParagraphFont"/>
    <w:semiHidden/>
    <w:rsid w:val="00E66F56"/>
    <w:rPr>
      <w:rFonts w:ascii="Calibri" w:eastAsia="Calibri" w:hAnsi="Calibri" w:cs="Times New Roman"/>
      <w:lang w:val="ro-RO"/>
    </w:rPr>
  </w:style>
  <w:style w:type="character" w:customStyle="1" w:styleId="BodyText3Char1">
    <w:name w:val="Body Text 3 Char1"/>
    <w:basedOn w:val="DefaultParagraphFont"/>
    <w:semiHidden/>
    <w:rsid w:val="00E66F56"/>
    <w:rPr>
      <w:rFonts w:ascii="Calibri" w:eastAsia="Calibri" w:hAnsi="Calibri" w:cs="Times New Roman"/>
      <w:sz w:val="16"/>
      <w:szCs w:val="16"/>
      <w:lang w:val="ro-RO"/>
    </w:rPr>
  </w:style>
  <w:style w:type="character" w:customStyle="1" w:styleId="BodyTextIndent3Char1">
    <w:name w:val="Body Text Indent 3 Char1"/>
    <w:basedOn w:val="DefaultParagraphFont"/>
    <w:semiHidden/>
    <w:rsid w:val="00E66F56"/>
    <w:rPr>
      <w:rFonts w:ascii="Calibri" w:eastAsia="Calibri" w:hAnsi="Calibri" w:cs="Times New Roman"/>
      <w:sz w:val="16"/>
      <w:szCs w:val="16"/>
      <w:lang w:val="ro-RO"/>
    </w:rPr>
  </w:style>
  <w:style w:type="character" w:customStyle="1" w:styleId="DocumentMapChar1">
    <w:name w:val="Document Map Char1"/>
    <w:basedOn w:val="DefaultParagraphFont"/>
    <w:semiHidden/>
    <w:rsid w:val="00E66F56"/>
    <w:rPr>
      <w:rFonts w:ascii="Segoe UI" w:eastAsia="Calibri" w:hAnsi="Segoe UI" w:cs="Segoe UI"/>
      <w:sz w:val="16"/>
      <w:szCs w:val="16"/>
      <w:lang w:val="ro-RO"/>
    </w:rPr>
  </w:style>
  <w:style w:type="character" w:customStyle="1" w:styleId="PlainTextChar1">
    <w:name w:val="Plain Text Char1"/>
    <w:basedOn w:val="DefaultParagraphFont"/>
    <w:uiPriority w:val="99"/>
    <w:semiHidden/>
    <w:rsid w:val="00E66F56"/>
    <w:rPr>
      <w:rFonts w:ascii="Consolas" w:eastAsia="Calibri" w:hAnsi="Consolas" w:cs="Times New Roman"/>
      <w:sz w:val="21"/>
      <w:szCs w:val="21"/>
      <w:lang w:val="ro-RO"/>
    </w:rPr>
  </w:style>
  <w:style w:type="character" w:customStyle="1" w:styleId="tpa1">
    <w:name w:val="tpa1"/>
    <w:basedOn w:val="DefaultParagraphFont"/>
    <w:rsid w:val="00E66F56"/>
  </w:style>
  <w:style w:type="character" w:customStyle="1" w:styleId="tli1">
    <w:name w:val="tli1"/>
    <w:basedOn w:val="DefaultParagraphFont"/>
    <w:rsid w:val="00E66F56"/>
  </w:style>
  <w:style w:type="character" w:customStyle="1" w:styleId="text10">
    <w:name w:val="text1"/>
    <w:basedOn w:val="DefaultParagraphFont"/>
    <w:rsid w:val="00E66F56"/>
  </w:style>
  <w:style w:type="character" w:customStyle="1" w:styleId="pt1">
    <w:name w:val="pt1"/>
    <w:rsid w:val="00E66F56"/>
    <w:rPr>
      <w:b/>
      <w:bCs/>
      <w:color w:val="8F0000"/>
    </w:rPr>
  </w:style>
  <w:style w:type="character" w:customStyle="1" w:styleId="tpt1">
    <w:name w:val="tpt1"/>
    <w:basedOn w:val="DefaultParagraphFont"/>
    <w:rsid w:val="00E66F56"/>
  </w:style>
  <w:style w:type="character" w:customStyle="1" w:styleId="al1">
    <w:name w:val="al1"/>
    <w:rsid w:val="00E66F56"/>
    <w:rPr>
      <w:b/>
      <w:bCs/>
      <w:color w:val="008F00"/>
    </w:rPr>
  </w:style>
  <w:style w:type="character" w:customStyle="1" w:styleId="tal1">
    <w:name w:val="tal1"/>
    <w:basedOn w:val="DefaultParagraphFont"/>
    <w:rsid w:val="00E66F56"/>
  </w:style>
  <w:style w:type="character" w:customStyle="1" w:styleId="do1">
    <w:name w:val="do1"/>
    <w:rsid w:val="00E66F56"/>
    <w:rPr>
      <w:b/>
      <w:bCs/>
      <w:sz w:val="26"/>
      <w:szCs w:val="26"/>
    </w:rPr>
  </w:style>
  <w:style w:type="character" w:customStyle="1" w:styleId="def">
    <w:name w:val="def"/>
    <w:basedOn w:val="DefaultParagraphFont"/>
    <w:rsid w:val="00E66F56"/>
  </w:style>
  <w:style w:type="character" w:customStyle="1" w:styleId="titlupag">
    <w:name w:val="titlu_pag"/>
    <w:basedOn w:val="DefaultParagraphFont"/>
    <w:rsid w:val="00E66F56"/>
  </w:style>
  <w:style w:type="character" w:customStyle="1" w:styleId="ar1">
    <w:name w:val="ar1"/>
    <w:rsid w:val="00E66F56"/>
    <w:rPr>
      <w:b/>
      <w:bCs/>
      <w:color w:val="0000AF"/>
      <w:sz w:val="22"/>
      <w:szCs w:val="22"/>
    </w:rPr>
  </w:style>
  <w:style w:type="character" w:customStyle="1" w:styleId="z-TopofFormChar">
    <w:name w:val="z-Top of Form Char"/>
    <w:basedOn w:val="DefaultParagraphFont"/>
    <w:link w:val="z-TopofForm"/>
    <w:uiPriority w:val="99"/>
    <w:semiHidden/>
    <w:rsid w:val="00E66F56"/>
    <w:rPr>
      <w:rFonts w:ascii="Arial" w:eastAsia="Calibri" w:hAnsi="Arial" w:cs="Arial"/>
      <w:vanish/>
      <w:sz w:val="16"/>
      <w:szCs w:val="16"/>
      <w:lang w:val="ro-RO"/>
    </w:rPr>
  </w:style>
  <w:style w:type="paragraph" w:styleId="z-TopofForm">
    <w:name w:val="HTML Top of Form"/>
    <w:basedOn w:val="Normal"/>
    <w:next w:val="Normal"/>
    <w:link w:val="z-TopofFormChar"/>
    <w:hidden/>
    <w:uiPriority w:val="99"/>
    <w:semiHidden/>
    <w:unhideWhenUsed/>
    <w:rsid w:val="00E66F56"/>
    <w:pPr>
      <w:pBdr>
        <w:bottom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6F56"/>
    <w:rPr>
      <w:rFonts w:ascii="Arial" w:eastAsia="Calibri" w:hAnsi="Arial" w:cs="Arial"/>
      <w:vanish/>
      <w:sz w:val="16"/>
      <w:szCs w:val="16"/>
      <w:lang w:val="ro-RO"/>
    </w:rPr>
  </w:style>
  <w:style w:type="paragraph" w:styleId="z-BottomofForm">
    <w:name w:val="HTML Bottom of Form"/>
    <w:basedOn w:val="Normal"/>
    <w:next w:val="Normal"/>
    <w:link w:val="z-BottomofFormChar"/>
    <w:hidden/>
    <w:uiPriority w:val="99"/>
    <w:semiHidden/>
    <w:unhideWhenUsed/>
    <w:rsid w:val="00E66F56"/>
    <w:pPr>
      <w:pBdr>
        <w:top w:val="single" w:sz="6" w:space="1" w:color="auto"/>
      </w:pBdr>
      <w:spacing w:after="0"/>
      <w:jc w:val="center"/>
    </w:pPr>
    <w:rPr>
      <w:rFonts w:ascii="Arial" w:hAnsi="Arial" w:cs="Arial"/>
      <w:vanish/>
      <w:sz w:val="16"/>
      <w:szCs w:val="16"/>
    </w:rPr>
  </w:style>
  <w:style w:type="character" w:customStyle="1" w:styleId="li1">
    <w:name w:val="li1"/>
    <w:rsid w:val="00E66F56"/>
    <w:rPr>
      <w:b/>
      <w:bCs/>
      <w:color w:val="8F0000"/>
    </w:rPr>
  </w:style>
  <w:style w:type="character" w:customStyle="1" w:styleId="tsp1">
    <w:name w:val="tsp1"/>
    <w:basedOn w:val="DefaultParagraphFont"/>
    <w:rsid w:val="00E66F56"/>
  </w:style>
  <w:style w:type="character" w:customStyle="1" w:styleId="tax1">
    <w:name w:val="tax1"/>
    <w:rsid w:val="00E66F56"/>
    <w:rPr>
      <w:b/>
      <w:bCs/>
      <w:sz w:val="26"/>
      <w:szCs w:val="26"/>
    </w:rPr>
  </w:style>
  <w:style w:type="character" w:customStyle="1" w:styleId="tca1">
    <w:name w:val="tca1"/>
    <w:rsid w:val="00E66F56"/>
    <w:rPr>
      <w:b/>
      <w:bCs/>
      <w:sz w:val="24"/>
      <w:szCs w:val="24"/>
    </w:rPr>
  </w:style>
  <w:style w:type="character" w:customStyle="1" w:styleId="BodyTextIndent2Char1">
    <w:name w:val="Body Text Indent 2 Char1"/>
    <w:basedOn w:val="DefaultParagraphFont"/>
    <w:semiHidden/>
    <w:rsid w:val="00E66F56"/>
    <w:rPr>
      <w:rFonts w:ascii="Calibri" w:eastAsia="Calibri" w:hAnsi="Calibri" w:cs="Times New Roman"/>
      <w:lang w:val="ro-RO"/>
    </w:rPr>
  </w:style>
  <w:style w:type="character" w:customStyle="1" w:styleId="Titlu1Caracter">
    <w:name w:val="Titlu 1 Caracter"/>
    <w:rsid w:val="00E66F56"/>
    <w:rPr>
      <w:b/>
      <w:bCs/>
      <w:noProof/>
      <w:sz w:val="24"/>
      <w:szCs w:val="24"/>
      <w:lang w:val="ro-RO" w:eastAsia="fr-FR" w:bidi="ar-SA"/>
    </w:rPr>
  </w:style>
  <w:style w:type="character" w:customStyle="1" w:styleId="Char11">
    <w:name w:val="Char11"/>
    <w:rsid w:val="00E66F56"/>
    <w:rPr>
      <w:sz w:val="24"/>
      <w:szCs w:val="24"/>
      <w:lang w:val="ro-RO"/>
    </w:rPr>
  </w:style>
  <w:style w:type="character" w:customStyle="1" w:styleId="FontStyle505">
    <w:name w:val="Font Style505"/>
    <w:rsid w:val="00E66F56"/>
    <w:rPr>
      <w:rFonts w:ascii="Times New Roman" w:hAnsi="Times New Roman" w:cs="Times New Roman" w:hint="default"/>
      <w:sz w:val="20"/>
      <w:szCs w:val="20"/>
    </w:rPr>
  </w:style>
  <w:style w:type="character" w:customStyle="1" w:styleId="FontStyle509">
    <w:name w:val="Font Style509"/>
    <w:rsid w:val="00E66F56"/>
    <w:rPr>
      <w:rFonts w:ascii="Times New Roman" w:hAnsi="Times New Roman" w:cs="Times New Roman" w:hint="default"/>
      <w:b/>
      <w:bCs/>
      <w:sz w:val="20"/>
      <w:szCs w:val="20"/>
    </w:rPr>
  </w:style>
  <w:style w:type="character" w:customStyle="1" w:styleId="tsi1">
    <w:name w:val="tsi1"/>
    <w:rsid w:val="00E66F56"/>
    <w:rPr>
      <w:b/>
      <w:bCs/>
      <w:sz w:val="24"/>
      <w:szCs w:val="24"/>
    </w:rPr>
  </w:style>
  <w:style w:type="character" w:customStyle="1" w:styleId="titre1">
    <w:name w:val="titre1"/>
    <w:basedOn w:val="DefaultParagraphFont"/>
    <w:rsid w:val="00E66F56"/>
  </w:style>
  <w:style w:type="character" w:customStyle="1" w:styleId="CharChar12">
    <w:name w:val="Char Char12"/>
    <w:rsid w:val="00E66F56"/>
    <w:rPr>
      <w:rFonts w:ascii="Times New Roman" w:eastAsia="Times New Roman" w:hAnsi="Times New Roman" w:cs="Times New Roman" w:hint="default"/>
      <w:b/>
      <w:bCs w:val="0"/>
      <w:sz w:val="20"/>
      <w:szCs w:val="20"/>
      <w:u w:val="single"/>
      <w:lang w:val="fr-FR" w:eastAsia="fr-FR"/>
    </w:rPr>
  </w:style>
  <w:style w:type="character" w:customStyle="1" w:styleId="CharChar14">
    <w:name w:val="Char Char14"/>
    <w:rsid w:val="00E66F56"/>
    <w:rPr>
      <w:rFonts w:ascii="Times New Roman" w:eastAsia="Times New Roman" w:hAnsi="Times New Roman" w:cs="Times New Roman" w:hint="default"/>
      <w:sz w:val="24"/>
      <w:szCs w:val="24"/>
      <w:lang w:val="fr-FR" w:eastAsia="fr-FR"/>
    </w:rPr>
  </w:style>
  <w:style w:type="character" w:customStyle="1" w:styleId="CharChar141">
    <w:name w:val="Char Char141"/>
    <w:locked/>
    <w:rsid w:val="00E66F56"/>
    <w:rPr>
      <w:sz w:val="24"/>
      <w:szCs w:val="24"/>
      <w:lang w:val="fr-FR" w:eastAsia="fr-FR" w:bidi="ar-SA"/>
    </w:rPr>
  </w:style>
  <w:style w:type="character" w:customStyle="1" w:styleId="arbore1">
    <w:name w:val="arbore1"/>
    <w:rsid w:val="00E66F56"/>
    <w:rPr>
      <w:rFonts w:ascii="Arial" w:hAnsi="Arial" w:cs="Arial" w:hint="default"/>
      <w:strike w:val="0"/>
      <w:dstrike w:val="0"/>
      <w:color w:val="224870"/>
      <w:sz w:val="16"/>
      <w:szCs w:val="16"/>
      <w:u w:val="none"/>
      <w:effect w:val="none"/>
    </w:rPr>
  </w:style>
  <w:style w:type="character" w:customStyle="1" w:styleId="label1">
    <w:name w:val="label1"/>
    <w:rsid w:val="00E66F56"/>
    <w:rPr>
      <w:b/>
      <w:bCs/>
      <w:vanish/>
      <w:webHidden w:val="0"/>
      <w:color w:val="FFFFFF"/>
      <w:sz w:val="18"/>
      <w:szCs w:val="18"/>
      <w:vertAlign w:val="baseline"/>
      <w:specVanish/>
    </w:rPr>
  </w:style>
  <w:style w:type="character" w:customStyle="1" w:styleId="InternetLink">
    <w:name w:val="Internet Link"/>
    <w:rsid w:val="00E66F56"/>
    <w:rPr>
      <w:color w:val="0000FF"/>
      <w:u w:val="single"/>
    </w:rPr>
  </w:style>
  <w:style w:type="character" w:customStyle="1" w:styleId="Fontdeparagrafimplicit">
    <w:name w:val="Font de paragraf implicit"/>
    <w:rsid w:val="00E66F56"/>
  </w:style>
  <w:style w:type="character" w:customStyle="1" w:styleId="sp1">
    <w:name w:val="sp1"/>
    <w:rsid w:val="00E66F56"/>
    <w:rPr>
      <w:b/>
      <w:bCs/>
      <w:color w:val="8F0000"/>
    </w:rPr>
  </w:style>
  <w:style w:type="character" w:customStyle="1" w:styleId="Fontdeparagrafimplicit1">
    <w:name w:val="Font de paragraf implicit1"/>
    <w:rsid w:val="00E66F56"/>
  </w:style>
  <w:style w:type="table" w:styleId="TableGrid">
    <w:name w:val="Table Grid"/>
    <w:basedOn w:val="TableNormal"/>
    <w:uiPriority w:val="59"/>
    <w:rsid w:val="00E66F5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elines3">
    <w:name w:val="Guidelines 3"/>
    <w:basedOn w:val="Text2"/>
    <w:uiPriority w:val="39"/>
    <w:qFormat/>
    <w:rsid w:val="00E66F5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5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cb.int/index.html"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48</Pages>
  <Words>11833</Words>
  <Characters>67449</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2018-06-15T11:08:00Z</dcterms:created>
  <dcterms:modified xsi:type="dcterms:W3CDTF">2018-06-19T09:59:00Z</dcterms:modified>
</cp:coreProperties>
</file>